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CDF968" w14:textId="77777777" w:rsidR="00F445B8" w:rsidRDefault="00F445B8">
      <w:pPr>
        <w:pStyle w:val="PlainText"/>
        <w:tabs>
          <w:tab w:val="left" w:pos="6840"/>
        </w:tabs>
        <w:rPr>
          <w:rFonts w:eastAsia="MS Mincho" w:cs="Arial"/>
          <w:b/>
          <w:bCs/>
        </w:rPr>
      </w:pPr>
    </w:p>
    <w:p w14:paraId="02E5C48E" w14:textId="77777777" w:rsidR="00F445B8" w:rsidRDefault="00F445B8">
      <w:pPr>
        <w:pStyle w:val="PlainText"/>
        <w:rPr>
          <w:rFonts w:eastAsia="MS Mincho" w:cs="Arial"/>
          <w:b/>
          <w:bCs/>
        </w:rPr>
      </w:pPr>
    </w:p>
    <w:p w14:paraId="26066784" w14:textId="09B643DB" w:rsidR="005C16EA" w:rsidRDefault="00DB5082" w:rsidP="00573DEC">
      <w:pPr>
        <w:pStyle w:val="PlainText"/>
        <w:spacing w:after="1200"/>
        <w:jc w:val="center"/>
        <w:outlineLvl w:val="0"/>
        <w:rPr>
          <w:rFonts w:eastAsia="MS Mincho"/>
          <w:bCs/>
          <w:sz w:val="32"/>
        </w:rPr>
      </w:pPr>
      <w:r>
        <w:rPr>
          <w:rFonts w:eastAsia="MS Mincho" w:cs="Arial"/>
          <w:b/>
          <w:bCs/>
          <w:sz w:val="32"/>
        </w:rPr>
        <w:t>IPP Version 2.0, 2.1, and 2.2</w:t>
      </w:r>
    </w:p>
    <w:p w14:paraId="5EBDEAEC" w14:textId="1FE140FE" w:rsidR="00F445B8" w:rsidRPr="005C16EA" w:rsidRDefault="00F445B8" w:rsidP="005C16EA">
      <w:pPr>
        <w:pStyle w:val="PlainText"/>
        <w:spacing w:after="1200"/>
        <w:jc w:val="center"/>
        <w:rPr>
          <w:rFonts w:eastAsia="MS Mincho"/>
          <w:b/>
          <w:bCs/>
          <w:sz w:val="32"/>
          <w:szCs w:val="32"/>
        </w:rPr>
      </w:pPr>
      <w:r w:rsidRPr="005C16EA">
        <w:rPr>
          <w:b/>
          <w:sz w:val="32"/>
          <w:szCs w:val="32"/>
        </w:rPr>
        <w:t xml:space="preserve">Status: </w:t>
      </w:r>
      <w:r w:rsidR="00367AB9">
        <w:rPr>
          <w:b/>
          <w:sz w:val="32"/>
          <w:szCs w:val="32"/>
        </w:rPr>
        <w:t>Approved</w:t>
      </w:r>
    </w:p>
    <w:p w14:paraId="2D543D5A" w14:textId="6ADE204F" w:rsidR="00765564" w:rsidRDefault="00F445B8" w:rsidP="00765564">
      <w:pPr>
        <w:pStyle w:val="PlainText"/>
        <w:spacing w:before="1560"/>
        <w:jc w:val="both"/>
        <w:rPr>
          <w:rFonts w:eastAsia="MS Mincho" w:cs="Arial"/>
        </w:rPr>
      </w:pPr>
      <w:r w:rsidRPr="00765564">
        <w:rPr>
          <w:rFonts w:eastAsia="MS Mincho" w:cs="Arial"/>
          <w:bCs/>
        </w:rPr>
        <w:t>Abstract:</w:t>
      </w:r>
      <w:r w:rsidR="00765564">
        <w:rPr>
          <w:rFonts w:eastAsia="MS Mincho" w:cs="Arial"/>
          <w:bCs/>
        </w:rPr>
        <w:t xml:space="preserve"> This specification defines the IPP 2.0, 2.1, and 2.2 protocol versions. Each version defines a minimum set of supported IPP extensions</w:t>
      </w:r>
      <w:r w:rsidR="00352983">
        <w:rPr>
          <w:rFonts w:eastAsia="MS Mincho" w:cs="Arial"/>
          <w:bCs/>
        </w:rPr>
        <w:t xml:space="preserve"> to simplify development and interoperability of IPP Client and Printer implementations.</w:t>
      </w:r>
    </w:p>
    <w:p w14:paraId="43862AA4" w14:textId="77777777" w:rsidR="00790DDA" w:rsidRDefault="00790DDA" w:rsidP="00790DDA">
      <w:pPr>
        <w:pStyle w:val="FrontMatter"/>
        <w:rPr>
          <w:rFonts w:cs="Courier New"/>
        </w:rPr>
      </w:pPr>
    </w:p>
    <w:p w14:paraId="0D1EBF3B" w14:textId="25AA492E" w:rsidR="00790DDA" w:rsidRDefault="00790DDA" w:rsidP="00790DDA">
      <w:pPr>
        <w:pStyle w:val="FrontMatter"/>
      </w:pPr>
      <w:r>
        <w:t xml:space="preserve">This document is a PWG </w:t>
      </w:r>
      <w:r w:rsidR="00BB2797">
        <w:t>Standard</w:t>
      </w:r>
      <w:r>
        <w:t xml:space="preserve">. For a definition of a "PWG </w:t>
      </w:r>
      <w:r w:rsidR="00BB2797">
        <w:t>Standard</w:t>
      </w:r>
      <w:r>
        <w:t xml:space="preserve">", see: </w:t>
      </w:r>
    </w:p>
    <w:p w14:paraId="6F9AF241" w14:textId="79FA73C2" w:rsidR="00F73DA9" w:rsidRDefault="00DB5082" w:rsidP="008F6F7D">
      <w:pPr>
        <w:pStyle w:val="Address"/>
      </w:pPr>
      <w:r>
        <w:t>http</w:t>
      </w:r>
      <w:r w:rsidR="00F73DA9" w:rsidRPr="00DB5082">
        <w:t>://ftp.pwg.org/pub/pwg/general/pwg-process30.pdf</w:t>
      </w:r>
    </w:p>
    <w:p w14:paraId="264C8DD1" w14:textId="77777777" w:rsidR="00F73DA9" w:rsidRPr="00F73DA9" w:rsidRDefault="00F73DA9" w:rsidP="00F73DA9">
      <w:pPr>
        <w:pStyle w:val="PlainText"/>
        <w:spacing w:before="240" w:line="240" w:lineRule="exact"/>
        <w:jc w:val="both"/>
      </w:pPr>
      <w:r w:rsidRPr="00F73DA9">
        <w:t>This document is available at:</w:t>
      </w:r>
    </w:p>
    <w:p w14:paraId="166B05CA" w14:textId="5512AF8B" w:rsidR="00DB5082" w:rsidRDefault="00DB5082" w:rsidP="008F6F7D">
      <w:pPr>
        <w:pStyle w:val="Address"/>
      </w:pPr>
      <w:r>
        <w:t>http://ftp</w:t>
      </w:r>
      <w:r w:rsidR="00C41258">
        <w:t>.pw</w:t>
      </w:r>
      <w:r w:rsidR="00A01569">
        <w:t>g.org/pub/pwg/</w:t>
      </w:r>
      <w:r w:rsidR="00BB2797">
        <w:t>standards/std</w:t>
      </w:r>
      <w:r w:rsidR="00A01569">
        <w:t>-ipp20</w:t>
      </w:r>
      <w:r>
        <w:t>-</w:t>
      </w:r>
      <w:r w:rsidR="00F30D0D">
        <w:t>2015</w:t>
      </w:r>
      <w:r w:rsidR="00BB2797">
        <w:t>1030-5100.12</w:t>
      </w:r>
      <w:r>
        <w:t>.docx</w:t>
      </w:r>
    </w:p>
    <w:p w14:paraId="506714E9" w14:textId="1142AA2A" w:rsidR="00337D6D" w:rsidRPr="00F73DA9" w:rsidRDefault="00DB5082" w:rsidP="008F6F7D">
      <w:pPr>
        <w:pStyle w:val="Address"/>
        <w:sectPr w:rsidR="00337D6D" w:rsidRPr="00F73DA9" w:rsidSect="00B30E27">
          <w:headerReference w:type="default" r:id="rId8"/>
          <w:footerReference w:type="default" r:id="rId9"/>
          <w:footerReference w:type="first" r:id="rId10"/>
          <w:pgSz w:w="12240" w:h="15840" w:code="1"/>
          <w:pgMar w:top="1440" w:right="1325" w:bottom="1440" w:left="1325" w:header="720" w:footer="720" w:gutter="0"/>
          <w:cols w:space="720"/>
          <w:docGrid w:linePitch="360"/>
        </w:sectPr>
      </w:pPr>
      <w:r>
        <w:t>http://ftp</w:t>
      </w:r>
      <w:r w:rsidR="00C41258">
        <w:t>.pw</w:t>
      </w:r>
      <w:r w:rsidR="00A01569">
        <w:t>g</w:t>
      </w:r>
      <w:r w:rsidR="00352983">
        <w:t>.org/pub/pwg/</w:t>
      </w:r>
      <w:r w:rsidR="00BB2797">
        <w:t>standards/std</w:t>
      </w:r>
      <w:r w:rsidR="00352983">
        <w:t>-ipp20</w:t>
      </w:r>
      <w:r>
        <w:t>-</w:t>
      </w:r>
      <w:r w:rsidR="00F30D0D">
        <w:t>2015</w:t>
      </w:r>
      <w:r w:rsidR="00BB2797">
        <w:t>1030-5100.12</w:t>
      </w:r>
      <w:r>
        <w:t>.pdf</w:t>
      </w:r>
    </w:p>
    <w:p w14:paraId="1D9A1453" w14:textId="2AF210F6" w:rsidR="00F445B8" w:rsidRPr="00A317FD" w:rsidRDefault="00F445B8" w:rsidP="00845FE9">
      <w:pPr>
        <w:pStyle w:val="IEEEStdsParagraph"/>
        <w:rPr>
          <w:snapToGrid w:val="0"/>
        </w:rPr>
      </w:pPr>
      <w:r w:rsidRPr="00A317FD">
        <w:rPr>
          <w:snapToGrid w:val="0"/>
        </w:rPr>
        <w:lastRenderedPageBreak/>
        <w:t xml:space="preserve">Copyright </w:t>
      </w:r>
      <w:r w:rsidR="00352983">
        <w:rPr>
          <w:snapToGrid w:val="0"/>
        </w:rPr>
        <w:t>©</w:t>
      </w:r>
      <w:r w:rsidRPr="00A317FD">
        <w:rPr>
          <w:snapToGrid w:val="0"/>
        </w:rPr>
        <w:t xml:space="preserve"> </w:t>
      </w:r>
      <w:r w:rsidR="00F979A7" w:rsidRPr="00A317FD">
        <w:rPr>
          <w:snapToGrid w:val="0"/>
        </w:rPr>
        <w:t>20</w:t>
      </w:r>
      <w:r w:rsidR="002854C3" w:rsidRPr="00A317FD">
        <w:rPr>
          <w:snapToGrid w:val="0"/>
        </w:rPr>
        <w:t>11</w:t>
      </w:r>
      <w:r w:rsidRPr="00A317FD">
        <w:rPr>
          <w:snapToGrid w:val="0"/>
        </w:rPr>
        <w:t xml:space="preserve">, </w:t>
      </w:r>
      <w:r w:rsidR="00F935B5">
        <w:rPr>
          <w:snapToGrid w:val="0"/>
        </w:rPr>
        <w:t xml:space="preserve">2015 </w:t>
      </w:r>
      <w:r w:rsidRPr="00A317FD">
        <w:rPr>
          <w:snapToGrid w:val="0"/>
        </w:rPr>
        <w:t xml:space="preserve">The Printer Working Group.   All rights reserved. </w:t>
      </w:r>
    </w:p>
    <w:p w14:paraId="3B0A7A49" w14:textId="77777777" w:rsidR="00A317FD" w:rsidRDefault="00A317FD" w:rsidP="00845FE9">
      <w:pPr>
        <w:pStyle w:val="IEEEStdsParagraph"/>
        <w:rPr>
          <w:snapToGrid w:val="0"/>
        </w:rPr>
      </w:pPr>
      <w:r>
        <w:rPr>
          <w:snapToGrid w:val="0"/>
        </w:rPr>
        <w:t xml:space="preserve">This document may be copied and furnished to others, and derivative works that comment on, or otherwise explain it or assist in its implementation may be prepared, copied, published and distributed, in whole or in part, without restriction of any kind, provided that the above copyright notice, this paragraph and the title of the Document as referenced below are included on all such copies and derivative works.  However, this document itself may not be modified in any way, such as by removing the copyright notice or references to the IEEE-ISTO and the Printer Working Group, a program of the IEEE-ISTO. </w:t>
      </w:r>
    </w:p>
    <w:p w14:paraId="1C021CF6" w14:textId="0FDF42DB" w:rsidR="00F445B8" w:rsidRDefault="00F445B8" w:rsidP="00CA777D">
      <w:pPr>
        <w:pStyle w:val="IEEEStdsParagraph"/>
        <w:rPr>
          <w:snapToGrid w:val="0"/>
        </w:rPr>
      </w:pPr>
      <w:r>
        <w:rPr>
          <w:snapToGrid w:val="0"/>
        </w:rPr>
        <w:t xml:space="preserve">Title:  </w:t>
      </w:r>
      <w:r w:rsidR="00DB5082" w:rsidRPr="00DB5082">
        <w:rPr>
          <w:rFonts w:eastAsia="MS Mincho"/>
        </w:rPr>
        <w:t>IPP Version 2.0, 2.1, and 2.2</w:t>
      </w:r>
    </w:p>
    <w:p w14:paraId="181DC610" w14:textId="77777777" w:rsidR="00A317FD" w:rsidRDefault="00A317FD" w:rsidP="00845FE9">
      <w:pPr>
        <w:pStyle w:val="IEEEStdsParagraph"/>
        <w:rPr>
          <w:snapToGrid w:val="0"/>
        </w:rPr>
      </w:pPr>
      <w:r>
        <w:rPr>
          <w:snapToGrid w:val="0"/>
        </w:rPr>
        <w:t xml:space="preserve">The IEEE-ISTO and the Printer Working Group DISCLAIM ANY AND ALL WARRANTIES, WHETHER EXPRESS OR IMPLIED INCLUDING (WITHOUT LIMITATION) ANY IMPLIED WARRANTIES OF MERCHANTABILITY OR FITNESS FOR A PARTICULAR PURPOSE. </w:t>
      </w:r>
    </w:p>
    <w:p w14:paraId="49440C3C" w14:textId="77777777" w:rsidR="00A317FD" w:rsidRDefault="00A317FD" w:rsidP="00845FE9">
      <w:pPr>
        <w:pStyle w:val="IEEEStdsParagraph"/>
        <w:rPr>
          <w:snapToGrid w:val="0"/>
        </w:rPr>
      </w:pPr>
      <w:r>
        <w:rPr>
          <w:snapToGrid w:val="0"/>
        </w:rPr>
        <w:t>The Printer Working Group, a program of the IEEE-ISTO, reserves the right to make changes to the document without further notice.  The document may be updated, replaced or made obsolete by other documents at any time.</w:t>
      </w:r>
    </w:p>
    <w:p w14:paraId="52962B05" w14:textId="77777777" w:rsidR="00A317FD" w:rsidRPr="00B81880" w:rsidRDefault="00A317FD" w:rsidP="00845FE9">
      <w:pPr>
        <w:pStyle w:val="IEEEStdsParagraph"/>
      </w:pPr>
      <w:r>
        <w:t>The IEEE-ISTO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w:t>
      </w:r>
    </w:p>
    <w:p w14:paraId="65FD34C2" w14:textId="77777777" w:rsidR="00A317FD" w:rsidRDefault="00A317FD" w:rsidP="00845FE9">
      <w:pPr>
        <w:pStyle w:val="IEEEStdsParagraph"/>
        <w:rPr>
          <w:snapToGrid w:val="0"/>
        </w:rPr>
      </w:pPr>
      <w:r>
        <w:rPr>
          <w:snapToGrid w:val="0"/>
        </w:rPr>
        <w:t>The IEEE-ISTO invites any interested party to bring to its attention any copyrights, patents, or patent applications, or other proprietary rights which may cover technology that may be required to implement the contents of this document. The IEEE-ISTO and its programs shall not be responsible for identifying patents for which a license may be required by a document and/or IEEE-ISTO Industry Group Standard or for conducting inquiries into the legal validity or scope of those patents that are brought to its attention. Inquiries may be submitted to the IEEE-ISTO by e-mail at: ieee-isto@ieee.org.</w:t>
      </w:r>
    </w:p>
    <w:p w14:paraId="3DDDDD6E" w14:textId="77777777" w:rsidR="00A317FD" w:rsidRDefault="00A317FD" w:rsidP="00845FE9">
      <w:pPr>
        <w:pStyle w:val="IEEEStdsParagraph"/>
      </w:pPr>
      <w:r>
        <w:t>The Printer Working Group acknowledges that the IEEE-ISTO (acting itself or through its designees) is, and shall at all times, be the sole entity that may authorize the use of certification marks, trademarks, or other special designations to indicate compliance with these materials.</w:t>
      </w:r>
    </w:p>
    <w:p w14:paraId="03848E78" w14:textId="77777777" w:rsidR="00A317FD" w:rsidRPr="00FA04BC" w:rsidRDefault="00A317FD" w:rsidP="00845FE9">
      <w:pPr>
        <w:pStyle w:val="IEEEStdsParagraph"/>
        <w:rPr>
          <w:snapToGrid w:val="0"/>
        </w:rPr>
      </w:pPr>
      <w:r>
        <w:rPr>
          <w:snapToGrid w:val="0"/>
        </w:rPr>
        <w:t>Use of this document is wholly voluntary. The existence of this document does not imply that there are no other ways to produce, test, measure, purchase, market, or provide other goods and services related to its scope.</w:t>
      </w:r>
    </w:p>
    <w:p w14:paraId="0F5A4C57" w14:textId="77777777" w:rsidR="00A317FD" w:rsidRDefault="00A317FD" w:rsidP="00A317FD">
      <w:pPr>
        <w:rPr>
          <w:b/>
        </w:rPr>
      </w:pPr>
      <w:r>
        <w:rPr>
          <w:b/>
        </w:rPr>
        <w:br w:type="page"/>
      </w:r>
    </w:p>
    <w:p w14:paraId="162F68AB" w14:textId="77777777" w:rsidR="00A317FD" w:rsidRPr="00B81880" w:rsidRDefault="00A317FD" w:rsidP="00CA777D">
      <w:pPr>
        <w:pStyle w:val="IEEEStdsParagraph"/>
      </w:pPr>
      <w:r w:rsidRPr="004525D9">
        <w:lastRenderedPageBreak/>
        <w:t>About the IEEE-ISTO</w:t>
      </w:r>
    </w:p>
    <w:p w14:paraId="33CF3167" w14:textId="77777777" w:rsidR="00A317FD" w:rsidRDefault="00A317FD" w:rsidP="00845FE9">
      <w:pPr>
        <w:pStyle w:val="IEEEStdsParagraph"/>
      </w:pPr>
      <w:r>
        <w:t>The IEEE-ISTO is a not-for-profit corporation offering industry groups an innovative and flexible operational forum and support services.  The IEEE-ISTO provides a forum not only to develop standards, but also to facilitate activities that support the implementation and acceptance of standards in the marketplace.  The organization is affiliated with the IEEE (</w:t>
      </w:r>
      <w:hyperlink r:id="rId11" w:history="1">
        <w:r>
          <w:rPr>
            <w:rStyle w:val="Hyperlink"/>
          </w:rPr>
          <w:t>http://www.ieee.org/</w:t>
        </w:r>
      </w:hyperlink>
      <w:r>
        <w:t>) and the IEEE Standards Association (</w:t>
      </w:r>
      <w:hyperlink r:id="rId12" w:history="1">
        <w:r>
          <w:rPr>
            <w:rStyle w:val="Hyperlink"/>
          </w:rPr>
          <w:t>http://standards.ieee.org/)</w:t>
        </w:r>
      </w:hyperlink>
      <w:r>
        <w:t>.</w:t>
      </w:r>
    </w:p>
    <w:p w14:paraId="2EA7089F" w14:textId="77777777" w:rsidR="00A317FD" w:rsidRDefault="00A317FD" w:rsidP="00845FE9">
      <w:pPr>
        <w:pStyle w:val="IEEEStdsParagraph"/>
      </w:pPr>
      <w:r>
        <w:t>For additional information regarding the IEEE-ISTO and its industry programs visit:</w:t>
      </w:r>
    </w:p>
    <w:p w14:paraId="59028B2F" w14:textId="77777777" w:rsidR="00A317FD" w:rsidRDefault="00B30E27" w:rsidP="00A317FD">
      <w:pPr>
        <w:pStyle w:val="ListParagraph"/>
      </w:pPr>
      <w:hyperlink r:id="rId13" w:history="1">
        <w:r w:rsidR="00A317FD">
          <w:rPr>
            <w:rStyle w:val="Hyperlink"/>
          </w:rPr>
          <w:t>http://www.ieee-isto.org</w:t>
        </w:r>
      </w:hyperlink>
    </w:p>
    <w:p w14:paraId="51A27898" w14:textId="77777777" w:rsidR="00A317FD" w:rsidRPr="00B81880" w:rsidRDefault="00A317FD" w:rsidP="00CA777D">
      <w:pPr>
        <w:pStyle w:val="IEEEStdsParagraph"/>
      </w:pPr>
      <w:r w:rsidRPr="004525D9">
        <w:t>About the IEEE-ISTO PWG</w:t>
      </w:r>
    </w:p>
    <w:p w14:paraId="60F935FC" w14:textId="77777777" w:rsidR="00A317FD" w:rsidRDefault="00A317FD" w:rsidP="00845FE9">
      <w:pPr>
        <w:pStyle w:val="IEEEStdsParagraph"/>
      </w:pPr>
      <w:r>
        <w:t>The Printer Working Group (or PWG) is a Program of the IEEE Industry Standards and Technology Organization (ISTO) with member organizations including printer manufacturers, print server developers, operating system providers, network operating systems providers, network connectivity vendors, and print management application developers.  The group is chartered to make printers and the applications and operating systems supporting them work together better.  All references to the PWG in this document implicitly mean “The Printer Working Group, a Program of the IEEE ISTO.” In order to meet this objective, the PWG will document the results of their work as open standards that define print related protocols, interfaces, procedures and conventions. Printer manufacturers and vendors of printer related software will benefit from the interoperability provided by voluntary conformance to these standards.</w:t>
      </w:r>
    </w:p>
    <w:p w14:paraId="5398EB6C" w14:textId="77777777" w:rsidR="00A317FD" w:rsidRDefault="00A317FD" w:rsidP="00845FE9">
      <w:pPr>
        <w:pStyle w:val="IEEEStdsParagraph"/>
        <w:rPr>
          <w:snapToGrid w:val="0"/>
        </w:rPr>
      </w:pPr>
      <w:r>
        <w:rPr>
          <w:snapToGrid w:val="0"/>
        </w:rPr>
        <w:t>In general, a PWG standard is a specification that is stable, well understood, and is technically competent, has multiple, independent and interoperable implementations with substantial operational experience, and enjoys significant public support.</w:t>
      </w:r>
    </w:p>
    <w:p w14:paraId="2C8C7723" w14:textId="77777777" w:rsidR="00A317FD" w:rsidRDefault="00A317FD" w:rsidP="00845FE9">
      <w:pPr>
        <w:pStyle w:val="IEEEStdsParagraph"/>
        <w:rPr>
          <w:snapToGrid w:val="0"/>
        </w:rPr>
      </w:pPr>
      <w:r>
        <w:rPr>
          <w:snapToGrid w:val="0"/>
        </w:rPr>
        <w:t>For additional information regarding the Printer Working Group visit:</w:t>
      </w:r>
    </w:p>
    <w:p w14:paraId="23C33895" w14:textId="77777777" w:rsidR="00A317FD" w:rsidRPr="00B81880" w:rsidRDefault="00A317FD" w:rsidP="008F6F7D">
      <w:pPr>
        <w:pStyle w:val="Address"/>
        <w:rPr>
          <w:snapToGrid w:val="0"/>
        </w:rPr>
      </w:pPr>
      <w:r>
        <w:rPr>
          <w:snapToGrid w:val="0"/>
        </w:rPr>
        <w:t>http://www.pwg.org</w:t>
      </w:r>
    </w:p>
    <w:p w14:paraId="135E6ED1" w14:textId="77777777" w:rsidR="00A317FD" w:rsidRDefault="00A317FD" w:rsidP="00845FE9">
      <w:pPr>
        <w:pStyle w:val="IEEEStdsParagraph"/>
      </w:pPr>
      <w:r>
        <w:t>Contact information:</w:t>
      </w:r>
    </w:p>
    <w:p w14:paraId="28CE14BB" w14:textId="77777777" w:rsidR="00A317FD" w:rsidRDefault="00A317FD" w:rsidP="00573DEC">
      <w:pPr>
        <w:pStyle w:val="Address"/>
        <w:outlineLvl w:val="0"/>
      </w:pPr>
      <w:r w:rsidRPr="004525D9">
        <w:t>The Printer Working Group</w:t>
      </w:r>
    </w:p>
    <w:p w14:paraId="04FE0462" w14:textId="77777777" w:rsidR="00A317FD" w:rsidRPr="004525D9" w:rsidRDefault="00A317FD" w:rsidP="008F6F7D">
      <w:pPr>
        <w:pStyle w:val="Address"/>
      </w:pPr>
      <w:r w:rsidRPr="004525D9">
        <w:t>c/o The IEEE Industry Standards and Technology Organization</w:t>
      </w:r>
    </w:p>
    <w:p w14:paraId="1FFACACB" w14:textId="77777777" w:rsidR="00A317FD" w:rsidRPr="004525D9" w:rsidRDefault="00A317FD" w:rsidP="008F6F7D">
      <w:pPr>
        <w:pStyle w:val="Address"/>
      </w:pPr>
      <w:r w:rsidRPr="004525D9">
        <w:t>445 Hoes Lane</w:t>
      </w:r>
    </w:p>
    <w:p w14:paraId="73428125" w14:textId="77777777" w:rsidR="00A317FD" w:rsidRPr="004525D9" w:rsidRDefault="00A317FD" w:rsidP="008F6F7D">
      <w:pPr>
        <w:pStyle w:val="Address"/>
      </w:pPr>
      <w:r w:rsidRPr="004525D9">
        <w:t>Piscataway, NJ 08854</w:t>
      </w:r>
    </w:p>
    <w:p w14:paraId="59615982" w14:textId="77777777" w:rsidR="00A317FD" w:rsidRPr="004525D9" w:rsidRDefault="00A317FD" w:rsidP="008F6F7D">
      <w:pPr>
        <w:pStyle w:val="Address"/>
      </w:pPr>
      <w:r w:rsidRPr="004525D9">
        <w:t>USA</w:t>
      </w:r>
    </w:p>
    <w:p w14:paraId="06B3ADD1" w14:textId="77777777" w:rsidR="00A317FD" w:rsidRDefault="00A317FD" w:rsidP="00A317FD">
      <w:pPr>
        <w:rPr>
          <w:b/>
        </w:rPr>
      </w:pPr>
      <w:r>
        <w:rPr>
          <w:b/>
        </w:rPr>
        <w:br w:type="page"/>
      </w:r>
    </w:p>
    <w:p w14:paraId="1E20D4FD" w14:textId="23816F4E" w:rsidR="004552C8" w:rsidRPr="005C0CAB" w:rsidRDefault="004552C8" w:rsidP="00CA777D">
      <w:pPr>
        <w:pStyle w:val="IEEEStdsParagraph"/>
      </w:pPr>
      <w:r w:rsidRPr="004525D9">
        <w:lastRenderedPageBreak/>
        <w:t xml:space="preserve">About the </w:t>
      </w:r>
      <w:r>
        <w:t>Internet Printing Protocol</w:t>
      </w:r>
      <w:r w:rsidRPr="004525D9">
        <w:t xml:space="preserve"> Work</w:t>
      </w:r>
      <w:r w:rsidR="00CD460A">
        <w:t>g</w:t>
      </w:r>
      <w:r w:rsidRPr="004525D9">
        <w:t>roup</w:t>
      </w:r>
    </w:p>
    <w:p w14:paraId="6C97B098" w14:textId="3797D72E" w:rsidR="004552C8" w:rsidRDefault="004552C8" w:rsidP="00845FE9">
      <w:pPr>
        <w:pStyle w:val="IEEEStdsParagraph"/>
      </w:pPr>
      <w:r w:rsidRPr="00DC1D55">
        <w:t xml:space="preserve">The </w:t>
      </w:r>
      <w:r>
        <w:t>Internet Printing Protocol (</w:t>
      </w:r>
      <w:r w:rsidRPr="00DC1D55">
        <w:t>IPP</w:t>
      </w:r>
      <w:r>
        <w:t>)</w:t>
      </w:r>
      <w:r w:rsidRPr="00DC1D55">
        <w:t xml:space="preserve"> workgro</w:t>
      </w:r>
      <w:r>
        <w:t>up has developed a modern, full-</w:t>
      </w:r>
      <w:r w:rsidRPr="00DC1D55">
        <w:t>featured network printing protocol</w:t>
      </w:r>
      <w:r>
        <w:t>,</w:t>
      </w:r>
      <w:r w:rsidRPr="00DC1D55">
        <w:t xml:space="preserve"> which is now the industry standard. IPP allows a print client to query a printer for its supported capabilities, features, and parameters to allow the selection of an appropriate printer for each print job. IPP also provides job information prior to, during, and at the end of job processing.</w:t>
      </w:r>
    </w:p>
    <w:p w14:paraId="125EAA63" w14:textId="77777777" w:rsidR="004552C8" w:rsidRPr="004525D9" w:rsidRDefault="004552C8" w:rsidP="00845FE9">
      <w:pPr>
        <w:pStyle w:val="IEEEStdsParagraph"/>
      </w:pPr>
      <w:r>
        <w:t>For additional information regarding IPP visit:</w:t>
      </w:r>
    </w:p>
    <w:p w14:paraId="54BB527C" w14:textId="77777777" w:rsidR="004552C8" w:rsidRDefault="004552C8" w:rsidP="008F6F7D">
      <w:pPr>
        <w:pStyle w:val="Address"/>
      </w:pPr>
      <w:r w:rsidRPr="004525D9">
        <w:t>http://www.pwg.org/</w:t>
      </w:r>
      <w:r>
        <w:t>ipp</w:t>
      </w:r>
      <w:r w:rsidRPr="004525D9">
        <w:t>/</w:t>
      </w:r>
    </w:p>
    <w:p w14:paraId="0F21B3E2" w14:textId="61DC38BF" w:rsidR="00A317FD" w:rsidRPr="004525D9" w:rsidRDefault="004552C8" w:rsidP="00845FE9">
      <w:pPr>
        <w:pStyle w:val="IEEEStdsParagraph"/>
      </w:pPr>
      <w:r w:rsidRPr="004525D9">
        <w:t xml:space="preserve">Implementers of this specification are encouraged to join the </w:t>
      </w:r>
      <w:r>
        <w:t>IPP</w:t>
      </w:r>
      <w:r w:rsidRPr="004525D9">
        <w:t xml:space="preserve"> </w:t>
      </w:r>
      <w:r>
        <w:t>m</w:t>
      </w:r>
      <w:r w:rsidRPr="004525D9">
        <w:t xml:space="preserve">ailing </w:t>
      </w:r>
      <w:r>
        <w:t>l</w:t>
      </w:r>
      <w:r w:rsidRPr="004525D9">
        <w:t>ist in order to participate in any di</w:t>
      </w:r>
      <w:r>
        <w:t>scussions of the specification.</w:t>
      </w:r>
      <w:r w:rsidRPr="004525D9">
        <w:t xml:space="preserve"> Suggested additions, changes, or clarification to this specification, should be sent to the </w:t>
      </w:r>
      <w:r>
        <w:t>IPP m</w:t>
      </w:r>
      <w:r w:rsidRPr="004525D9">
        <w:t>ailing list for consideration.</w:t>
      </w:r>
    </w:p>
    <w:p w14:paraId="1AFEAF48" w14:textId="77777777" w:rsidR="00F445B8" w:rsidRDefault="00F445B8" w:rsidP="00573DEC">
      <w:pPr>
        <w:pStyle w:val="Title"/>
        <w:outlineLvl w:val="0"/>
      </w:pPr>
      <w:r>
        <w:br w:type="page"/>
      </w:r>
      <w:r w:rsidRPr="00946FCA">
        <w:lastRenderedPageBreak/>
        <w:t>Table of Contents</w:t>
      </w:r>
    </w:p>
    <w:p w14:paraId="37973041" w14:textId="77777777" w:rsidR="00A202D7" w:rsidRPr="00A202D7" w:rsidRDefault="00A202D7" w:rsidP="00A202D7"/>
    <w:p w14:paraId="70F04094" w14:textId="77777777" w:rsidR="001B0F02" w:rsidRDefault="00F445B8">
      <w:pPr>
        <w:pStyle w:val="TOC1"/>
        <w:tabs>
          <w:tab w:val="right" w:leader="dot" w:pos="9580"/>
        </w:tabs>
        <w:rPr>
          <w:rFonts w:asciiTheme="minorHAnsi" w:eastAsiaTheme="minorEastAsia" w:hAnsiTheme="minorHAnsi" w:cstheme="minorBidi"/>
          <w:noProof/>
        </w:rPr>
      </w:pPr>
      <w:r>
        <w:rPr>
          <w:rFonts w:eastAsia="MS Mincho" w:cs="Arial"/>
        </w:rPr>
        <w:fldChar w:fldCharType="begin"/>
      </w:r>
      <w:r>
        <w:rPr>
          <w:rFonts w:eastAsia="MS Mincho" w:cs="Arial"/>
        </w:rPr>
        <w:instrText xml:space="preserve"> TOC \o "1-3" \h \z </w:instrText>
      </w:r>
      <w:r>
        <w:rPr>
          <w:rFonts w:eastAsia="MS Mincho" w:cs="Arial"/>
        </w:rPr>
        <w:fldChar w:fldCharType="separate"/>
      </w:r>
      <w:hyperlink w:anchor="_Toc434233928" w:history="1">
        <w:r w:rsidR="001B0F02" w:rsidRPr="0048227F">
          <w:rPr>
            <w:rStyle w:val="Hyperlink"/>
            <w:rFonts w:eastAsia="MS Mincho"/>
            <w:bCs/>
            <w:noProof/>
          </w:rPr>
          <w:t>1.</w:t>
        </w:r>
        <w:r w:rsidR="001B0F02" w:rsidRPr="0048227F">
          <w:rPr>
            <w:rStyle w:val="Hyperlink"/>
            <w:rFonts w:eastAsia="MS Mincho"/>
            <w:noProof/>
          </w:rPr>
          <w:t xml:space="preserve"> Introduction</w:t>
        </w:r>
        <w:r w:rsidR="001B0F02">
          <w:rPr>
            <w:noProof/>
            <w:webHidden/>
          </w:rPr>
          <w:tab/>
        </w:r>
        <w:r w:rsidR="001B0F02">
          <w:rPr>
            <w:noProof/>
            <w:webHidden/>
          </w:rPr>
          <w:fldChar w:fldCharType="begin"/>
        </w:r>
        <w:r w:rsidR="001B0F02">
          <w:rPr>
            <w:noProof/>
            <w:webHidden/>
          </w:rPr>
          <w:instrText xml:space="preserve"> PAGEREF _Toc434233928 \h </w:instrText>
        </w:r>
        <w:r w:rsidR="001B0F02">
          <w:rPr>
            <w:noProof/>
            <w:webHidden/>
          </w:rPr>
        </w:r>
        <w:r w:rsidR="001B0F02">
          <w:rPr>
            <w:noProof/>
            <w:webHidden/>
          </w:rPr>
          <w:fldChar w:fldCharType="separate"/>
        </w:r>
        <w:r w:rsidR="00BA3835">
          <w:rPr>
            <w:noProof/>
            <w:webHidden/>
          </w:rPr>
          <w:t>7</w:t>
        </w:r>
        <w:r w:rsidR="001B0F02">
          <w:rPr>
            <w:noProof/>
            <w:webHidden/>
          </w:rPr>
          <w:fldChar w:fldCharType="end"/>
        </w:r>
      </w:hyperlink>
    </w:p>
    <w:p w14:paraId="4BEA5ADC" w14:textId="77777777" w:rsidR="001B0F02" w:rsidRDefault="001B0F02">
      <w:pPr>
        <w:pStyle w:val="TOC2"/>
        <w:tabs>
          <w:tab w:val="right" w:leader="dot" w:pos="9580"/>
        </w:tabs>
        <w:rPr>
          <w:rFonts w:asciiTheme="minorHAnsi" w:eastAsiaTheme="minorEastAsia" w:hAnsiTheme="minorHAnsi" w:cstheme="minorBidi"/>
          <w:noProof/>
        </w:rPr>
      </w:pPr>
      <w:hyperlink w:anchor="_Toc434233929" w:history="1">
        <w:r w:rsidRPr="0048227F">
          <w:rPr>
            <w:rStyle w:val="Hyperlink"/>
            <w:bCs/>
            <w:noProof/>
          </w:rPr>
          <w:t>1.1</w:t>
        </w:r>
        <w:r w:rsidRPr="0048227F">
          <w:rPr>
            <w:rStyle w:val="Hyperlink"/>
            <w:noProof/>
          </w:rPr>
          <w:t xml:space="preserve"> IPP 2.x Versions</w:t>
        </w:r>
        <w:r>
          <w:rPr>
            <w:noProof/>
            <w:webHidden/>
          </w:rPr>
          <w:tab/>
        </w:r>
        <w:r>
          <w:rPr>
            <w:noProof/>
            <w:webHidden/>
          </w:rPr>
          <w:fldChar w:fldCharType="begin"/>
        </w:r>
        <w:r>
          <w:rPr>
            <w:noProof/>
            <w:webHidden/>
          </w:rPr>
          <w:instrText xml:space="preserve"> PAGEREF _Toc434233929 \h </w:instrText>
        </w:r>
        <w:r>
          <w:rPr>
            <w:noProof/>
            <w:webHidden/>
          </w:rPr>
        </w:r>
        <w:r>
          <w:rPr>
            <w:noProof/>
            <w:webHidden/>
          </w:rPr>
          <w:fldChar w:fldCharType="separate"/>
        </w:r>
        <w:r w:rsidR="00BA3835">
          <w:rPr>
            <w:noProof/>
            <w:webHidden/>
          </w:rPr>
          <w:t>7</w:t>
        </w:r>
        <w:r>
          <w:rPr>
            <w:noProof/>
            <w:webHidden/>
          </w:rPr>
          <w:fldChar w:fldCharType="end"/>
        </w:r>
      </w:hyperlink>
    </w:p>
    <w:p w14:paraId="78AC95BE" w14:textId="77777777" w:rsidR="001B0F02" w:rsidRDefault="001B0F02">
      <w:pPr>
        <w:pStyle w:val="TOC2"/>
        <w:tabs>
          <w:tab w:val="right" w:leader="dot" w:pos="9580"/>
        </w:tabs>
        <w:rPr>
          <w:rFonts w:asciiTheme="minorHAnsi" w:eastAsiaTheme="minorEastAsia" w:hAnsiTheme="minorHAnsi" w:cstheme="minorBidi"/>
          <w:noProof/>
        </w:rPr>
      </w:pPr>
      <w:hyperlink w:anchor="_Toc434233930" w:history="1">
        <w:r w:rsidRPr="0048227F">
          <w:rPr>
            <w:rStyle w:val="Hyperlink"/>
            <w:rFonts w:eastAsia="MS Mincho"/>
            <w:bCs/>
            <w:noProof/>
          </w:rPr>
          <w:t>1.2</w:t>
        </w:r>
        <w:r w:rsidRPr="0048227F">
          <w:rPr>
            <w:rStyle w:val="Hyperlink"/>
            <w:rFonts w:eastAsia="MS Mincho"/>
            <w:noProof/>
          </w:rPr>
          <w:t xml:space="preserve"> Deprecation of IPP Operations</w:t>
        </w:r>
        <w:r>
          <w:rPr>
            <w:noProof/>
            <w:webHidden/>
          </w:rPr>
          <w:tab/>
        </w:r>
        <w:r>
          <w:rPr>
            <w:noProof/>
            <w:webHidden/>
          </w:rPr>
          <w:fldChar w:fldCharType="begin"/>
        </w:r>
        <w:r>
          <w:rPr>
            <w:noProof/>
            <w:webHidden/>
          </w:rPr>
          <w:instrText xml:space="preserve"> PAGEREF _Toc434233930 \h </w:instrText>
        </w:r>
        <w:r>
          <w:rPr>
            <w:noProof/>
            <w:webHidden/>
          </w:rPr>
        </w:r>
        <w:r>
          <w:rPr>
            <w:noProof/>
            <w:webHidden/>
          </w:rPr>
          <w:fldChar w:fldCharType="separate"/>
        </w:r>
        <w:r w:rsidR="00BA3835">
          <w:rPr>
            <w:noProof/>
            <w:webHidden/>
          </w:rPr>
          <w:t>8</w:t>
        </w:r>
        <w:r>
          <w:rPr>
            <w:noProof/>
            <w:webHidden/>
          </w:rPr>
          <w:fldChar w:fldCharType="end"/>
        </w:r>
      </w:hyperlink>
    </w:p>
    <w:p w14:paraId="0FF9827A" w14:textId="77777777" w:rsidR="001B0F02" w:rsidRDefault="001B0F02">
      <w:pPr>
        <w:pStyle w:val="TOC1"/>
        <w:tabs>
          <w:tab w:val="right" w:leader="dot" w:pos="9580"/>
        </w:tabs>
        <w:rPr>
          <w:rFonts w:asciiTheme="minorHAnsi" w:eastAsiaTheme="minorEastAsia" w:hAnsiTheme="minorHAnsi" w:cstheme="minorBidi"/>
          <w:noProof/>
        </w:rPr>
      </w:pPr>
      <w:hyperlink w:anchor="_Toc434233931" w:history="1">
        <w:r w:rsidRPr="0048227F">
          <w:rPr>
            <w:rStyle w:val="Hyperlink"/>
            <w:rFonts w:eastAsia="MS Mincho"/>
            <w:bCs/>
            <w:noProof/>
          </w:rPr>
          <w:t>2.</w:t>
        </w:r>
        <w:r w:rsidRPr="0048227F">
          <w:rPr>
            <w:rStyle w:val="Hyperlink"/>
            <w:rFonts w:eastAsia="MS Mincho"/>
            <w:noProof/>
          </w:rPr>
          <w:t xml:space="preserve"> Terminology</w:t>
        </w:r>
        <w:r>
          <w:rPr>
            <w:noProof/>
            <w:webHidden/>
          </w:rPr>
          <w:tab/>
        </w:r>
        <w:r>
          <w:rPr>
            <w:noProof/>
            <w:webHidden/>
          </w:rPr>
          <w:fldChar w:fldCharType="begin"/>
        </w:r>
        <w:r>
          <w:rPr>
            <w:noProof/>
            <w:webHidden/>
          </w:rPr>
          <w:instrText xml:space="preserve"> PAGEREF _Toc434233931 \h </w:instrText>
        </w:r>
        <w:r>
          <w:rPr>
            <w:noProof/>
            <w:webHidden/>
          </w:rPr>
        </w:r>
        <w:r>
          <w:rPr>
            <w:noProof/>
            <w:webHidden/>
          </w:rPr>
          <w:fldChar w:fldCharType="separate"/>
        </w:r>
        <w:r w:rsidR="00BA3835">
          <w:rPr>
            <w:noProof/>
            <w:webHidden/>
          </w:rPr>
          <w:t>8</w:t>
        </w:r>
        <w:r>
          <w:rPr>
            <w:noProof/>
            <w:webHidden/>
          </w:rPr>
          <w:fldChar w:fldCharType="end"/>
        </w:r>
      </w:hyperlink>
    </w:p>
    <w:p w14:paraId="720F3DE3" w14:textId="77777777" w:rsidR="001B0F02" w:rsidRDefault="001B0F02">
      <w:pPr>
        <w:pStyle w:val="TOC2"/>
        <w:tabs>
          <w:tab w:val="right" w:leader="dot" w:pos="9580"/>
        </w:tabs>
        <w:rPr>
          <w:rFonts w:asciiTheme="minorHAnsi" w:eastAsiaTheme="minorEastAsia" w:hAnsiTheme="minorHAnsi" w:cstheme="minorBidi"/>
          <w:noProof/>
        </w:rPr>
      </w:pPr>
      <w:hyperlink w:anchor="_Toc434233932" w:history="1">
        <w:r w:rsidRPr="0048227F">
          <w:rPr>
            <w:rStyle w:val="Hyperlink"/>
            <w:bCs/>
            <w:noProof/>
          </w:rPr>
          <w:t>2.1</w:t>
        </w:r>
        <w:r w:rsidRPr="0048227F">
          <w:rPr>
            <w:rStyle w:val="Hyperlink"/>
            <w:noProof/>
          </w:rPr>
          <w:t xml:space="preserve"> Conformance Terminology</w:t>
        </w:r>
        <w:r>
          <w:rPr>
            <w:noProof/>
            <w:webHidden/>
          </w:rPr>
          <w:tab/>
        </w:r>
        <w:r>
          <w:rPr>
            <w:noProof/>
            <w:webHidden/>
          </w:rPr>
          <w:fldChar w:fldCharType="begin"/>
        </w:r>
        <w:r>
          <w:rPr>
            <w:noProof/>
            <w:webHidden/>
          </w:rPr>
          <w:instrText xml:space="preserve"> PAGEREF _Toc434233932 \h </w:instrText>
        </w:r>
        <w:r>
          <w:rPr>
            <w:noProof/>
            <w:webHidden/>
          </w:rPr>
        </w:r>
        <w:r>
          <w:rPr>
            <w:noProof/>
            <w:webHidden/>
          </w:rPr>
          <w:fldChar w:fldCharType="separate"/>
        </w:r>
        <w:r w:rsidR="00BA3835">
          <w:rPr>
            <w:noProof/>
            <w:webHidden/>
          </w:rPr>
          <w:t>8</w:t>
        </w:r>
        <w:r>
          <w:rPr>
            <w:noProof/>
            <w:webHidden/>
          </w:rPr>
          <w:fldChar w:fldCharType="end"/>
        </w:r>
      </w:hyperlink>
    </w:p>
    <w:p w14:paraId="4DC616D0" w14:textId="77777777" w:rsidR="001B0F02" w:rsidRDefault="001B0F02">
      <w:pPr>
        <w:pStyle w:val="TOC2"/>
        <w:tabs>
          <w:tab w:val="right" w:leader="dot" w:pos="9580"/>
        </w:tabs>
        <w:rPr>
          <w:rFonts w:asciiTheme="minorHAnsi" w:eastAsiaTheme="minorEastAsia" w:hAnsiTheme="minorHAnsi" w:cstheme="minorBidi"/>
          <w:noProof/>
        </w:rPr>
      </w:pPr>
      <w:hyperlink w:anchor="_Toc434233933" w:history="1">
        <w:r w:rsidRPr="0048227F">
          <w:rPr>
            <w:rStyle w:val="Hyperlink"/>
            <w:bCs/>
            <w:noProof/>
          </w:rPr>
          <w:t>2.2</w:t>
        </w:r>
        <w:r w:rsidRPr="0048227F">
          <w:rPr>
            <w:rStyle w:val="Hyperlink"/>
            <w:noProof/>
          </w:rPr>
          <w:t xml:space="preserve"> Printing Terminology</w:t>
        </w:r>
        <w:r>
          <w:rPr>
            <w:noProof/>
            <w:webHidden/>
          </w:rPr>
          <w:tab/>
        </w:r>
        <w:r>
          <w:rPr>
            <w:noProof/>
            <w:webHidden/>
          </w:rPr>
          <w:fldChar w:fldCharType="begin"/>
        </w:r>
        <w:r>
          <w:rPr>
            <w:noProof/>
            <w:webHidden/>
          </w:rPr>
          <w:instrText xml:space="preserve"> PAGEREF _Toc434233933 \h </w:instrText>
        </w:r>
        <w:r>
          <w:rPr>
            <w:noProof/>
            <w:webHidden/>
          </w:rPr>
        </w:r>
        <w:r>
          <w:rPr>
            <w:noProof/>
            <w:webHidden/>
          </w:rPr>
          <w:fldChar w:fldCharType="separate"/>
        </w:r>
        <w:r w:rsidR="00BA3835">
          <w:rPr>
            <w:noProof/>
            <w:webHidden/>
          </w:rPr>
          <w:t>8</w:t>
        </w:r>
        <w:r>
          <w:rPr>
            <w:noProof/>
            <w:webHidden/>
          </w:rPr>
          <w:fldChar w:fldCharType="end"/>
        </w:r>
      </w:hyperlink>
    </w:p>
    <w:p w14:paraId="43661263" w14:textId="77777777" w:rsidR="001B0F02" w:rsidRDefault="001B0F02">
      <w:pPr>
        <w:pStyle w:val="TOC2"/>
        <w:tabs>
          <w:tab w:val="right" w:leader="dot" w:pos="9580"/>
        </w:tabs>
        <w:rPr>
          <w:rFonts w:asciiTheme="minorHAnsi" w:eastAsiaTheme="minorEastAsia" w:hAnsiTheme="minorHAnsi" w:cstheme="minorBidi"/>
          <w:noProof/>
        </w:rPr>
      </w:pPr>
      <w:hyperlink w:anchor="_Toc434233934" w:history="1">
        <w:r w:rsidRPr="0048227F">
          <w:rPr>
            <w:rStyle w:val="Hyperlink"/>
            <w:bCs/>
            <w:noProof/>
          </w:rPr>
          <w:t>2.3</w:t>
        </w:r>
        <w:r w:rsidRPr="0048227F">
          <w:rPr>
            <w:rStyle w:val="Hyperlink"/>
            <w:noProof/>
          </w:rPr>
          <w:t xml:space="preserve"> Protocol Role Terminology</w:t>
        </w:r>
        <w:r>
          <w:rPr>
            <w:noProof/>
            <w:webHidden/>
          </w:rPr>
          <w:tab/>
        </w:r>
        <w:r>
          <w:rPr>
            <w:noProof/>
            <w:webHidden/>
          </w:rPr>
          <w:fldChar w:fldCharType="begin"/>
        </w:r>
        <w:r>
          <w:rPr>
            <w:noProof/>
            <w:webHidden/>
          </w:rPr>
          <w:instrText xml:space="preserve"> PAGEREF _Toc434233934 \h </w:instrText>
        </w:r>
        <w:r>
          <w:rPr>
            <w:noProof/>
            <w:webHidden/>
          </w:rPr>
        </w:r>
        <w:r>
          <w:rPr>
            <w:noProof/>
            <w:webHidden/>
          </w:rPr>
          <w:fldChar w:fldCharType="separate"/>
        </w:r>
        <w:r w:rsidR="00BA3835">
          <w:rPr>
            <w:noProof/>
            <w:webHidden/>
          </w:rPr>
          <w:t>8</w:t>
        </w:r>
        <w:r>
          <w:rPr>
            <w:noProof/>
            <w:webHidden/>
          </w:rPr>
          <w:fldChar w:fldCharType="end"/>
        </w:r>
      </w:hyperlink>
    </w:p>
    <w:p w14:paraId="3DDC3E3A" w14:textId="77777777" w:rsidR="001B0F02" w:rsidRDefault="001B0F02">
      <w:pPr>
        <w:pStyle w:val="TOC2"/>
        <w:tabs>
          <w:tab w:val="right" w:leader="dot" w:pos="9580"/>
        </w:tabs>
        <w:rPr>
          <w:rFonts w:asciiTheme="minorHAnsi" w:eastAsiaTheme="minorEastAsia" w:hAnsiTheme="minorHAnsi" w:cstheme="minorBidi"/>
          <w:noProof/>
        </w:rPr>
      </w:pPr>
      <w:hyperlink w:anchor="_Toc434233935" w:history="1">
        <w:r w:rsidRPr="0048227F">
          <w:rPr>
            <w:rStyle w:val="Hyperlink"/>
            <w:bCs/>
            <w:noProof/>
          </w:rPr>
          <w:t>2.4</w:t>
        </w:r>
        <w:r w:rsidRPr="0048227F">
          <w:rPr>
            <w:rStyle w:val="Hyperlink"/>
            <w:noProof/>
          </w:rPr>
          <w:t xml:space="preserve"> Acronyms and Organizations</w:t>
        </w:r>
        <w:r>
          <w:rPr>
            <w:noProof/>
            <w:webHidden/>
          </w:rPr>
          <w:tab/>
        </w:r>
        <w:r>
          <w:rPr>
            <w:noProof/>
            <w:webHidden/>
          </w:rPr>
          <w:fldChar w:fldCharType="begin"/>
        </w:r>
        <w:r>
          <w:rPr>
            <w:noProof/>
            <w:webHidden/>
          </w:rPr>
          <w:instrText xml:space="preserve"> PAGEREF _Toc434233935 \h </w:instrText>
        </w:r>
        <w:r>
          <w:rPr>
            <w:noProof/>
            <w:webHidden/>
          </w:rPr>
        </w:r>
        <w:r>
          <w:rPr>
            <w:noProof/>
            <w:webHidden/>
          </w:rPr>
          <w:fldChar w:fldCharType="separate"/>
        </w:r>
        <w:r w:rsidR="00BA3835">
          <w:rPr>
            <w:noProof/>
            <w:webHidden/>
          </w:rPr>
          <w:t>9</w:t>
        </w:r>
        <w:r>
          <w:rPr>
            <w:noProof/>
            <w:webHidden/>
          </w:rPr>
          <w:fldChar w:fldCharType="end"/>
        </w:r>
      </w:hyperlink>
    </w:p>
    <w:p w14:paraId="454BFDE1" w14:textId="77777777" w:rsidR="001B0F02" w:rsidRDefault="001B0F02">
      <w:pPr>
        <w:pStyle w:val="TOC1"/>
        <w:tabs>
          <w:tab w:val="right" w:leader="dot" w:pos="9580"/>
        </w:tabs>
        <w:rPr>
          <w:rFonts w:asciiTheme="minorHAnsi" w:eastAsiaTheme="minorEastAsia" w:hAnsiTheme="minorHAnsi" w:cstheme="minorBidi"/>
          <w:noProof/>
        </w:rPr>
      </w:pPr>
      <w:hyperlink w:anchor="_Toc434233936" w:history="1">
        <w:r w:rsidRPr="0048227F">
          <w:rPr>
            <w:rStyle w:val="Hyperlink"/>
            <w:rFonts w:eastAsia="MS Mincho"/>
            <w:bCs/>
            <w:noProof/>
          </w:rPr>
          <w:t>3.</w:t>
        </w:r>
        <w:r w:rsidRPr="0048227F">
          <w:rPr>
            <w:rStyle w:val="Hyperlink"/>
            <w:rFonts w:eastAsia="MS Mincho"/>
            <w:noProof/>
          </w:rPr>
          <w:t xml:space="preserve"> Requirements</w:t>
        </w:r>
        <w:r>
          <w:rPr>
            <w:noProof/>
            <w:webHidden/>
          </w:rPr>
          <w:tab/>
        </w:r>
        <w:r>
          <w:rPr>
            <w:noProof/>
            <w:webHidden/>
          </w:rPr>
          <w:fldChar w:fldCharType="begin"/>
        </w:r>
        <w:r>
          <w:rPr>
            <w:noProof/>
            <w:webHidden/>
          </w:rPr>
          <w:instrText xml:space="preserve"> PAGEREF _Toc434233936 \h </w:instrText>
        </w:r>
        <w:r>
          <w:rPr>
            <w:noProof/>
            <w:webHidden/>
          </w:rPr>
        </w:r>
        <w:r>
          <w:rPr>
            <w:noProof/>
            <w:webHidden/>
          </w:rPr>
          <w:fldChar w:fldCharType="separate"/>
        </w:r>
        <w:r w:rsidR="00BA3835">
          <w:rPr>
            <w:noProof/>
            <w:webHidden/>
          </w:rPr>
          <w:t>10</w:t>
        </w:r>
        <w:r>
          <w:rPr>
            <w:noProof/>
            <w:webHidden/>
          </w:rPr>
          <w:fldChar w:fldCharType="end"/>
        </w:r>
      </w:hyperlink>
    </w:p>
    <w:p w14:paraId="0F576D2B" w14:textId="77777777" w:rsidR="001B0F02" w:rsidRDefault="001B0F02">
      <w:pPr>
        <w:pStyle w:val="TOC2"/>
        <w:tabs>
          <w:tab w:val="right" w:leader="dot" w:pos="9580"/>
        </w:tabs>
        <w:rPr>
          <w:rFonts w:asciiTheme="minorHAnsi" w:eastAsiaTheme="minorEastAsia" w:hAnsiTheme="minorHAnsi" w:cstheme="minorBidi"/>
          <w:noProof/>
        </w:rPr>
      </w:pPr>
      <w:hyperlink w:anchor="_Toc434233937" w:history="1">
        <w:r w:rsidRPr="0048227F">
          <w:rPr>
            <w:rStyle w:val="Hyperlink"/>
            <w:bCs/>
            <w:noProof/>
          </w:rPr>
          <w:t>3.1</w:t>
        </w:r>
        <w:r w:rsidRPr="0048227F">
          <w:rPr>
            <w:rStyle w:val="Hyperlink"/>
            <w:noProof/>
          </w:rPr>
          <w:t xml:space="preserve"> Rationale</w:t>
        </w:r>
        <w:r>
          <w:rPr>
            <w:noProof/>
            <w:webHidden/>
          </w:rPr>
          <w:tab/>
        </w:r>
        <w:r>
          <w:rPr>
            <w:noProof/>
            <w:webHidden/>
          </w:rPr>
          <w:fldChar w:fldCharType="begin"/>
        </w:r>
        <w:r>
          <w:rPr>
            <w:noProof/>
            <w:webHidden/>
          </w:rPr>
          <w:instrText xml:space="preserve"> PAGEREF _Toc434233937 \h </w:instrText>
        </w:r>
        <w:r>
          <w:rPr>
            <w:noProof/>
            <w:webHidden/>
          </w:rPr>
        </w:r>
        <w:r>
          <w:rPr>
            <w:noProof/>
            <w:webHidden/>
          </w:rPr>
          <w:fldChar w:fldCharType="separate"/>
        </w:r>
        <w:r w:rsidR="00BA3835">
          <w:rPr>
            <w:noProof/>
            <w:webHidden/>
          </w:rPr>
          <w:t>10</w:t>
        </w:r>
        <w:r>
          <w:rPr>
            <w:noProof/>
            <w:webHidden/>
          </w:rPr>
          <w:fldChar w:fldCharType="end"/>
        </w:r>
      </w:hyperlink>
    </w:p>
    <w:p w14:paraId="2803C897" w14:textId="77777777" w:rsidR="001B0F02" w:rsidRDefault="001B0F02">
      <w:pPr>
        <w:pStyle w:val="TOC2"/>
        <w:tabs>
          <w:tab w:val="right" w:leader="dot" w:pos="9580"/>
        </w:tabs>
        <w:rPr>
          <w:rFonts w:asciiTheme="minorHAnsi" w:eastAsiaTheme="minorEastAsia" w:hAnsiTheme="minorHAnsi" w:cstheme="minorBidi"/>
          <w:noProof/>
        </w:rPr>
      </w:pPr>
      <w:hyperlink w:anchor="_Toc434233938" w:history="1">
        <w:r w:rsidRPr="0048227F">
          <w:rPr>
            <w:rStyle w:val="Hyperlink"/>
            <w:bCs/>
            <w:noProof/>
          </w:rPr>
          <w:t>3.2</w:t>
        </w:r>
        <w:r w:rsidRPr="0048227F">
          <w:rPr>
            <w:rStyle w:val="Hyperlink"/>
            <w:noProof/>
          </w:rPr>
          <w:t xml:space="preserve"> Use Cases</w:t>
        </w:r>
        <w:r>
          <w:rPr>
            <w:noProof/>
            <w:webHidden/>
          </w:rPr>
          <w:tab/>
        </w:r>
        <w:r>
          <w:rPr>
            <w:noProof/>
            <w:webHidden/>
          </w:rPr>
          <w:fldChar w:fldCharType="begin"/>
        </w:r>
        <w:r>
          <w:rPr>
            <w:noProof/>
            <w:webHidden/>
          </w:rPr>
          <w:instrText xml:space="preserve"> PAGEREF _Toc434233938 \h </w:instrText>
        </w:r>
        <w:r>
          <w:rPr>
            <w:noProof/>
            <w:webHidden/>
          </w:rPr>
        </w:r>
        <w:r>
          <w:rPr>
            <w:noProof/>
            <w:webHidden/>
          </w:rPr>
          <w:fldChar w:fldCharType="separate"/>
        </w:r>
        <w:r w:rsidR="00BA3835">
          <w:rPr>
            <w:noProof/>
            <w:webHidden/>
          </w:rPr>
          <w:t>11</w:t>
        </w:r>
        <w:r>
          <w:rPr>
            <w:noProof/>
            <w:webHidden/>
          </w:rPr>
          <w:fldChar w:fldCharType="end"/>
        </w:r>
      </w:hyperlink>
    </w:p>
    <w:p w14:paraId="343304A6" w14:textId="77777777" w:rsidR="001B0F02" w:rsidRDefault="001B0F02">
      <w:pPr>
        <w:pStyle w:val="TOC3"/>
        <w:tabs>
          <w:tab w:val="right" w:leader="dot" w:pos="9580"/>
        </w:tabs>
        <w:rPr>
          <w:rFonts w:asciiTheme="minorHAnsi" w:eastAsiaTheme="minorEastAsia" w:hAnsiTheme="minorHAnsi" w:cstheme="minorBidi"/>
          <w:noProof/>
        </w:rPr>
      </w:pPr>
      <w:hyperlink w:anchor="_Toc434233939" w:history="1">
        <w:r w:rsidRPr="0048227F">
          <w:rPr>
            <w:rStyle w:val="Hyperlink"/>
            <w:bCs/>
            <w:noProof/>
          </w:rPr>
          <w:t>3.2.1</w:t>
        </w:r>
        <w:r w:rsidRPr="0048227F">
          <w:rPr>
            <w:rStyle w:val="Hyperlink"/>
            <w:noProof/>
          </w:rPr>
          <w:t xml:space="preserve"> IPP/2.0 Printer</w:t>
        </w:r>
        <w:r>
          <w:rPr>
            <w:noProof/>
            <w:webHidden/>
          </w:rPr>
          <w:tab/>
        </w:r>
        <w:r>
          <w:rPr>
            <w:noProof/>
            <w:webHidden/>
          </w:rPr>
          <w:fldChar w:fldCharType="begin"/>
        </w:r>
        <w:r>
          <w:rPr>
            <w:noProof/>
            <w:webHidden/>
          </w:rPr>
          <w:instrText xml:space="preserve"> PAGEREF _Toc434233939 \h </w:instrText>
        </w:r>
        <w:r>
          <w:rPr>
            <w:noProof/>
            <w:webHidden/>
          </w:rPr>
        </w:r>
        <w:r>
          <w:rPr>
            <w:noProof/>
            <w:webHidden/>
          </w:rPr>
          <w:fldChar w:fldCharType="separate"/>
        </w:r>
        <w:r w:rsidR="00BA3835">
          <w:rPr>
            <w:noProof/>
            <w:webHidden/>
          </w:rPr>
          <w:t>11</w:t>
        </w:r>
        <w:r>
          <w:rPr>
            <w:noProof/>
            <w:webHidden/>
          </w:rPr>
          <w:fldChar w:fldCharType="end"/>
        </w:r>
      </w:hyperlink>
    </w:p>
    <w:p w14:paraId="24462C33" w14:textId="77777777" w:rsidR="001B0F02" w:rsidRDefault="001B0F02">
      <w:pPr>
        <w:pStyle w:val="TOC3"/>
        <w:tabs>
          <w:tab w:val="right" w:leader="dot" w:pos="9580"/>
        </w:tabs>
        <w:rPr>
          <w:rFonts w:asciiTheme="minorHAnsi" w:eastAsiaTheme="minorEastAsia" w:hAnsiTheme="minorHAnsi" w:cstheme="minorBidi"/>
          <w:noProof/>
        </w:rPr>
      </w:pPr>
      <w:hyperlink w:anchor="_Toc434233940" w:history="1">
        <w:r w:rsidRPr="0048227F">
          <w:rPr>
            <w:rStyle w:val="Hyperlink"/>
            <w:bCs/>
            <w:noProof/>
          </w:rPr>
          <w:t>3.2.2</w:t>
        </w:r>
        <w:r w:rsidRPr="0048227F">
          <w:rPr>
            <w:rStyle w:val="Hyperlink"/>
            <w:noProof/>
          </w:rPr>
          <w:t xml:space="preserve"> IPP/2.1 Printer</w:t>
        </w:r>
        <w:r>
          <w:rPr>
            <w:noProof/>
            <w:webHidden/>
          </w:rPr>
          <w:tab/>
        </w:r>
        <w:r>
          <w:rPr>
            <w:noProof/>
            <w:webHidden/>
          </w:rPr>
          <w:fldChar w:fldCharType="begin"/>
        </w:r>
        <w:r>
          <w:rPr>
            <w:noProof/>
            <w:webHidden/>
          </w:rPr>
          <w:instrText xml:space="preserve"> PAGEREF _Toc434233940 \h </w:instrText>
        </w:r>
        <w:r>
          <w:rPr>
            <w:noProof/>
            <w:webHidden/>
          </w:rPr>
        </w:r>
        <w:r>
          <w:rPr>
            <w:noProof/>
            <w:webHidden/>
          </w:rPr>
          <w:fldChar w:fldCharType="separate"/>
        </w:r>
        <w:r w:rsidR="00BA3835">
          <w:rPr>
            <w:noProof/>
            <w:webHidden/>
          </w:rPr>
          <w:t>11</w:t>
        </w:r>
        <w:r>
          <w:rPr>
            <w:noProof/>
            <w:webHidden/>
          </w:rPr>
          <w:fldChar w:fldCharType="end"/>
        </w:r>
      </w:hyperlink>
    </w:p>
    <w:p w14:paraId="331A567A" w14:textId="77777777" w:rsidR="001B0F02" w:rsidRDefault="001B0F02">
      <w:pPr>
        <w:pStyle w:val="TOC3"/>
        <w:tabs>
          <w:tab w:val="right" w:leader="dot" w:pos="9580"/>
        </w:tabs>
        <w:rPr>
          <w:rFonts w:asciiTheme="minorHAnsi" w:eastAsiaTheme="minorEastAsia" w:hAnsiTheme="minorHAnsi" w:cstheme="minorBidi"/>
          <w:noProof/>
        </w:rPr>
      </w:pPr>
      <w:hyperlink w:anchor="_Toc434233941" w:history="1">
        <w:r w:rsidRPr="0048227F">
          <w:rPr>
            <w:rStyle w:val="Hyperlink"/>
            <w:bCs/>
            <w:noProof/>
          </w:rPr>
          <w:t>3.2.3</w:t>
        </w:r>
        <w:r w:rsidRPr="0048227F">
          <w:rPr>
            <w:rStyle w:val="Hyperlink"/>
            <w:noProof/>
          </w:rPr>
          <w:t xml:space="preserve"> IPP/2.2 Printer</w:t>
        </w:r>
        <w:r>
          <w:rPr>
            <w:noProof/>
            <w:webHidden/>
          </w:rPr>
          <w:tab/>
        </w:r>
        <w:r>
          <w:rPr>
            <w:noProof/>
            <w:webHidden/>
          </w:rPr>
          <w:fldChar w:fldCharType="begin"/>
        </w:r>
        <w:r>
          <w:rPr>
            <w:noProof/>
            <w:webHidden/>
          </w:rPr>
          <w:instrText xml:space="preserve"> PAGEREF _Toc434233941 \h </w:instrText>
        </w:r>
        <w:r>
          <w:rPr>
            <w:noProof/>
            <w:webHidden/>
          </w:rPr>
        </w:r>
        <w:r>
          <w:rPr>
            <w:noProof/>
            <w:webHidden/>
          </w:rPr>
          <w:fldChar w:fldCharType="separate"/>
        </w:r>
        <w:r w:rsidR="00BA3835">
          <w:rPr>
            <w:noProof/>
            <w:webHidden/>
          </w:rPr>
          <w:t>11</w:t>
        </w:r>
        <w:r>
          <w:rPr>
            <w:noProof/>
            <w:webHidden/>
          </w:rPr>
          <w:fldChar w:fldCharType="end"/>
        </w:r>
      </w:hyperlink>
    </w:p>
    <w:p w14:paraId="147457C5" w14:textId="77777777" w:rsidR="001B0F02" w:rsidRDefault="001B0F02">
      <w:pPr>
        <w:pStyle w:val="TOC2"/>
        <w:tabs>
          <w:tab w:val="right" w:leader="dot" w:pos="9580"/>
        </w:tabs>
        <w:rPr>
          <w:rFonts w:asciiTheme="minorHAnsi" w:eastAsiaTheme="minorEastAsia" w:hAnsiTheme="minorHAnsi" w:cstheme="minorBidi"/>
          <w:noProof/>
        </w:rPr>
      </w:pPr>
      <w:hyperlink w:anchor="_Toc434233942" w:history="1">
        <w:r w:rsidRPr="0048227F">
          <w:rPr>
            <w:rStyle w:val="Hyperlink"/>
            <w:bCs/>
            <w:noProof/>
          </w:rPr>
          <w:t>3.3</w:t>
        </w:r>
        <w:r w:rsidRPr="0048227F">
          <w:rPr>
            <w:rStyle w:val="Hyperlink"/>
            <w:noProof/>
          </w:rPr>
          <w:t xml:space="preserve"> Exceptions</w:t>
        </w:r>
        <w:r>
          <w:rPr>
            <w:noProof/>
            <w:webHidden/>
          </w:rPr>
          <w:tab/>
        </w:r>
        <w:r>
          <w:rPr>
            <w:noProof/>
            <w:webHidden/>
          </w:rPr>
          <w:fldChar w:fldCharType="begin"/>
        </w:r>
        <w:r>
          <w:rPr>
            <w:noProof/>
            <w:webHidden/>
          </w:rPr>
          <w:instrText xml:space="preserve"> PAGEREF _Toc434233942 \h </w:instrText>
        </w:r>
        <w:r>
          <w:rPr>
            <w:noProof/>
            <w:webHidden/>
          </w:rPr>
        </w:r>
        <w:r>
          <w:rPr>
            <w:noProof/>
            <w:webHidden/>
          </w:rPr>
          <w:fldChar w:fldCharType="separate"/>
        </w:r>
        <w:r w:rsidR="00BA3835">
          <w:rPr>
            <w:noProof/>
            <w:webHidden/>
          </w:rPr>
          <w:t>11</w:t>
        </w:r>
        <w:r>
          <w:rPr>
            <w:noProof/>
            <w:webHidden/>
          </w:rPr>
          <w:fldChar w:fldCharType="end"/>
        </w:r>
      </w:hyperlink>
    </w:p>
    <w:p w14:paraId="4E57E50D" w14:textId="77777777" w:rsidR="001B0F02" w:rsidRDefault="001B0F02">
      <w:pPr>
        <w:pStyle w:val="TOC3"/>
        <w:tabs>
          <w:tab w:val="right" w:leader="dot" w:pos="9580"/>
        </w:tabs>
        <w:rPr>
          <w:rFonts w:asciiTheme="minorHAnsi" w:eastAsiaTheme="minorEastAsia" w:hAnsiTheme="minorHAnsi" w:cstheme="minorBidi"/>
          <w:noProof/>
        </w:rPr>
      </w:pPr>
      <w:hyperlink w:anchor="_Toc434233943" w:history="1">
        <w:r w:rsidRPr="0048227F">
          <w:rPr>
            <w:rStyle w:val="Hyperlink"/>
            <w:bCs/>
            <w:noProof/>
          </w:rPr>
          <w:t>3.3.1</w:t>
        </w:r>
        <w:r w:rsidRPr="0048227F">
          <w:rPr>
            <w:rStyle w:val="Hyperlink"/>
            <w:noProof/>
          </w:rPr>
          <w:t xml:space="preserve"> Out of Paper</w:t>
        </w:r>
        <w:r>
          <w:rPr>
            <w:noProof/>
            <w:webHidden/>
          </w:rPr>
          <w:tab/>
        </w:r>
        <w:r>
          <w:rPr>
            <w:noProof/>
            <w:webHidden/>
          </w:rPr>
          <w:fldChar w:fldCharType="begin"/>
        </w:r>
        <w:r>
          <w:rPr>
            <w:noProof/>
            <w:webHidden/>
          </w:rPr>
          <w:instrText xml:space="preserve"> PAGEREF _Toc434233943 \h </w:instrText>
        </w:r>
        <w:r>
          <w:rPr>
            <w:noProof/>
            <w:webHidden/>
          </w:rPr>
        </w:r>
        <w:r>
          <w:rPr>
            <w:noProof/>
            <w:webHidden/>
          </w:rPr>
          <w:fldChar w:fldCharType="separate"/>
        </w:r>
        <w:r w:rsidR="00BA3835">
          <w:rPr>
            <w:noProof/>
            <w:webHidden/>
          </w:rPr>
          <w:t>11</w:t>
        </w:r>
        <w:r>
          <w:rPr>
            <w:noProof/>
            <w:webHidden/>
          </w:rPr>
          <w:fldChar w:fldCharType="end"/>
        </w:r>
      </w:hyperlink>
    </w:p>
    <w:p w14:paraId="1CFAFE50" w14:textId="77777777" w:rsidR="001B0F02" w:rsidRDefault="001B0F02">
      <w:pPr>
        <w:pStyle w:val="TOC2"/>
        <w:tabs>
          <w:tab w:val="right" w:leader="dot" w:pos="9580"/>
        </w:tabs>
        <w:rPr>
          <w:rFonts w:asciiTheme="minorHAnsi" w:eastAsiaTheme="minorEastAsia" w:hAnsiTheme="minorHAnsi" w:cstheme="minorBidi"/>
          <w:noProof/>
        </w:rPr>
      </w:pPr>
      <w:hyperlink w:anchor="_Toc434233944" w:history="1">
        <w:r w:rsidRPr="0048227F">
          <w:rPr>
            <w:rStyle w:val="Hyperlink"/>
            <w:bCs/>
            <w:noProof/>
          </w:rPr>
          <w:t>3.4</w:t>
        </w:r>
        <w:r w:rsidRPr="0048227F">
          <w:rPr>
            <w:rStyle w:val="Hyperlink"/>
            <w:noProof/>
          </w:rPr>
          <w:t xml:space="preserve"> Out Of Scope</w:t>
        </w:r>
        <w:r>
          <w:rPr>
            <w:noProof/>
            <w:webHidden/>
          </w:rPr>
          <w:tab/>
        </w:r>
        <w:r>
          <w:rPr>
            <w:noProof/>
            <w:webHidden/>
          </w:rPr>
          <w:fldChar w:fldCharType="begin"/>
        </w:r>
        <w:r>
          <w:rPr>
            <w:noProof/>
            <w:webHidden/>
          </w:rPr>
          <w:instrText xml:space="preserve"> PAGEREF _Toc434233944 \h </w:instrText>
        </w:r>
        <w:r>
          <w:rPr>
            <w:noProof/>
            <w:webHidden/>
          </w:rPr>
        </w:r>
        <w:r>
          <w:rPr>
            <w:noProof/>
            <w:webHidden/>
          </w:rPr>
          <w:fldChar w:fldCharType="separate"/>
        </w:r>
        <w:r w:rsidR="00BA3835">
          <w:rPr>
            <w:noProof/>
            <w:webHidden/>
          </w:rPr>
          <w:t>12</w:t>
        </w:r>
        <w:r>
          <w:rPr>
            <w:noProof/>
            <w:webHidden/>
          </w:rPr>
          <w:fldChar w:fldCharType="end"/>
        </w:r>
      </w:hyperlink>
    </w:p>
    <w:p w14:paraId="63FB0DB0" w14:textId="77777777" w:rsidR="001B0F02" w:rsidRDefault="001B0F02">
      <w:pPr>
        <w:pStyle w:val="TOC2"/>
        <w:tabs>
          <w:tab w:val="right" w:leader="dot" w:pos="9580"/>
        </w:tabs>
        <w:rPr>
          <w:rFonts w:asciiTheme="minorHAnsi" w:eastAsiaTheme="minorEastAsia" w:hAnsiTheme="minorHAnsi" w:cstheme="minorBidi"/>
          <w:noProof/>
        </w:rPr>
      </w:pPr>
      <w:hyperlink w:anchor="_Toc434233945" w:history="1">
        <w:r w:rsidRPr="0048227F">
          <w:rPr>
            <w:rStyle w:val="Hyperlink"/>
            <w:bCs/>
            <w:noProof/>
          </w:rPr>
          <w:t>3.5</w:t>
        </w:r>
        <w:r w:rsidRPr="0048227F">
          <w:rPr>
            <w:rStyle w:val="Hyperlink"/>
            <w:noProof/>
          </w:rPr>
          <w:t xml:space="preserve"> Design Requirements</w:t>
        </w:r>
        <w:r>
          <w:rPr>
            <w:noProof/>
            <w:webHidden/>
          </w:rPr>
          <w:tab/>
        </w:r>
        <w:r>
          <w:rPr>
            <w:noProof/>
            <w:webHidden/>
          </w:rPr>
          <w:fldChar w:fldCharType="begin"/>
        </w:r>
        <w:r>
          <w:rPr>
            <w:noProof/>
            <w:webHidden/>
          </w:rPr>
          <w:instrText xml:space="preserve"> PAGEREF _Toc434233945 \h </w:instrText>
        </w:r>
        <w:r>
          <w:rPr>
            <w:noProof/>
            <w:webHidden/>
          </w:rPr>
        </w:r>
        <w:r>
          <w:rPr>
            <w:noProof/>
            <w:webHidden/>
          </w:rPr>
          <w:fldChar w:fldCharType="separate"/>
        </w:r>
        <w:r w:rsidR="00BA3835">
          <w:rPr>
            <w:noProof/>
            <w:webHidden/>
          </w:rPr>
          <w:t>12</w:t>
        </w:r>
        <w:r>
          <w:rPr>
            <w:noProof/>
            <w:webHidden/>
          </w:rPr>
          <w:fldChar w:fldCharType="end"/>
        </w:r>
      </w:hyperlink>
    </w:p>
    <w:p w14:paraId="314915D8" w14:textId="77777777" w:rsidR="001B0F02" w:rsidRDefault="001B0F02">
      <w:pPr>
        <w:pStyle w:val="TOC1"/>
        <w:tabs>
          <w:tab w:val="right" w:leader="dot" w:pos="9580"/>
        </w:tabs>
        <w:rPr>
          <w:rFonts w:asciiTheme="minorHAnsi" w:eastAsiaTheme="minorEastAsia" w:hAnsiTheme="minorHAnsi" w:cstheme="minorBidi"/>
          <w:noProof/>
        </w:rPr>
      </w:pPr>
      <w:hyperlink w:anchor="_Toc434233946" w:history="1">
        <w:r w:rsidRPr="0048227F">
          <w:rPr>
            <w:rStyle w:val="Hyperlink"/>
            <w:rFonts w:eastAsia="MS Mincho"/>
            <w:bCs/>
            <w:noProof/>
          </w:rPr>
          <w:t>4.</w:t>
        </w:r>
        <w:r w:rsidRPr="0048227F">
          <w:rPr>
            <w:rStyle w:val="Hyperlink"/>
            <w:rFonts w:eastAsia="MS Mincho"/>
            <w:noProof/>
          </w:rPr>
          <w:t xml:space="preserve"> IPP Standards</w:t>
        </w:r>
        <w:r>
          <w:rPr>
            <w:noProof/>
            <w:webHidden/>
          </w:rPr>
          <w:tab/>
        </w:r>
        <w:r>
          <w:rPr>
            <w:noProof/>
            <w:webHidden/>
          </w:rPr>
          <w:fldChar w:fldCharType="begin"/>
        </w:r>
        <w:r>
          <w:rPr>
            <w:noProof/>
            <w:webHidden/>
          </w:rPr>
          <w:instrText xml:space="preserve"> PAGEREF _Toc434233946 \h </w:instrText>
        </w:r>
        <w:r>
          <w:rPr>
            <w:noProof/>
            <w:webHidden/>
          </w:rPr>
        </w:r>
        <w:r>
          <w:rPr>
            <w:noProof/>
            <w:webHidden/>
          </w:rPr>
          <w:fldChar w:fldCharType="separate"/>
        </w:r>
        <w:r w:rsidR="00BA3835">
          <w:rPr>
            <w:noProof/>
            <w:webHidden/>
          </w:rPr>
          <w:t>13</w:t>
        </w:r>
        <w:r>
          <w:rPr>
            <w:noProof/>
            <w:webHidden/>
          </w:rPr>
          <w:fldChar w:fldCharType="end"/>
        </w:r>
      </w:hyperlink>
    </w:p>
    <w:p w14:paraId="5BD7D170" w14:textId="77777777" w:rsidR="001B0F02" w:rsidRDefault="001B0F02">
      <w:pPr>
        <w:pStyle w:val="TOC2"/>
        <w:tabs>
          <w:tab w:val="right" w:leader="dot" w:pos="9580"/>
        </w:tabs>
        <w:rPr>
          <w:rFonts w:asciiTheme="minorHAnsi" w:eastAsiaTheme="minorEastAsia" w:hAnsiTheme="minorHAnsi" w:cstheme="minorBidi"/>
          <w:noProof/>
        </w:rPr>
      </w:pPr>
      <w:hyperlink w:anchor="_Toc434233947" w:history="1">
        <w:r w:rsidRPr="0048227F">
          <w:rPr>
            <w:rStyle w:val="Hyperlink"/>
            <w:rFonts w:eastAsia="MS Mincho"/>
            <w:bCs/>
            <w:noProof/>
          </w:rPr>
          <w:t>4.1</w:t>
        </w:r>
        <w:r w:rsidRPr="0048227F">
          <w:rPr>
            <w:rStyle w:val="Hyperlink"/>
            <w:rFonts w:eastAsia="MS Mincho"/>
            <w:noProof/>
          </w:rPr>
          <w:t xml:space="preserve"> IPP/2.0 Standards</w:t>
        </w:r>
        <w:r>
          <w:rPr>
            <w:noProof/>
            <w:webHidden/>
          </w:rPr>
          <w:tab/>
        </w:r>
        <w:r>
          <w:rPr>
            <w:noProof/>
            <w:webHidden/>
          </w:rPr>
          <w:fldChar w:fldCharType="begin"/>
        </w:r>
        <w:r>
          <w:rPr>
            <w:noProof/>
            <w:webHidden/>
          </w:rPr>
          <w:instrText xml:space="preserve"> PAGEREF _Toc434233947 \h </w:instrText>
        </w:r>
        <w:r>
          <w:rPr>
            <w:noProof/>
            <w:webHidden/>
          </w:rPr>
        </w:r>
        <w:r>
          <w:rPr>
            <w:noProof/>
            <w:webHidden/>
          </w:rPr>
          <w:fldChar w:fldCharType="separate"/>
        </w:r>
        <w:r w:rsidR="00BA3835">
          <w:rPr>
            <w:noProof/>
            <w:webHidden/>
          </w:rPr>
          <w:t>14</w:t>
        </w:r>
        <w:r>
          <w:rPr>
            <w:noProof/>
            <w:webHidden/>
          </w:rPr>
          <w:fldChar w:fldCharType="end"/>
        </w:r>
      </w:hyperlink>
    </w:p>
    <w:p w14:paraId="018AAAF4" w14:textId="77777777" w:rsidR="001B0F02" w:rsidRDefault="001B0F02">
      <w:pPr>
        <w:pStyle w:val="TOC2"/>
        <w:tabs>
          <w:tab w:val="right" w:leader="dot" w:pos="9580"/>
        </w:tabs>
        <w:rPr>
          <w:rFonts w:asciiTheme="minorHAnsi" w:eastAsiaTheme="minorEastAsia" w:hAnsiTheme="minorHAnsi" w:cstheme="minorBidi"/>
          <w:noProof/>
        </w:rPr>
      </w:pPr>
      <w:hyperlink w:anchor="_Toc434233948" w:history="1">
        <w:r w:rsidRPr="0048227F">
          <w:rPr>
            <w:rStyle w:val="Hyperlink"/>
            <w:rFonts w:eastAsia="MS Mincho"/>
            <w:bCs/>
            <w:noProof/>
          </w:rPr>
          <w:t>4.2</w:t>
        </w:r>
        <w:r w:rsidRPr="0048227F">
          <w:rPr>
            <w:rStyle w:val="Hyperlink"/>
            <w:rFonts w:eastAsia="MS Mincho"/>
            <w:noProof/>
          </w:rPr>
          <w:t xml:space="preserve"> IPP/2.1 Standards</w:t>
        </w:r>
        <w:r>
          <w:rPr>
            <w:noProof/>
            <w:webHidden/>
          </w:rPr>
          <w:tab/>
        </w:r>
        <w:r>
          <w:rPr>
            <w:noProof/>
            <w:webHidden/>
          </w:rPr>
          <w:fldChar w:fldCharType="begin"/>
        </w:r>
        <w:r>
          <w:rPr>
            <w:noProof/>
            <w:webHidden/>
          </w:rPr>
          <w:instrText xml:space="preserve"> PAGEREF _Toc434233948 \h </w:instrText>
        </w:r>
        <w:r>
          <w:rPr>
            <w:noProof/>
            <w:webHidden/>
          </w:rPr>
        </w:r>
        <w:r>
          <w:rPr>
            <w:noProof/>
            <w:webHidden/>
          </w:rPr>
          <w:fldChar w:fldCharType="separate"/>
        </w:r>
        <w:r w:rsidR="00BA3835">
          <w:rPr>
            <w:noProof/>
            <w:webHidden/>
          </w:rPr>
          <w:t>14</w:t>
        </w:r>
        <w:r>
          <w:rPr>
            <w:noProof/>
            <w:webHidden/>
          </w:rPr>
          <w:fldChar w:fldCharType="end"/>
        </w:r>
      </w:hyperlink>
    </w:p>
    <w:p w14:paraId="3FCD1062" w14:textId="77777777" w:rsidR="001B0F02" w:rsidRDefault="001B0F02">
      <w:pPr>
        <w:pStyle w:val="TOC2"/>
        <w:tabs>
          <w:tab w:val="right" w:leader="dot" w:pos="9580"/>
        </w:tabs>
        <w:rPr>
          <w:rFonts w:asciiTheme="minorHAnsi" w:eastAsiaTheme="minorEastAsia" w:hAnsiTheme="minorHAnsi" w:cstheme="minorBidi"/>
          <w:noProof/>
        </w:rPr>
      </w:pPr>
      <w:hyperlink w:anchor="_Toc434233949" w:history="1">
        <w:r w:rsidRPr="0048227F">
          <w:rPr>
            <w:rStyle w:val="Hyperlink"/>
            <w:rFonts w:eastAsia="MS Mincho"/>
            <w:bCs/>
            <w:noProof/>
          </w:rPr>
          <w:t>4.3</w:t>
        </w:r>
        <w:r w:rsidRPr="0048227F">
          <w:rPr>
            <w:rStyle w:val="Hyperlink"/>
            <w:rFonts w:eastAsia="MS Mincho"/>
            <w:noProof/>
          </w:rPr>
          <w:t xml:space="preserve"> IPP/2.2 Standards</w:t>
        </w:r>
        <w:r>
          <w:rPr>
            <w:noProof/>
            <w:webHidden/>
          </w:rPr>
          <w:tab/>
        </w:r>
        <w:r>
          <w:rPr>
            <w:noProof/>
            <w:webHidden/>
          </w:rPr>
          <w:fldChar w:fldCharType="begin"/>
        </w:r>
        <w:r>
          <w:rPr>
            <w:noProof/>
            <w:webHidden/>
          </w:rPr>
          <w:instrText xml:space="preserve"> PAGEREF _Toc434233949 \h </w:instrText>
        </w:r>
        <w:r>
          <w:rPr>
            <w:noProof/>
            <w:webHidden/>
          </w:rPr>
        </w:r>
        <w:r>
          <w:rPr>
            <w:noProof/>
            <w:webHidden/>
          </w:rPr>
          <w:fldChar w:fldCharType="separate"/>
        </w:r>
        <w:r w:rsidR="00BA3835">
          <w:rPr>
            <w:noProof/>
            <w:webHidden/>
          </w:rPr>
          <w:t>15</w:t>
        </w:r>
        <w:r>
          <w:rPr>
            <w:noProof/>
            <w:webHidden/>
          </w:rPr>
          <w:fldChar w:fldCharType="end"/>
        </w:r>
      </w:hyperlink>
    </w:p>
    <w:p w14:paraId="38FA4CDB" w14:textId="77777777" w:rsidR="001B0F02" w:rsidRDefault="001B0F02">
      <w:pPr>
        <w:pStyle w:val="TOC1"/>
        <w:tabs>
          <w:tab w:val="right" w:leader="dot" w:pos="9580"/>
        </w:tabs>
        <w:rPr>
          <w:rFonts w:asciiTheme="minorHAnsi" w:eastAsiaTheme="minorEastAsia" w:hAnsiTheme="minorHAnsi" w:cstheme="minorBidi"/>
          <w:noProof/>
        </w:rPr>
      </w:pPr>
      <w:hyperlink w:anchor="_Toc434233950" w:history="1">
        <w:r w:rsidRPr="0048227F">
          <w:rPr>
            <w:rStyle w:val="Hyperlink"/>
            <w:rFonts w:eastAsia="MS Mincho"/>
            <w:bCs/>
            <w:noProof/>
          </w:rPr>
          <w:t>5.</w:t>
        </w:r>
        <w:r w:rsidRPr="0048227F">
          <w:rPr>
            <w:rStyle w:val="Hyperlink"/>
            <w:noProof/>
          </w:rPr>
          <w:t xml:space="preserve"> IPP Operations</w:t>
        </w:r>
        <w:r>
          <w:rPr>
            <w:noProof/>
            <w:webHidden/>
          </w:rPr>
          <w:tab/>
        </w:r>
        <w:r>
          <w:rPr>
            <w:noProof/>
            <w:webHidden/>
          </w:rPr>
          <w:fldChar w:fldCharType="begin"/>
        </w:r>
        <w:r>
          <w:rPr>
            <w:noProof/>
            <w:webHidden/>
          </w:rPr>
          <w:instrText xml:space="preserve"> PAGEREF _Toc434233950 \h </w:instrText>
        </w:r>
        <w:r>
          <w:rPr>
            <w:noProof/>
            <w:webHidden/>
          </w:rPr>
        </w:r>
        <w:r>
          <w:rPr>
            <w:noProof/>
            <w:webHidden/>
          </w:rPr>
          <w:fldChar w:fldCharType="separate"/>
        </w:r>
        <w:r w:rsidR="00BA3835">
          <w:rPr>
            <w:noProof/>
            <w:webHidden/>
          </w:rPr>
          <w:t>16</w:t>
        </w:r>
        <w:r>
          <w:rPr>
            <w:noProof/>
            <w:webHidden/>
          </w:rPr>
          <w:fldChar w:fldCharType="end"/>
        </w:r>
      </w:hyperlink>
    </w:p>
    <w:p w14:paraId="756336E9" w14:textId="77777777" w:rsidR="001B0F02" w:rsidRDefault="001B0F02">
      <w:pPr>
        <w:pStyle w:val="TOC2"/>
        <w:tabs>
          <w:tab w:val="right" w:leader="dot" w:pos="9580"/>
        </w:tabs>
        <w:rPr>
          <w:rFonts w:asciiTheme="minorHAnsi" w:eastAsiaTheme="minorEastAsia" w:hAnsiTheme="minorHAnsi" w:cstheme="minorBidi"/>
          <w:noProof/>
        </w:rPr>
      </w:pPr>
      <w:hyperlink w:anchor="_Toc434233951" w:history="1">
        <w:r w:rsidRPr="0048227F">
          <w:rPr>
            <w:rStyle w:val="Hyperlink"/>
            <w:rFonts w:eastAsia="MS Mincho"/>
            <w:bCs/>
            <w:noProof/>
          </w:rPr>
          <w:t>5.1</w:t>
        </w:r>
        <w:r w:rsidRPr="0048227F">
          <w:rPr>
            <w:rStyle w:val="Hyperlink"/>
            <w:rFonts w:eastAsia="MS Mincho"/>
            <w:noProof/>
          </w:rPr>
          <w:t xml:space="preserve"> Original IPP/1.1 Operations (Informative)</w:t>
        </w:r>
        <w:r>
          <w:rPr>
            <w:noProof/>
            <w:webHidden/>
          </w:rPr>
          <w:tab/>
        </w:r>
        <w:r>
          <w:rPr>
            <w:noProof/>
            <w:webHidden/>
          </w:rPr>
          <w:fldChar w:fldCharType="begin"/>
        </w:r>
        <w:r>
          <w:rPr>
            <w:noProof/>
            <w:webHidden/>
          </w:rPr>
          <w:instrText xml:space="preserve"> PAGEREF _Toc434233951 \h </w:instrText>
        </w:r>
        <w:r>
          <w:rPr>
            <w:noProof/>
            <w:webHidden/>
          </w:rPr>
        </w:r>
        <w:r>
          <w:rPr>
            <w:noProof/>
            <w:webHidden/>
          </w:rPr>
          <w:fldChar w:fldCharType="separate"/>
        </w:r>
        <w:r w:rsidR="00BA3835">
          <w:rPr>
            <w:noProof/>
            <w:webHidden/>
          </w:rPr>
          <w:t>16</w:t>
        </w:r>
        <w:r>
          <w:rPr>
            <w:noProof/>
            <w:webHidden/>
          </w:rPr>
          <w:fldChar w:fldCharType="end"/>
        </w:r>
      </w:hyperlink>
    </w:p>
    <w:p w14:paraId="7A3E822D" w14:textId="77777777" w:rsidR="001B0F02" w:rsidRDefault="001B0F02">
      <w:pPr>
        <w:pStyle w:val="TOC2"/>
        <w:tabs>
          <w:tab w:val="right" w:leader="dot" w:pos="9580"/>
        </w:tabs>
        <w:rPr>
          <w:rFonts w:asciiTheme="minorHAnsi" w:eastAsiaTheme="minorEastAsia" w:hAnsiTheme="minorHAnsi" w:cstheme="minorBidi"/>
          <w:noProof/>
        </w:rPr>
      </w:pPr>
      <w:hyperlink w:anchor="_Toc434233952" w:history="1">
        <w:r w:rsidRPr="0048227F">
          <w:rPr>
            <w:rStyle w:val="Hyperlink"/>
            <w:rFonts w:eastAsia="MS Mincho"/>
            <w:bCs/>
            <w:noProof/>
          </w:rPr>
          <w:t>5.2</w:t>
        </w:r>
        <w:r w:rsidRPr="0048227F">
          <w:rPr>
            <w:rStyle w:val="Hyperlink"/>
            <w:rFonts w:eastAsia="MS Mincho"/>
            <w:noProof/>
          </w:rPr>
          <w:t xml:space="preserve"> IPP/2.0 Operations</w:t>
        </w:r>
        <w:r>
          <w:rPr>
            <w:noProof/>
            <w:webHidden/>
          </w:rPr>
          <w:tab/>
        </w:r>
        <w:r>
          <w:rPr>
            <w:noProof/>
            <w:webHidden/>
          </w:rPr>
          <w:fldChar w:fldCharType="begin"/>
        </w:r>
        <w:r>
          <w:rPr>
            <w:noProof/>
            <w:webHidden/>
          </w:rPr>
          <w:instrText xml:space="preserve"> PAGEREF _Toc434233952 \h </w:instrText>
        </w:r>
        <w:r>
          <w:rPr>
            <w:noProof/>
            <w:webHidden/>
          </w:rPr>
        </w:r>
        <w:r>
          <w:rPr>
            <w:noProof/>
            <w:webHidden/>
          </w:rPr>
          <w:fldChar w:fldCharType="separate"/>
        </w:r>
        <w:r w:rsidR="00BA3835">
          <w:rPr>
            <w:noProof/>
            <w:webHidden/>
          </w:rPr>
          <w:t>17</w:t>
        </w:r>
        <w:r>
          <w:rPr>
            <w:noProof/>
            <w:webHidden/>
          </w:rPr>
          <w:fldChar w:fldCharType="end"/>
        </w:r>
      </w:hyperlink>
    </w:p>
    <w:p w14:paraId="4B14EA2A" w14:textId="77777777" w:rsidR="001B0F02" w:rsidRDefault="001B0F02">
      <w:pPr>
        <w:pStyle w:val="TOC2"/>
        <w:tabs>
          <w:tab w:val="right" w:leader="dot" w:pos="9580"/>
        </w:tabs>
        <w:rPr>
          <w:rFonts w:asciiTheme="minorHAnsi" w:eastAsiaTheme="minorEastAsia" w:hAnsiTheme="minorHAnsi" w:cstheme="minorBidi"/>
          <w:noProof/>
        </w:rPr>
      </w:pPr>
      <w:hyperlink w:anchor="_Toc434233953" w:history="1">
        <w:r w:rsidRPr="0048227F">
          <w:rPr>
            <w:rStyle w:val="Hyperlink"/>
            <w:rFonts w:eastAsia="MS Mincho"/>
            <w:bCs/>
            <w:noProof/>
          </w:rPr>
          <w:t>5.3</w:t>
        </w:r>
        <w:r w:rsidRPr="0048227F">
          <w:rPr>
            <w:rStyle w:val="Hyperlink"/>
            <w:rFonts w:eastAsia="MS Mincho"/>
            <w:noProof/>
          </w:rPr>
          <w:t xml:space="preserve"> IPP/2.1 Operations</w:t>
        </w:r>
        <w:r>
          <w:rPr>
            <w:noProof/>
            <w:webHidden/>
          </w:rPr>
          <w:tab/>
        </w:r>
        <w:r>
          <w:rPr>
            <w:noProof/>
            <w:webHidden/>
          </w:rPr>
          <w:fldChar w:fldCharType="begin"/>
        </w:r>
        <w:r>
          <w:rPr>
            <w:noProof/>
            <w:webHidden/>
          </w:rPr>
          <w:instrText xml:space="preserve"> PAGEREF _Toc434233953 \h </w:instrText>
        </w:r>
        <w:r>
          <w:rPr>
            <w:noProof/>
            <w:webHidden/>
          </w:rPr>
        </w:r>
        <w:r>
          <w:rPr>
            <w:noProof/>
            <w:webHidden/>
          </w:rPr>
          <w:fldChar w:fldCharType="separate"/>
        </w:r>
        <w:r w:rsidR="00BA3835">
          <w:rPr>
            <w:noProof/>
            <w:webHidden/>
          </w:rPr>
          <w:t>18</w:t>
        </w:r>
        <w:r>
          <w:rPr>
            <w:noProof/>
            <w:webHidden/>
          </w:rPr>
          <w:fldChar w:fldCharType="end"/>
        </w:r>
      </w:hyperlink>
    </w:p>
    <w:p w14:paraId="7C6823CC" w14:textId="77777777" w:rsidR="001B0F02" w:rsidRDefault="001B0F02">
      <w:pPr>
        <w:pStyle w:val="TOC2"/>
        <w:tabs>
          <w:tab w:val="right" w:leader="dot" w:pos="9580"/>
        </w:tabs>
        <w:rPr>
          <w:rFonts w:asciiTheme="minorHAnsi" w:eastAsiaTheme="minorEastAsia" w:hAnsiTheme="minorHAnsi" w:cstheme="minorBidi"/>
          <w:noProof/>
        </w:rPr>
      </w:pPr>
      <w:hyperlink w:anchor="_Toc434233954" w:history="1">
        <w:r w:rsidRPr="0048227F">
          <w:rPr>
            <w:rStyle w:val="Hyperlink"/>
            <w:rFonts w:eastAsia="MS Mincho"/>
            <w:bCs/>
            <w:noProof/>
          </w:rPr>
          <w:t>5.4</w:t>
        </w:r>
        <w:r w:rsidRPr="0048227F">
          <w:rPr>
            <w:rStyle w:val="Hyperlink"/>
            <w:rFonts w:eastAsia="MS Mincho"/>
            <w:noProof/>
          </w:rPr>
          <w:t xml:space="preserve"> IPP/2.2 Operations</w:t>
        </w:r>
        <w:r>
          <w:rPr>
            <w:noProof/>
            <w:webHidden/>
          </w:rPr>
          <w:tab/>
        </w:r>
        <w:r>
          <w:rPr>
            <w:noProof/>
            <w:webHidden/>
          </w:rPr>
          <w:fldChar w:fldCharType="begin"/>
        </w:r>
        <w:r>
          <w:rPr>
            <w:noProof/>
            <w:webHidden/>
          </w:rPr>
          <w:instrText xml:space="preserve"> PAGEREF _Toc434233954 \h </w:instrText>
        </w:r>
        <w:r>
          <w:rPr>
            <w:noProof/>
            <w:webHidden/>
          </w:rPr>
        </w:r>
        <w:r>
          <w:rPr>
            <w:noProof/>
            <w:webHidden/>
          </w:rPr>
          <w:fldChar w:fldCharType="separate"/>
        </w:r>
        <w:r w:rsidR="00BA3835">
          <w:rPr>
            <w:noProof/>
            <w:webHidden/>
          </w:rPr>
          <w:t>20</w:t>
        </w:r>
        <w:r>
          <w:rPr>
            <w:noProof/>
            <w:webHidden/>
          </w:rPr>
          <w:fldChar w:fldCharType="end"/>
        </w:r>
      </w:hyperlink>
    </w:p>
    <w:p w14:paraId="42324172" w14:textId="77777777" w:rsidR="001B0F02" w:rsidRDefault="001B0F02">
      <w:pPr>
        <w:pStyle w:val="TOC1"/>
        <w:tabs>
          <w:tab w:val="right" w:leader="dot" w:pos="9580"/>
        </w:tabs>
        <w:rPr>
          <w:rFonts w:asciiTheme="minorHAnsi" w:eastAsiaTheme="minorEastAsia" w:hAnsiTheme="minorHAnsi" w:cstheme="minorBidi"/>
          <w:noProof/>
        </w:rPr>
      </w:pPr>
      <w:hyperlink w:anchor="_Toc434233955" w:history="1">
        <w:r w:rsidRPr="0048227F">
          <w:rPr>
            <w:rStyle w:val="Hyperlink"/>
            <w:rFonts w:eastAsia="MS Mincho"/>
            <w:bCs/>
            <w:noProof/>
          </w:rPr>
          <w:t>6.</w:t>
        </w:r>
        <w:r w:rsidRPr="0048227F">
          <w:rPr>
            <w:rStyle w:val="Hyperlink"/>
            <w:rFonts w:eastAsia="MS Mincho"/>
            <w:noProof/>
          </w:rPr>
          <w:t xml:space="preserve"> IPP Attributes</w:t>
        </w:r>
        <w:r>
          <w:rPr>
            <w:noProof/>
            <w:webHidden/>
          </w:rPr>
          <w:tab/>
        </w:r>
        <w:r>
          <w:rPr>
            <w:noProof/>
            <w:webHidden/>
          </w:rPr>
          <w:fldChar w:fldCharType="begin"/>
        </w:r>
        <w:r>
          <w:rPr>
            <w:noProof/>
            <w:webHidden/>
          </w:rPr>
          <w:instrText xml:space="preserve"> PAGEREF _Toc434233955 \h </w:instrText>
        </w:r>
        <w:r>
          <w:rPr>
            <w:noProof/>
            <w:webHidden/>
          </w:rPr>
        </w:r>
        <w:r>
          <w:rPr>
            <w:noProof/>
            <w:webHidden/>
          </w:rPr>
          <w:fldChar w:fldCharType="separate"/>
        </w:r>
        <w:r w:rsidR="00BA3835">
          <w:rPr>
            <w:noProof/>
            <w:webHidden/>
          </w:rPr>
          <w:t>22</w:t>
        </w:r>
        <w:r>
          <w:rPr>
            <w:noProof/>
            <w:webHidden/>
          </w:rPr>
          <w:fldChar w:fldCharType="end"/>
        </w:r>
      </w:hyperlink>
    </w:p>
    <w:p w14:paraId="1D058177" w14:textId="77777777" w:rsidR="001B0F02" w:rsidRDefault="001B0F02">
      <w:pPr>
        <w:pStyle w:val="TOC2"/>
        <w:tabs>
          <w:tab w:val="right" w:leader="dot" w:pos="9580"/>
        </w:tabs>
        <w:rPr>
          <w:rFonts w:asciiTheme="minorHAnsi" w:eastAsiaTheme="minorEastAsia" w:hAnsiTheme="minorHAnsi" w:cstheme="minorBidi"/>
          <w:noProof/>
        </w:rPr>
      </w:pPr>
      <w:hyperlink w:anchor="_Toc434233956" w:history="1">
        <w:r w:rsidRPr="0048227F">
          <w:rPr>
            <w:rStyle w:val="Hyperlink"/>
            <w:rFonts w:eastAsia="MS Mincho"/>
            <w:bCs/>
            <w:noProof/>
          </w:rPr>
          <w:t>6.1</w:t>
        </w:r>
        <w:r w:rsidRPr="0048227F">
          <w:rPr>
            <w:rStyle w:val="Hyperlink"/>
            <w:rFonts w:eastAsia="MS Mincho"/>
            <w:noProof/>
          </w:rPr>
          <w:t xml:space="preserve"> Original IPP/1.1 Attributes</w:t>
        </w:r>
        <w:r>
          <w:rPr>
            <w:noProof/>
            <w:webHidden/>
          </w:rPr>
          <w:tab/>
        </w:r>
        <w:r>
          <w:rPr>
            <w:noProof/>
            <w:webHidden/>
          </w:rPr>
          <w:fldChar w:fldCharType="begin"/>
        </w:r>
        <w:r>
          <w:rPr>
            <w:noProof/>
            <w:webHidden/>
          </w:rPr>
          <w:instrText xml:space="preserve"> PAGEREF _Toc434233956 \h </w:instrText>
        </w:r>
        <w:r>
          <w:rPr>
            <w:noProof/>
            <w:webHidden/>
          </w:rPr>
        </w:r>
        <w:r>
          <w:rPr>
            <w:noProof/>
            <w:webHidden/>
          </w:rPr>
          <w:fldChar w:fldCharType="separate"/>
        </w:r>
        <w:r w:rsidR="00BA3835">
          <w:rPr>
            <w:noProof/>
            <w:webHidden/>
          </w:rPr>
          <w:t>22</w:t>
        </w:r>
        <w:r>
          <w:rPr>
            <w:noProof/>
            <w:webHidden/>
          </w:rPr>
          <w:fldChar w:fldCharType="end"/>
        </w:r>
      </w:hyperlink>
    </w:p>
    <w:p w14:paraId="77447DE8" w14:textId="77777777" w:rsidR="001B0F02" w:rsidRDefault="001B0F02">
      <w:pPr>
        <w:pStyle w:val="TOC2"/>
        <w:tabs>
          <w:tab w:val="right" w:leader="dot" w:pos="9580"/>
        </w:tabs>
        <w:rPr>
          <w:rFonts w:asciiTheme="minorHAnsi" w:eastAsiaTheme="minorEastAsia" w:hAnsiTheme="minorHAnsi" w:cstheme="minorBidi"/>
          <w:noProof/>
        </w:rPr>
      </w:pPr>
      <w:hyperlink w:anchor="_Toc434233957" w:history="1">
        <w:r w:rsidRPr="0048227F">
          <w:rPr>
            <w:rStyle w:val="Hyperlink"/>
            <w:rFonts w:eastAsia="MS Mincho"/>
            <w:noProof/>
          </w:rPr>
          <w:t>6.2 IPP/2.0 Attributes</w:t>
        </w:r>
        <w:r>
          <w:rPr>
            <w:noProof/>
            <w:webHidden/>
          </w:rPr>
          <w:tab/>
        </w:r>
        <w:r>
          <w:rPr>
            <w:noProof/>
            <w:webHidden/>
          </w:rPr>
          <w:fldChar w:fldCharType="begin"/>
        </w:r>
        <w:r>
          <w:rPr>
            <w:noProof/>
            <w:webHidden/>
          </w:rPr>
          <w:instrText xml:space="preserve"> PAGEREF _Toc434233957 \h </w:instrText>
        </w:r>
        <w:r>
          <w:rPr>
            <w:noProof/>
            <w:webHidden/>
          </w:rPr>
        </w:r>
        <w:r>
          <w:rPr>
            <w:noProof/>
            <w:webHidden/>
          </w:rPr>
          <w:fldChar w:fldCharType="separate"/>
        </w:r>
        <w:r w:rsidR="00BA3835">
          <w:rPr>
            <w:noProof/>
            <w:webHidden/>
          </w:rPr>
          <w:t>24</w:t>
        </w:r>
        <w:r>
          <w:rPr>
            <w:noProof/>
            <w:webHidden/>
          </w:rPr>
          <w:fldChar w:fldCharType="end"/>
        </w:r>
      </w:hyperlink>
    </w:p>
    <w:p w14:paraId="199F18A8" w14:textId="77777777" w:rsidR="001B0F02" w:rsidRDefault="001B0F02">
      <w:pPr>
        <w:pStyle w:val="TOC2"/>
        <w:tabs>
          <w:tab w:val="right" w:leader="dot" w:pos="9580"/>
        </w:tabs>
        <w:rPr>
          <w:rFonts w:asciiTheme="minorHAnsi" w:eastAsiaTheme="minorEastAsia" w:hAnsiTheme="minorHAnsi" w:cstheme="minorBidi"/>
          <w:noProof/>
        </w:rPr>
      </w:pPr>
      <w:hyperlink w:anchor="_Toc434233958" w:history="1">
        <w:r w:rsidRPr="0048227F">
          <w:rPr>
            <w:rStyle w:val="Hyperlink"/>
            <w:rFonts w:eastAsia="MS Mincho"/>
            <w:bCs/>
            <w:noProof/>
          </w:rPr>
          <w:t>6.2</w:t>
        </w:r>
        <w:r w:rsidRPr="0048227F">
          <w:rPr>
            <w:rStyle w:val="Hyperlink"/>
            <w:rFonts w:eastAsia="MS Mincho"/>
            <w:noProof/>
          </w:rPr>
          <w:t xml:space="preserve"> IPP/2.1 Attributes</w:t>
        </w:r>
        <w:r>
          <w:rPr>
            <w:noProof/>
            <w:webHidden/>
          </w:rPr>
          <w:tab/>
        </w:r>
        <w:r>
          <w:rPr>
            <w:noProof/>
            <w:webHidden/>
          </w:rPr>
          <w:fldChar w:fldCharType="begin"/>
        </w:r>
        <w:r>
          <w:rPr>
            <w:noProof/>
            <w:webHidden/>
          </w:rPr>
          <w:instrText xml:space="preserve"> PAGEREF _Toc434233958 \h </w:instrText>
        </w:r>
        <w:r>
          <w:rPr>
            <w:noProof/>
            <w:webHidden/>
          </w:rPr>
        </w:r>
        <w:r>
          <w:rPr>
            <w:noProof/>
            <w:webHidden/>
          </w:rPr>
          <w:fldChar w:fldCharType="separate"/>
        </w:r>
        <w:r w:rsidR="00BA3835">
          <w:rPr>
            <w:noProof/>
            <w:webHidden/>
          </w:rPr>
          <w:t>26</w:t>
        </w:r>
        <w:r>
          <w:rPr>
            <w:noProof/>
            <w:webHidden/>
          </w:rPr>
          <w:fldChar w:fldCharType="end"/>
        </w:r>
      </w:hyperlink>
    </w:p>
    <w:p w14:paraId="0781A3C0" w14:textId="77777777" w:rsidR="001B0F02" w:rsidRDefault="001B0F02">
      <w:pPr>
        <w:pStyle w:val="TOC2"/>
        <w:tabs>
          <w:tab w:val="right" w:leader="dot" w:pos="9580"/>
        </w:tabs>
        <w:rPr>
          <w:rFonts w:asciiTheme="minorHAnsi" w:eastAsiaTheme="minorEastAsia" w:hAnsiTheme="minorHAnsi" w:cstheme="minorBidi"/>
          <w:noProof/>
        </w:rPr>
      </w:pPr>
      <w:hyperlink w:anchor="_Toc434233959" w:history="1">
        <w:r w:rsidRPr="0048227F">
          <w:rPr>
            <w:rStyle w:val="Hyperlink"/>
            <w:rFonts w:eastAsia="MS Mincho"/>
            <w:bCs/>
            <w:noProof/>
          </w:rPr>
          <w:t>6.3</w:t>
        </w:r>
        <w:r w:rsidRPr="0048227F">
          <w:rPr>
            <w:rStyle w:val="Hyperlink"/>
            <w:rFonts w:eastAsia="MS Mincho"/>
            <w:noProof/>
          </w:rPr>
          <w:t xml:space="preserve"> IPP/2.2 Attributes</w:t>
        </w:r>
        <w:r>
          <w:rPr>
            <w:noProof/>
            <w:webHidden/>
          </w:rPr>
          <w:tab/>
        </w:r>
        <w:r>
          <w:rPr>
            <w:noProof/>
            <w:webHidden/>
          </w:rPr>
          <w:fldChar w:fldCharType="begin"/>
        </w:r>
        <w:r>
          <w:rPr>
            <w:noProof/>
            <w:webHidden/>
          </w:rPr>
          <w:instrText xml:space="preserve"> PAGEREF _Toc434233959 \h </w:instrText>
        </w:r>
        <w:r>
          <w:rPr>
            <w:noProof/>
            <w:webHidden/>
          </w:rPr>
        </w:r>
        <w:r>
          <w:rPr>
            <w:noProof/>
            <w:webHidden/>
          </w:rPr>
          <w:fldChar w:fldCharType="separate"/>
        </w:r>
        <w:r w:rsidR="00BA3835">
          <w:rPr>
            <w:noProof/>
            <w:webHidden/>
          </w:rPr>
          <w:t>29</w:t>
        </w:r>
        <w:r>
          <w:rPr>
            <w:noProof/>
            <w:webHidden/>
          </w:rPr>
          <w:fldChar w:fldCharType="end"/>
        </w:r>
      </w:hyperlink>
    </w:p>
    <w:p w14:paraId="1373B181" w14:textId="77777777" w:rsidR="001B0F02" w:rsidRDefault="001B0F02">
      <w:pPr>
        <w:pStyle w:val="TOC1"/>
        <w:tabs>
          <w:tab w:val="right" w:leader="dot" w:pos="9580"/>
        </w:tabs>
        <w:rPr>
          <w:rFonts w:asciiTheme="minorHAnsi" w:eastAsiaTheme="minorEastAsia" w:hAnsiTheme="minorHAnsi" w:cstheme="minorBidi"/>
          <w:noProof/>
        </w:rPr>
      </w:pPr>
      <w:hyperlink w:anchor="_Toc434233960" w:history="1">
        <w:r w:rsidRPr="0048227F">
          <w:rPr>
            <w:rStyle w:val="Hyperlink"/>
            <w:rFonts w:eastAsia="MS Mincho"/>
            <w:bCs/>
            <w:noProof/>
          </w:rPr>
          <w:t>7.</w:t>
        </w:r>
        <w:r w:rsidRPr="0048227F">
          <w:rPr>
            <w:rStyle w:val="Hyperlink"/>
            <w:rFonts w:eastAsia="MS Mincho"/>
            <w:noProof/>
          </w:rPr>
          <w:t xml:space="preserve"> Conformance Requirements</w:t>
        </w:r>
        <w:r>
          <w:rPr>
            <w:noProof/>
            <w:webHidden/>
          </w:rPr>
          <w:tab/>
        </w:r>
        <w:r>
          <w:rPr>
            <w:noProof/>
            <w:webHidden/>
          </w:rPr>
          <w:fldChar w:fldCharType="begin"/>
        </w:r>
        <w:r>
          <w:rPr>
            <w:noProof/>
            <w:webHidden/>
          </w:rPr>
          <w:instrText xml:space="preserve"> PAGEREF _Toc434233960 \h </w:instrText>
        </w:r>
        <w:r>
          <w:rPr>
            <w:noProof/>
            <w:webHidden/>
          </w:rPr>
        </w:r>
        <w:r>
          <w:rPr>
            <w:noProof/>
            <w:webHidden/>
          </w:rPr>
          <w:fldChar w:fldCharType="separate"/>
        </w:r>
        <w:r w:rsidR="00BA3835">
          <w:rPr>
            <w:noProof/>
            <w:webHidden/>
          </w:rPr>
          <w:t>32</w:t>
        </w:r>
        <w:r>
          <w:rPr>
            <w:noProof/>
            <w:webHidden/>
          </w:rPr>
          <w:fldChar w:fldCharType="end"/>
        </w:r>
      </w:hyperlink>
    </w:p>
    <w:p w14:paraId="586D508B" w14:textId="77777777" w:rsidR="001B0F02" w:rsidRDefault="001B0F02">
      <w:pPr>
        <w:pStyle w:val="TOC2"/>
        <w:tabs>
          <w:tab w:val="right" w:leader="dot" w:pos="9580"/>
        </w:tabs>
        <w:rPr>
          <w:rFonts w:asciiTheme="minorHAnsi" w:eastAsiaTheme="minorEastAsia" w:hAnsiTheme="minorHAnsi" w:cstheme="minorBidi"/>
          <w:noProof/>
        </w:rPr>
      </w:pPr>
      <w:hyperlink w:anchor="_Toc434233961" w:history="1">
        <w:r w:rsidRPr="0048227F">
          <w:rPr>
            <w:rStyle w:val="Hyperlink"/>
            <w:rFonts w:eastAsia="MS Mincho"/>
            <w:bCs/>
            <w:noProof/>
          </w:rPr>
          <w:t>7.1</w:t>
        </w:r>
        <w:r w:rsidRPr="0048227F">
          <w:rPr>
            <w:rStyle w:val="Hyperlink"/>
            <w:rFonts w:eastAsia="MS Mincho"/>
            <w:noProof/>
          </w:rPr>
          <w:t xml:space="preserve"> IPP Printer Conformance Requirements</w:t>
        </w:r>
        <w:r>
          <w:rPr>
            <w:noProof/>
            <w:webHidden/>
          </w:rPr>
          <w:tab/>
        </w:r>
        <w:r>
          <w:rPr>
            <w:noProof/>
            <w:webHidden/>
          </w:rPr>
          <w:fldChar w:fldCharType="begin"/>
        </w:r>
        <w:r>
          <w:rPr>
            <w:noProof/>
            <w:webHidden/>
          </w:rPr>
          <w:instrText xml:space="preserve"> PAGEREF _Toc434233961 \h </w:instrText>
        </w:r>
        <w:r>
          <w:rPr>
            <w:noProof/>
            <w:webHidden/>
          </w:rPr>
        </w:r>
        <w:r>
          <w:rPr>
            <w:noProof/>
            <w:webHidden/>
          </w:rPr>
          <w:fldChar w:fldCharType="separate"/>
        </w:r>
        <w:r w:rsidR="00BA3835">
          <w:rPr>
            <w:noProof/>
            <w:webHidden/>
          </w:rPr>
          <w:t>32</w:t>
        </w:r>
        <w:r>
          <w:rPr>
            <w:noProof/>
            <w:webHidden/>
          </w:rPr>
          <w:fldChar w:fldCharType="end"/>
        </w:r>
      </w:hyperlink>
    </w:p>
    <w:p w14:paraId="74B7C48D" w14:textId="77777777" w:rsidR="001B0F02" w:rsidRDefault="001B0F02">
      <w:pPr>
        <w:pStyle w:val="TOC2"/>
        <w:tabs>
          <w:tab w:val="right" w:leader="dot" w:pos="9580"/>
        </w:tabs>
        <w:rPr>
          <w:rFonts w:asciiTheme="minorHAnsi" w:eastAsiaTheme="minorEastAsia" w:hAnsiTheme="minorHAnsi" w:cstheme="minorBidi"/>
          <w:noProof/>
        </w:rPr>
      </w:pPr>
      <w:hyperlink w:anchor="_Toc434233962" w:history="1">
        <w:r w:rsidRPr="0048227F">
          <w:rPr>
            <w:rStyle w:val="Hyperlink"/>
            <w:rFonts w:eastAsia="MS Mincho"/>
            <w:bCs/>
            <w:noProof/>
          </w:rPr>
          <w:t>7.2</w:t>
        </w:r>
        <w:r w:rsidRPr="0048227F">
          <w:rPr>
            <w:rStyle w:val="Hyperlink"/>
            <w:rFonts w:eastAsia="MS Mincho"/>
            <w:noProof/>
          </w:rPr>
          <w:t xml:space="preserve"> IPP Client Conformance Requirements</w:t>
        </w:r>
        <w:r>
          <w:rPr>
            <w:noProof/>
            <w:webHidden/>
          </w:rPr>
          <w:tab/>
        </w:r>
        <w:r>
          <w:rPr>
            <w:noProof/>
            <w:webHidden/>
          </w:rPr>
          <w:fldChar w:fldCharType="begin"/>
        </w:r>
        <w:r>
          <w:rPr>
            <w:noProof/>
            <w:webHidden/>
          </w:rPr>
          <w:instrText xml:space="preserve"> PAGEREF _Toc434233962 \h </w:instrText>
        </w:r>
        <w:r>
          <w:rPr>
            <w:noProof/>
            <w:webHidden/>
          </w:rPr>
        </w:r>
        <w:r>
          <w:rPr>
            <w:noProof/>
            <w:webHidden/>
          </w:rPr>
          <w:fldChar w:fldCharType="separate"/>
        </w:r>
        <w:r w:rsidR="00BA3835">
          <w:rPr>
            <w:noProof/>
            <w:webHidden/>
          </w:rPr>
          <w:t>32</w:t>
        </w:r>
        <w:r>
          <w:rPr>
            <w:noProof/>
            <w:webHidden/>
          </w:rPr>
          <w:fldChar w:fldCharType="end"/>
        </w:r>
      </w:hyperlink>
    </w:p>
    <w:p w14:paraId="48FC502E" w14:textId="77777777" w:rsidR="001B0F02" w:rsidRDefault="001B0F02">
      <w:pPr>
        <w:pStyle w:val="TOC2"/>
        <w:tabs>
          <w:tab w:val="right" w:leader="dot" w:pos="9580"/>
        </w:tabs>
        <w:rPr>
          <w:rFonts w:asciiTheme="minorHAnsi" w:eastAsiaTheme="minorEastAsia" w:hAnsiTheme="minorHAnsi" w:cstheme="minorBidi"/>
          <w:noProof/>
        </w:rPr>
      </w:pPr>
      <w:hyperlink w:anchor="_Toc434233963" w:history="1">
        <w:r w:rsidRPr="0048227F">
          <w:rPr>
            <w:rStyle w:val="Hyperlink"/>
            <w:rFonts w:eastAsia="MS Mincho"/>
            <w:bCs/>
            <w:noProof/>
          </w:rPr>
          <w:t>7.3</w:t>
        </w:r>
        <w:r w:rsidRPr="0048227F">
          <w:rPr>
            <w:rStyle w:val="Hyperlink"/>
            <w:rFonts w:eastAsia="MS Mincho"/>
            <w:noProof/>
          </w:rPr>
          <w:t xml:space="preserve"> IPP over HTTP Conformance Requirements</w:t>
        </w:r>
        <w:r>
          <w:rPr>
            <w:noProof/>
            <w:webHidden/>
          </w:rPr>
          <w:tab/>
        </w:r>
        <w:r>
          <w:rPr>
            <w:noProof/>
            <w:webHidden/>
          </w:rPr>
          <w:fldChar w:fldCharType="begin"/>
        </w:r>
        <w:r>
          <w:rPr>
            <w:noProof/>
            <w:webHidden/>
          </w:rPr>
          <w:instrText xml:space="preserve"> PAGEREF _Toc434233963 \h </w:instrText>
        </w:r>
        <w:r>
          <w:rPr>
            <w:noProof/>
            <w:webHidden/>
          </w:rPr>
        </w:r>
        <w:r>
          <w:rPr>
            <w:noProof/>
            <w:webHidden/>
          </w:rPr>
          <w:fldChar w:fldCharType="separate"/>
        </w:r>
        <w:r w:rsidR="00BA3835">
          <w:rPr>
            <w:noProof/>
            <w:webHidden/>
          </w:rPr>
          <w:t>33</w:t>
        </w:r>
        <w:r>
          <w:rPr>
            <w:noProof/>
            <w:webHidden/>
          </w:rPr>
          <w:fldChar w:fldCharType="end"/>
        </w:r>
      </w:hyperlink>
    </w:p>
    <w:p w14:paraId="129CD166" w14:textId="77777777" w:rsidR="001B0F02" w:rsidRDefault="001B0F02">
      <w:pPr>
        <w:pStyle w:val="TOC2"/>
        <w:tabs>
          <w:tab w:val="right" w:leader="dot" w:pos="9580"/>
        </w:tabs>
        <w:rPr>
          <w:rFonts w:asciiTheme="minorHAnsi" w:eastAsiaTheme="minorEastAsia" w:hAnsiTheme="minorHAnsi" w:cstheme="minorBidi"/>
          <w:noProof/>
        </w:rPr>
      </w:pPr>
      <w:hyperlink w:anchor="_Toc434233964" w:history="1">
        <w:r w:rsidRPr="0048227F">
          <w:rPr>
            <w:rStyle w:val="Hyperlink"/>
            <w:bCs/>
            <w:noProof/>
          </w:rPr>
          <w:t>7.4</w:t>
        </w:r>
        <w:r w:rsidRPr="0048227F">
          <w:rPr>
            <w:rStyle w:val="Hyperlink"/>
            <w:noProof/>
          </w:rPr>
          <w:t xml:space="preserve"> IPP over TLS </w:t>
        </w:r>
        <w:r w:rsidRPr="0048227F">
          <w:rPr>
            <w:rStyle w:val="Hyperlink"/>
            <w:rFonts w:eastAsia="MS Mincho"/>
            <w:noProof/>
          </w:rPr>
          <w:t>Conformance Requirements</w:t>
        </w:r>
        <w:r>
          <w:rPr>
            <w:noProof/>
            <w:webHidden/>
          </w:rPr>
          <w:tab/>
        </w:r>
        <w:r>
          <w:rPr>
            <w:noProof/>
            <w:webHidden/>
          </w:rPr>
          <w:fldChar w:fldCharType="begin"/>
        </w:r>
        <w:r>
          <w:rPr>
            <w:noProof/>
            <w:webHidden/>
          </w:rPr>
          <w:instrText xml:space="preserve"> PAGEREF _Toc434233964 \h </w:instrText>
        </w:r>
        <w:r>
          <w:rPr>
            <w:noProof/>
            <w:webHidden/>
          </w:rPr>
        </w:r>
        <w:r>
          <w:rPr>
            <w:noProof/>
            <w:webHidden/>
          </w:rPr>
          <w:fldChar w:fldCharType="separate"/>
        </w:r>
        <w:r w:rsidR="00BA3835">
          <w:rPr>
            <w:noProof/>
            <w:webHidden/>
          </w:rPr>
          <w:t>33</w:t>
        </w:r>
        <w:r>
          <w:rPr>
            <w:noProof/>
            <w:webHidden/>
          </w:rPr>
          <w:fldChar w:fldCharType="end"/>
        </w:r>
      </w:hyperlink>
    </w:p>
    <w:p w14:paraId="251A03FB" w14:textId="77777777" w:rsidR="001B0F02" w:rsidRDefault="001B0F02">
      <w:pPr>
        <w:pStyle w:val="TOC2"/>
        <w:tabs>
          <w:tab w:val="right" w:leader="dot" w:pos="9580"/>
        </w:tabs>
        <w:rPr>
          <w:rFonts w:asciiTheme="minorHAnsi" w:eastAsiaTheme="minorEastAsia" w:hAnsiTheme="minorHAnsi" w:cstheme="minorBidi"/>
          <w:noProof/>
        </w:rPr>
      </w:pPr>
      <w:hyperlink w:anchor="_Toc434233965" w:history="1">
        <w:r w:rsidRPr="0048227F">
          <w:rPr>
            <w:rStyle w:val="Hyperlink"/>
            <w:rFonts w:eastAsia="MS Mincho"/>
            <w:bCs/>
            <w:noProof/>
          </w:rPr>
          <w:t>7.5</w:t>
        </w:r>
        <w:r w:rsidRPr="0048227F">
          <w:rPr>
            <w:rStyle w:val="Hyperlink"/>
            <w:rFonts w:eastAsia="MS Mincho"/>
            <w:noProof/>
          </w:rPr>
          <w:t xml:space="preserve"> IPP Unsupported Attributes Conformance Requirements</w:t>
        </w:r>
        <w:r>
          <w:rPr>
            <w:noProof/>
            <w:webHidden/>
          </w:rPr>
          <w:tab/>
        </w:r>
        <w:r>
          <w:rPr>
            <w:noProof/>
            <w:webHidden/>
          </w:rPr>
          <w:fldChar w:fldCharType="begin"/>
        </w:r>
        <w:r>
          <w:rPr>
            <w:noProof/>
            <w:webHidden/>
          </w:rPr>
          <w:instrText xml:space="preserve"> PAGEREF _Toc434233965 \h </w:instrText>
        </w:r>
        <w:r>
          <w:rPr>
            <w:noProof/>
            <w:webHidden/>
          </w:rPr>
        </w:r>
        <w:r>
          <w:rPr>
            <w:noProof/>
            <w:webHidden/>
          </w:rPr>
          <w:fldChar w:fldCharType="separate"/>
        </w:r>
        <w:r w:rsidR="00BA3835">
          <w:rPr>
            <w:noProof/>
            <w:webHidden/>
          </w:rPr>
          <w:t>33</w:t>
        </w:r>
        <w:r>
          <w:rPr>
            <w:noProof/>
            <w:webHidden/>
          </w:rPr>
          <w:fldChar w:fldCharType="end"/>
        </w:r>
      </w:hyperlink>
    </w:p>
    <w:p w14:paraId="72178A6C" w14:textId="77777777" w:rsidR="001B0F02" w:rsidRDefault="001B0F02">
      <w:pPr>
        <w:pStyle w:val="TOC1"/>
        <w:tabs>
          <w:tab w:val="right" w:leader="dot" w:pos="9580"/>
        </w:tabs>
        <w:rPr>
          <w:rFonts w:asciiTheme="minorHAnsi" w:eastAsiaTheme="minorEastAsia" w:hAnsiTheme="minorHAnsi" w:cstheme="minorBidi"/>
          <w:noProof/>
        </w:rPr>
      </w:pPr>
      <w:hyperlink w:anchor="_Toc434233966" w:history="1">
        <w:r w:rsidRPr="0048227F">
          <w:rPr>
            <w:rStyle w:val="Hyperlink"/>
            <w:rFonts w:eastAsia="MS Mincho"/>
            <w:bCs/>
            <w:noProof/>
          </w:rPr>
          <w:t>8.</w:t>
        </w:r>
        <w:r w:rsidRPr="0048227F">
          <w:rPr>
            <w:rStyle w:val="Hyperlink"/>
            <w:rFonts w:eastAsia="MS Mincho"/>
            <w:noProof/>
          </w:rPr>
          <w:t xml:space="preserve"> IANA and PWG Considerations</w:t>
        </w:r>
        <w:r>
          <w:rPr>
            <w:noProof/>
            <w:webHidden/>
          </w:rPr>
          <w:tab/>
        </w:r>
        <w:r>
          <w:rPr>
            <w:noProof/>
            <w:webHidden/>
          </w:rPr>
          <w:fldChar w:fldCharType="begin"/>
        </w:r>
        <w:r>
          <w:rPr>
            <w:noProof/>
            <w:webHidden/>
          </w:rPr>
          <w:instrText xml:space="preserve"> PAGEREF _Toc434233966 \h </w:instrText>
        </w:r>
        <w:r>
          <w:rPr>
            <w:noProof/>
            <w:webHidden/>
          </w:rPr>
        </w:r>
        <w:r>
          <w:rPr>
            <w:noProof/>
            <w:webHidden/>
          </w:rPr>
          <w:fldChar w:fldCharType="separate"/>
        </w:r>
        <w:r w:rsidR="00BA3835">
          <w:rPr>
            <w:noProof/>
            <w:webHidden/>
          </w:rPr>
          <w:t>35</w:t>
        </w:r>
        <w:r>
          <w:rPr>
            <w:noProof/>
            <w:webHidden/>
          </w:rPr>
          <w:fldChar w:fldCharType="end"/>
        </w:r>
      </w:hyperlink>
    </w:p>
    <w:p w14:paraId="0C265410" w14:textId="77777777" w:rsidR="001B0F02" w:rsidRDefault="001B0F02">
      <w:pPr>
        <w:pStyle w:val="TOC2"/>
        <w:tabs>
          <w:tab w:val="right" w:leader="dot" w:pos="9580"/>
        </w:tabs>
        <w:rPr>
          <w:rFonts w:asciiTheme="minorHAnsi" w:eastAsiaTheme="minorEastAsia" w:hAnsiTheme="minorHAnsi" w:cstheme="minorBidi"/>
          <w:noProof/>
        </w:rPr>
      </w:pPr>
      <w:hyperlink w:anchor="_Toc434233967" w:history="1">
        <w:r w:rsidRPr="0048227F">
          <w:rPr>
            <w:rStyle w:val="Hyperlink"/>
            <w:rFonts w:eastAsia="MS Mincho"/>
            <w:bCs/>
            <w:noProof/>
          </w:rPr>
          <w:t>8.1</w:t>
        </w:r>
        <w:r w:rsidRPr="0048227F">
          <w:rPr>
            <w:rStyle w:val="Hyperlink"/>
            <w:rFonts w:eastAsia="MS Mincho"/>
            <w:noProof/>
          </w:rPr>
          <w:t xml:space="preserve"> Attribute Value Registrations</w:t>
        </w:r>
        <w:r>
          <w:rPr>
            <w:noProof/>
            <w:webHidden/>
          </w:rPr>
          <w:tab/>
        </w:r>
        <w:r>
          <w:rPr>
            <w:noProof/>
            <w:webHidden/>
          </w:rPr>
          <w:fldChar w:fldCharType="begin"/>
        </w:r>
        <w:r>
          <w:rPr>
            <w:noProof/>
            <w:webHidden/>
          </w:rPr>
          <w:instrText xml:space="preserve"> PAGEREF _Toc434233967 \h </w:instrText>
        </w:r>
        <w:r>
          <w:rPr>
            <w:noProof/>
            <w:webHidden/>
          </w:rPr>
        </w:r>
        <w:r>
          <w:rPr>
            <w:noProof/>
            <w:webHidden/>
          </w:rPr>
          <w:fldChar w:fldCharType="separate"/>
        </w:r>
        <w:r w:rsidR="00BA3835">
          <w:rPr>
            <w:noProof/>
            <w:webHidden/>
          </w:rPr>
          <w:t>35</w:t>
        </w:r>
        <w:r>
          <w:rPr>
            <w:noProof/>
            <w:webHidden/>
          </w:rPr>
          <w:fldChar w:fldCharType="end"/>
        </w:r>
      </w:hyperlink>
    </w:p>
    <w:p w14:paraId="3573A2FC" w14:textId="77777777" w:rsidR="001B0F02" w:rsidRDefault="001B0F02">
      <w:pPr>
        <w:pStyle w:val="TOC1"/>
        <w:tabs>
          <w:tab w:val="right" w:leader="dot" w:pos="9580"/>
        </w:tabs>
        <w:rPr>
          <w:rFonts w:asciiTheme="minorHAnsi" w:eastAsiaTheme="minorEastAsia" w:hAnsiTheme="minorHAnsi" w:cstheme="minorBidi"/>
          <w:noProof/>
        </w:rPr>
      </w:pPr>
      <w:hyperlink w:anchor="_Toc434233968" w:history="1">
        <w:r w:rsidRPr="0048227F">
          <w:rPr>
            <w:rStyle w:val="Hyperlink"/>
            <w:rFonts w:eastAsia="MS Mincho"/>
            <w:bCs/>
            <w:noProof/>
          </w:rPr>
          <w:t>9.</w:t>
        </w:r>
        <w:r w:rsidRPr="0048227F">
          <w:rPr>
            <w:rStyle w:val="Hyperlink"/>
            <w:rFonts w:eastAsia="MS Mincho"/>
            <w:noProof/>
          </w:rPr>
          <w:t xml:space="preserve"> Internationalization Considerations</w:t>
        </w:r>
        <w:r>
          <w:rPr>
            <w:noProof/>
            <w:webHidden/>
          </w:rPr>
          <w:tab/>
        </w:r>
        <w:r>
          <w:rPr>
            <w:noProof/>
            <w:webHidden/>
          </w:rPr>
          <w:fldChar w:fldCharType="begin"/>
        </w:r>
        <w:r>
          <w:rPr>
            <w:noProof/>
            <w:webHidden/>
          </w:rPr>
          <w:instrText xml:space="preserve"> PAGEREF _Toc434233968 \h </w:instrText>
        </w:r>
        <w:r>
          <w:rPr>
            <w:noProof/>
            <w:webHidden/>
          </w:rPr>
        </w:r>
        <w:r>
          <w:rPr>
            <w:noProof/>
            <w:webHidden/>
          </w:rPr>
          <w:fldChar w:fldCharType="separate"/>
        </w:r>
        <w:r w:rsidR="00BA3835">
          <w:rPr>
            <w:noProof/>
            <w:webHidden/>
          </w:rPr>
          <w:t>35</w:t>
        </w:r>
        <w:r>
          <w:rPr>
            <w:noProof/>
            <w:webHidden/>
          </w:rPr>
          <w:fldChar w:fldCharType="end"/>
        </w:r>
      </w:hyperlink>
    </w:p>
    <w:p w14:paraId="304067BA" w14:textId="77777777" w:rsidR="001B0F02" w:rsidRDefault="001B0F02">
      <w:pPr>
        <w:pStyle w:val="TOC1"/>
        <w:tabs>
          <w:tab w:val="right" w:leader="dot" w:pos="9580"/>
        </w:tabs>
        <w:rPr>
          <w:rFonts w:asciiTheme="minorHAnsi" w:eastAsiaTheme="minorEastAsia" w:hAnsiTheme="minorHAnsi" w:cstheme="minorBidi"/>
          <w:noProof/>
        </w:rPr>
      </w:pPr>
      <w:hyperlink w:anchor="_Toc434233969" w:history="1">
        <w:r w:rsidRPr="0048227F">
          <w:rPr>
            <w:rStyle w:val="Hyperlink"/>
            <w:rFonts w:eastAsia="MS Mincho"/>
            <w:bCs/>
            <w:noProof/>
          </w:rPr>
          <w:t>10.</w:t>
        </w:r>
        <w:r w:rsidRPr="0048227F">
          <w:rPr>
            <w:rStyle w:val="Hyperlink"/>
            <w:rFonts w:eastAsia="MS Mincho"/>
            <w:noProof/>
          </w:rPr>
          <w:t xml:space="preserve"> Security Considerations</w:t>
        </w:r>
        <w:r>
          <w:rPr>
            <w:noProof/>
            <w:webHidden/>
          </w:rPr>
          <w:tab/>
        </w:r>
        <w:r>
          <w:rPr>
            <w:noProof/>
            <w:webHidden/>
          </w:rPr>
          <w:fldChar w:fldCharType="begin"/>
        </w:r>
        <w:r>
          <w:rPr>
            <w:noProof/>
            <w:webHidden/>
          </w:rPr>
          <w:instrText xml:space="preserve"> PAGEREF _Toc434233969 \h </w:instrText>
        </w:r>
        <w:r>
          <w:rPr>
            <w:noProof/>
            <w:webHidden/>
          </w:rPr>
        </w:r>
        <w:r>
          <w:rPr>
            <w:noProof/>
            <w:webHidden/>
          </w:rPr>
          <w:fldChar w:fldCharType="separate"/>
        </w:r>
        <w:r w:rsidR="00BA3835">
          <w:rPr>
            <w:noProof/>
            <w:webHidden/>
          </w:rPr>
          <w:t>37</w:t>
        </w:r>
        <w:r>
          <w:rPr>
            <w:noProof/>
            <w:webHidden/>
          </w:rPr>
          <w:fldChar w:fldCharType="end"/>
        </w:r>
      </w:hyperlink>
    </w:p>
    <w:p w14:paraId="31D81DAB" w14:textId="77777777" w:rsidR="001B0F02" w:rsidRDefault="001B0F02">
      <w:pPr>
        <w:pStyle w:val="TOC1"/>
        <w:tabs>
          <w:tab w:val="right" w:leader="dot" w:pos="9580"/>
        </w:tabs>
        <w:rPr>
          <w:rFonts w:asciiTheme="minorHAnsi" w:eastAsiaTheme="minorEastAsia" w:hAnsiTheme="minorHAnsi" w:cstheme="minorBidi"/>
          <w:noProof/>
        </w:rPr>
      </w:pPr>
      <w:hyperlink w:anchor="_Toc434233970" w:history="1">
        <w:r w:rsidRPr="0048227F">
          <w:rPr>
            <w:rStyle w:val="Hyperlink"/>
            <w:rFonts w:eastAsia="MS Mincho"/>
            <w:bCs/>
            <w:noProof/>
          </w:rPr>
          <w:t>11.</w:t>
        </w:r>
        <w:r w:rsidRPr="0048227F">
          <w:rPr>
            <w:rStyle w:val="Hyperlink"/>
            <w:rFonts w:eastAsia="MS Mincho"/>
            <w:noProof/>
          </w:rPr>
          <w:t xml:space="preserve"> References</w:t>
        </w:r>
        <w:r>
          <w:rPr>
            <w:noProof/>
            <w:webHidden/>
          </w:rPr>
          <w:tab/>
        </w:r>
        <w:r>
          <w:rPr>
            <w:noProof/>
            <w:webHidden/>
          </w:rPr>
          <w:fldChar w:fldCharType="begin"/>
        </w:r>
        <w:r>
          <w:rPr>
            <w:noProof/>
            <w:webHidden/>
          </w:rPr>
          <w:instrText xml:space="preserve"> PAGEREF _Toc434233970 \h </w:instrText>
        </w:r>
        <w:r>
          <w:rPr>
            <w:noProof/>
            <w:webHidden/>
          </w:rPr>
        </w:r>
        <w:r>
          <w:rPr>
            <w:noProof/>
            <w:webHidden/>
          </w:rPr>
          <w:fldChar w:fldCharType="separate"/>
        </w:r>
        <w:r w:rsidR="00BA3835">
          <w:rPr>
            <w:noProof/>
            <w:webHidden/>
          </w:rPr>
          <w:t>37</w:t>
        </w:r>
        <w:r>
          <w:rPr>
            <w:noProof/>
            <w:webHidden/>
          </w:rPr>
          <w:fldChar w:fldCharType="end"/>
        </w:r>
      </w:hyperlink>
    </w:p>
    <w:p w14:paraId="4AF6ED75" w14:textId="77777777" w:rsidR="001B0F02" w:rsidRDefault="001B0F02">
      <w:pPr>
        <w:pStyle w:val="TOC2"/>
        <w:tabs>
          <w:tab w:val="right" w:leader="dot" w:pos="9580"/>
        </w:tabs>
        <w:rPr>
          <w:rFonts w:asciiTheme="minorHAnsi" w:eastAsiaTheme="minorEastAsia" w:hAnsiTheme="minorHAnsi" w:cstheme="minorBidi"/>
          <w:noProof/>
        </w:rPr>
      </w:pPr>
      <w:hyperlink w:anchor="_Toc434233971" w:history="1">
        <w:r w:rsidRPr="0048227F">
          <w:rPr>
            <w:rStyle w:val="Hyperlink"/>
            <w:rFonts w:eastAsia="MS Mincho"/>
            <w:bCs/>
            <w:noProof/>
          </w:rPr>
          <w:t>11.1</w:t>
        </w:r>
        <w:r w:rsidRPr="0048227F">
          <w:rPr>
            <w:rStyle w:val="Hyperlink"/>
            <w:rFonts w:eastAsia="MS Mincho"/>
            <w:noProof/>
          </w:rPr>
          <w:t xml:space="preserve"> Normative References</w:t>
        </w:r>
        <w:r>
          <w:rPr>
            <w:noProof/>
            <w:webHidden/>
          </w:rPr>
          <w:tab/>
        </w:r>
        <w:r>
          <w:rPr>
            <w:noProof/>
            <w:webHidden/>
          </w:rPr>
          <w:fldChar w:fldCharType="begin"/>
        </w:r>
        <w:r>
          <w:rPr>
            <w:noProof/>
            <w:webHidden/>
          </w:rPr>
          <w:instrText xml:space="preserve"> PAGEREF _Toc434233971 \h </w:instrText>
        </w:r>
        <w:r>
          <w:rPr>
            <w:noProof/>
            <w:webHidden/>
          </w:rPr>
        </w:r>
        <w:r>
          <w:rPr>
            <w:noProof/>
            <w:webHidden/>
          </w:rPr>
          <w:fldChar w:fldCharType="separate"/>
        </w:r>
        <w:r w:rsidR="00BA3835">
          <w:rPr>
            <w:noProof/>
            <w:webHidden/>
          </w:rPr>
          <w:t>37</w:t>
        </w:r>
        <w:r>
          <w:rPr>
            <w:noProof/>
            <w:webHidden/>
          </w:rPr>
          <w:fldChar w:fldCharType="end"/>
        </w:r>
      </w:hyperlink>
    </w:p>
    <w:p w14:paraId="7E006E27" w14:textId="77777777" w:rsidR="001B0F02" w:rsidRDefault="001B0F02">
      <w:pPr>
        <w:pStyle w:val="TOC2"/>
        <w:tabs>
          <w:tab w:val="right" w:leader="dot" w:pos="9580"/>
        </w:tabs>
        <w:rPr>
          <w:rFonts w:asciiTheme="minorHAnsi" w:eastAsiaTheme="minorEastAsia" w:hAnsiTheme="minorHAnsi" w:cstheme="minorBidi"/>
          <w:noProof/>
        </w:rPr>
      </w:pPr>
      <w:hyperlink w:anchor="_Toc434233972" w:history="1">
        <w:r w:rsidRPr="0048227F">
          <w:rPr>
            <w:rStyle w:val="Hyperlink"/>
            <w:rFonts w:eastAsia="MS Mincho"/>
            <w:bCs/>
            <w:noProof/>
          </w:rPr>
          <w:t>11.2</w:t>
        </w:r>
        <w:r w:rsidRPr="0048227F">
          <w:rPr>
            <w:rStyle w:val="Hyperlink"/>
            <w:rFonts w:eastAsia="MS Mincho"/>
            <w:noProof/>
          </w:rPr>
          <w:t xml:space="preserve"> Informative References</w:t>
        </w:r>
        <w:r>
          <w:rPr>
            <w:noProof/>
            <w:webHidden/>
          </w:rPr>
          <w:tab/>
        </w:r>
        <w:r>
          <w:rPr>
            <w:noProof/>
            <w:webHidden/>
          </w:rPr>
          <w:fldChar w:fldCharType="begin"/>
        </w:r>
        <w:r>
          <w:rPr>
            <w:noProof/>
            <w:webHidden/>
          </w:rPr>
          <w:instrText xml:space="preserve"> PAGEREF _Toc434233972 \h </w:instrText>
        </w:r>
        <w:r>
          <w:rPr>
            <w:noProof/>
            <w:webHidden/>
          </w:rPr>
        </w:r>
        <w:r>
          <w:rPr>
            <w:noProof/>
            <w:webHidden/>
          </w:rPr>
          <w:fldChar w:fldCharType="separate"/>
        </w:r>
        <w:r w:rsidR="00BA3835">
          <w:rPr>
            <w:noProof/>
            <w:webHidden/>
          </w:rPr>
          <w:t>41</w:t>
        </w:r>
        <w:r>
          <w:rPr>
            <w:noProof/>
            <w:webHidden/>
          </w:rPr>
          <w:fldChar w:fldCharType="end"/>
        </w:r>
      </w:hyperlink>
    </w:p>
    <w:p w14:paraId="718EC766" w14:textId="77777777" w:rsidR="001B0F02" w:rsidRDefault="001B0F02">
      <w:pPr>
        <w:pStyle w:val="TOC1"/>
        <w:tabs>
          <w:tab w:val="right" w:leader="dot" w:pos="9580"/>
        </w:tabs>
        <w:rPr>
          <w:rFonts w:asciiTheme="minorHAnsi" w:eastAsiaTheme="minorEastAsia" w:hAnsiTheme="minorHAnsi" w:cstheme="minorBidi"/>
          <w:noProof/>
        </w:rPr>
      </w:pPr>
      <w:hyperlink w:anchor="_Toc434233973" w:history="1">
        <w:r w:rsidRPr="0048227F">
          <w:rPr>
            <w:rStyle w:val="Hyperlink"/>
            <w:rFonts w:eastAsia="MS Mincho"/>
            <w:bCs/>
            <w:noProof/>
          </w:rPr>
          <w:t>12.</w:t>
        </w:r>
        <w:r w:rsidRPr="0048227F">
          <w:rPr>
            <w:rStyle w:val="Hyperlink"/>
            <w:rFonts w:eastAsia="MS Mincho"/>
            <w:noProof/>
          </w:rPr>
          <w:t xml:space="preserve"> Editors’ Addresses</w:t>
        </w:r>
        <w:r>
          <w:rPr>
            <w:noProof/>
            <w:webHidden/>
          </w:rPr>
          <w:tab/>
        </w:r>
        <w:r>
          <w:rPr>
            <w:noProof/>
            <w:webHidden/>
          </w:rPr>
          <w:fldChar w:fldCharType="begin"/>
        </w:r>
        <w:r>
          <w:rPr>
            <w:noProof/>
            <w:webHidden/>
          </w:rPr>
          <w:instrText xml:space="preserve"> PAGEREF _Toc434233973 \h </w:instrText>
        </w:r>
        <w:r>
          <w:rPr>
            <w:noProof/>
            <w:webHidden/>
          </w:rPr>
        </w:r>
        <w:r>
          <w:rPr>
            <w:noProof/>
            <w:webHidden/>
          </w:rPr>
          <w:fldChar w:fldCharType="separate"/>
        </w:r>
        <w:r w:rsidR="00BA3835">
          <w:rPr>
            <w:noProof/>
            <w:webHidden/>
          </w:rPr>
          <w:t>42</w:t>
        </w:r>
        <w:r>
          <w:rPr>
            <w:noProof/>
            <w:webHidden/>
          </w:rPr>
          <w:fldChar w:fldCharType="end"/>
        </w:r>
      </w:hyperlink>
    </w:p>
    <w:p w14:paraId="0D84905D" w14:textId="77777777" w:rsidR="001B0F02" w:rsidRDefault="001B0F02">
      <w:pPr>
        <w:pStyle w:val="TOC1"/>
        <w:tabs>
          <w:tab w:val="right" w:leader="dot" w:pos="9580"/>
        </w:tabs>
        <w:rPr>
          <w:rFonts w:asciiTheme="minorHAnsi" w:eastAsiaTheme="minorEastAsia" w:hAnsiTheme="minorHAnsi" w:cstheme="minorBidi"/>
          <w:noProof/>
        </w:rPr>
      </w:pPr>
      <w:hyperlink w:anchor="_Toc434233974" w:history="1">
        <w:r w:rsidRPr="0048227F">
          <w:rPr>
            <w:rStyle w:val="Hyperlink"/>
            <w:bCs/>
            <w:noProof/>
          </w:rPr>
          <w:t>13.</w:t>
        </w:r>
        <w:r w:rsidRPr="0048227F">
          <w:rPr>
            <w:rStyle w:val="Hyperlink"/>
            <w:noProof/>
          </w:rPr>
          <w:t xml:space="preserve"> The PWG Internet Printing Protocol (IPP) Workgroup</w:t>
        </w:r>
        <w:r>
          <w:rPr>
            <w:noProof/>
            <w:webHidden/>
          </w:rPr>
          <w:tab/>
        </w:r>
        <w:r>
          <w:rPr>
            <w:noProof/>
            <w:webHidden/>
          </w:rPr>
          <w:fldChar w:fldCharType="begin"/>
        </w:r>
        <w:r>
          <w:rPr>
            <w:noProof/>
            <w:webHidden/>
          </w:rPr>
          <w:instrText xml:space="preserve"> PAGEREF _Toc434233974 \h </w:instrText>
        </w:r>
        <w:r>
          <w:rPr>
            <w:noProof/>
            <w:webHidden/>
          </w:rPr>
        </w:r>
        <w:r>
          <w:rPr>
            <w:noProof/>
            <w:webHidden/>
          </w:rPr>
          <w:fldChar w:fldCharType="separate"/>
        </w:r>
        <w:r w:rsidR="00BA3835">
          <w:rPr>
            <w:noProof/>
            <w:webHidden/>
          </w:rPr>
          <w:t>43</w:t>
        </w:r>
        <w:r>
          <w:rPr>
            <w:noProof/>
            <w:webHidden/>
          </w:rPr>
          <w:fldChar w:fldCharType="end"/>
        </w:r>
      </w:hyperlink>
    </w:p>
    <w:p w14:paraId="31A30073" w14:textId="77777777" w:rsidR="001B0F02" w:rsidRDefault="001B0F02">
      <w:pPr>
        <w:pStyle w:val="TOC1"/>
        <w:tabs>
          <w:tab w:val="right" w:leader="dot" w:pos="9580"/>
        </w:tabs>
        <w:rPr>
          <w:rFonts w:asciiTheme="minorHAnsi" w:eastAsiaTheme="minorEastAsia" w:hAnsiTheme="minorHAnsi" w:cstheme="minorBidi"/>
          <w:noProof/>
        </w:rPr>
      </w:pPr>
      <w:hyperlink w:anchor="_Toc434233975" w:history="1">
        <w:r w:rsidRPr="0048227F">
          <w:rPr>
            <w:rStyle w:val="Hyperlink"/>
            <w:bCs/>
            <w:noProof/>
          </w:rPr>
          <w:t>14.</w:t>
        </w:r>
        <w:r w:rsidRPr="0048227F">
          <w:rPr>
            <w:rStyle w:val="Hyperlink"/>
            <w:noProof/>
          </w:rPr>
          <w:t xml:space="preserve"> Changes from PWG 5100.12-2011</w:t>
        </w:r>
        <w:r>
          <w:rPr>
            <w:noProof/>
            <w:webHidden/>
          </w:rPr>
          <w:tab/>
        </w:r>
        <w:r>
          <w:rPr>
            <w:noProof/>
            <w:webHidden/>
          </w:rPr>
          <w:fldChar w:fldCharType="begin"/>
        </w:r>
        <w:r>
          <w:rPr>
            <w:noProof/>
            <w:webHidden/>
          </w:rPr>
          <w:instrText xml:space="preserve"> PAGEREF _Toc434233975 \h </w:instrText>
        </w:r>
        <w:r>
          <w:rPr>
            <w:noProof/>
            <w:webHidden/>
          </w:rPr>
        </w:r>
        <w:r>
          <w:rPr>
            <w:noProof/>
            <w:webHidden/>
          </w:rPr>
          <w:fldChar w:fldCharType="separate"/>
        </w:r>
        <w:r w:rsidR="00BA3835">
          <w:rPr>
            <w:noProof/>
            <w:webHidden/>
          </w:rPr>
          <w:t>43</w:t>
        </w:r>
        <w:r>
          <w:rPr>
            <w:noProof/>
            <w:webHidden/>
          </w:rPr>
          <w:fldChar w:fldCharType="end"/>
        </w:r>
      </w:hyperlink>
    </w:p>
    <w:p w14:paraId="2F0C3F6A" w14:textId="77777777" w:rsidR="00946FCA" w:rsidRDefault="00F445B8">
      <w:pPr>
        <w:pStyle w:val="PlainText"/>
        <w:rPr>
          <w:rFonts w:eastAsia="MS Mincho" w:cs="Arial"/>
        </w:rPr>
      </w:pPr>
      <w:r>
        <w:rPr>
          <w:rFonts w:eastAsia="MS Mincho" w:cs="Arial"/>
        </w:rPr>
        <w:fldChar w:fldCharType="end"/>
      </w:r>
    </w:p>
    <w:p w14:paraId="534D9E12" w14:textId="77777777" w:rsidR="006B5802" w:rsidRDefault="006B5802" w:rsidP="00573DEC">
      <w:pPr>
        <w:pStyle w:val="Title"/>
        <w:outlineLvl w:val="0"/>
      </w:pPr>
    </w:p>
    <w:p w14:paraId="351FC4AB" w14:textId="19BB8406" w:rsidR="00A202D7" w:rsidRDefault="00946FCA" w:rsidP="00573DEC">
      <w:pPr>
        <w:pStyle w:val="Title"/>
        <w:outlineLvl w:val="0"/>
      </w:pPr>
      <w:bookmarkStart w:id="0" w:name="_GoBack"/>
      <w:bookmarkEnd w:id="0"/>
      <w:r>
        <w:t>List of Tables</w:t>
      </w:r>
    </w:p>
    <w:p w14:paraId="1EC8A366" w14:textId="77777777" w:rsidR="0050696E" w:rsidRPr="0050696E" w:rsidRDefault="0050696E" w:rsidP="0050696E"/>
    <w:p w14:paraId="4AE89FA3" w14:textId="77777777" w:rsidR="001B0F02" w:rsidRDefault="00946FCA">
      <w:pPr>
        <w:pStyle w:val="TableofFigures"/>
        <w:tabs>
          <w:tab w:val="right" w:leader="dot" w:pos="9580"/>
        </w:tabs>
        <w:rPr>
          <w:rFonts w:asciiTheme="minorHAnsi" w:eastAsiaTheme="minorEastAsia" w:hAnsiTheme="minorHAnsi" w:cstheme="minorBidi"/>
          <w:noProof/>
        </w:rPr>
      </w:pPr>
      <w:r>
        <w:fldChar w:fldCharType="begin"/>
      </w:r>
      <w:r>
        <w:instrText xml:space="preserve"> TOC \h \z \c "Table" </w:instrText>
      </w:r>
      <w:r>
        <w:fldChar w:fldCharType="separate"/>
      </w:r>
      <w:hyperlink w:anchor="_Toc434233976" w:history="1">
        <w:r w:rsidR="001B0F02" w:rsidRPr="001816B0">
          <w:rPr>
            <w:rStyle w:val="Hyperlink"/>
            <w:noProof/>
          </w:rPr>
          <w:t>Table 1 - Summary of IETF/PWG Specifications and IPP Conformance Levels</w:t>
        </w:r>
        <w:r w:rsidR="001B0F02">
          <w:rPr>
            <w:noProof/>
            <w:webHidden/>
          </w:rPr>
          <w:tab/>
        </w:r>
        <w:r w:rsidR="001B0F02">
          <w:rPr>
            <w:noProof/>
            <w:webHidden/>
          </w:rPr>
          <w:fldChar w:fldCharType="begin"/>
        </w:r>
        <w:r w:rsidR="001B0F02">
          <w:rPr>
            <w:noProof/>
            <w:webHidden/>
          </w:rPr>
          <w:instrText xml:space="preserve"> PAGEREF _Toc434233976 \h </w:instrText>
        </w:r>
        <w:r w:rsidR="001B0F02">
          <w:rPr>
            <w:noProof/>
            <w:webHidden/>
          </w:rPr>
        </w:r>
        <w:r w:rsidR="001B0F02">
          <w:rPr>
            <w:noProof/>
            <w:webHidden/>
          </w:rPr>
          <w:fldChar w:fldCharType="separate"/>
        </w:r>
        <w:r w:rsidR="00BA3835">
          <w:rPr>
            <w:noProof/>
            <w:webHidden/>
          </w:rPr>
          <w:t>13</w:t>
        </w:r>
        <w:r w:rsidR="001B0F02">
          <w:rPr>
            <w:noProof/>
            <w:webHidden/>
          </w:rPr>
          <w:fldChar w:fldCharType="end"/>
        </w:r>
      </w:hyperlink>
    </w:p>
    <w:p w14:paraId="59410FAC"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77" w:history="1">
        <w:r w:rsidRPr="001816B0">
          <w:rPr>
            <w:rStyle w:val="Hyperlink"/>
            <w:noProof/>
          </w:rPr>
          <w:t>Table 2 - Original IPP/1.1 Required Operations</w:t>
        </w:r>
        <w:r>
          <w:rPr>
            <w:noProof/>
            <w:webHidden/>
          </w:rPr>
          <w:tab/>
        </w:r>
        <w:r>
          <w:rPr>
            <w:noProof/>
            <w:webHidden/>
          </w:rPr>
          <w:fldChar w:fldCharType="begin"/>
        </w:r>
        <w:r>
          <w:rPr>
            <w:noProof/>
            <w:webHidden/>
          </w:rPr>
          <w:instrText xml:space="preserve"> PAGEREF _Toc434233977 \h </w:instrText>
        </w:r>
        <w:r>
          <w:rPr>
            <w:noProof/>
            <w:webHidden/>
          </w:rPr>
        </w:r>
        <w:r>
          <w:rPr>
            <w:noProof/>
            <w:webHidden/>
          </w:rPr>
          <w:fldChar w:fldCharType="separate"/>
        </w:r>
        <w:r w:rsidR="00BA3835">
          <w:rPr>
            <w:noProof/>
            <w:webHidden/>
          </w:rPr>
          <w:t>16</w:t>
        </w:r>
        <w:r>
          <w:rPr>
            <w:noProof/>
            <w:webHidden/>
          </w:rPr>
          <w:fldChar w:fldCharType="end"/>
        </w:r>
      </w:hyperlink>
    </w:p>
    <w:p w14:paraId="3003230F"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78" w:history="1">
        <w:r w:rsidRPr="001816B0">
          <w:rPr>
            <w:rStyle w:val="Hyperlink"/>
            <w:noProof/>
          </w:rPr>
          <w:t>Table 3 - IPP/2.0 Operations</w:t>
        </w:r>
        <w:r>
          <w:rPr>
            <w:noProof/>
            <w:webHidden/>
          </w:rPr>
          <w:tab/>
        </w:r>
        <w:r>
          <w:rPr>
            <w:noProof/>
            <w:webHidden/>
          </w:rPr>
          <w:fldChar w:fldCharType="begin"/>
        </w:r>
        <w:r>
          <w:rPr>
            <w:noProof/>
            <w:webHidden/>
          </w:rPr>
          <w:instrText xml:space="preserve"> PAGEREF _Toc434233978 \h </w:instrText>
        </w:r>
        <w:r>
          <w:rPr>
            <w:noProof/>
            <w:webHidden/>
          </w:rPr>
        </w:r>
        <w:r>
          <w:rPr>
            <w:noProof/>
            <w:webHidden/>
          </w:rPr>
          <w:fldChar w:fldCharType="separate"/>
        </w:r>
        <w:r w:rsidR="00BA3835">
          <w:rPr>
            <w:noProof/>
            <w:webHidden/>
          </w:rPr>
          <w:t>17</w:t>
        </w:r>
        <w:r>
          <w:rPr>
            <w:noProof/>
            <w:webHidden/>
          </w:rPr>
          <w:fldChar w:fldCharType="end"/>
        </w:r>
      </w:hyperlink>
    </w:p>
    <w:p w14:paraId="0364CDAB"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79" w:history="1">
        <w:r w:rsidRPr="001816B0">
          <w:rPr>
            <w:rStyle w:val="Hyperlink"/>
            <w:noProof/>
          </w:rPr>
          <w:t>Table 4 - IPP/2.1 Operations</w:t>
        </w:r>
        <w:r>
          <w:rPr>
            <w:noProof/>
            <w:webHidden/>
          </w:rPr>
          <w:tab/>
        </w:r>
        <w:r>
          <w:rPr>
            <w:noProof/>
            <w:webHidden/>
          </w:rPr>
          <w:fldChar w:fldCharType="begin"/>
        </w:r>
        <w:r>
          <w:rPr>
            <w:noProof/>
            <w:webHidden/>
          </w:rPr>
          <w:instrText xml:space="preserve"> PAGEREF _Toc434233979 \h </w:instrText>
        </w:r>
        <w:r>
          <w:rPr>
            <w:noProof/>
            <w:webHidden/>
          </w:rPr>
        </w:r>
        <w:r>
          <w:rPr>
            <w:noProof/>
            <w:webHidden/>
          </w:rPr>
          <w:fldChar w:fldCharType="separate"/>
        </w:r>
        <w:r w:rsidR="00BA3835">
          <w:rPr>
            <w:noProof/>
            <w:webHidden/>
          </w:rPr>
          <w:t>18</w:t>
        </w:r>
        <w:r>
          <w:rPr>
            <w:noProof/>
            <w:webHidden/>
          </w:rPr>
          <w:fldChar w:fldCharType="end"/>
        </w:r>
      </w:hyperlink>
    </w:p>
    <w:p w14:paraId="4D32DD15"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80" w:history="1">
        <w:r w:rsidRPr="001816B0">
          <w:rPr>
            <w:rStyle w:val="Hyperlink"/>
            <w:noProof/>
          </w:rPr>
          <w:t>Table 5 - IPP/2.2 Operations</w:t>
        </w:r>
        <w:r>
          <w:rPr>
            <w:noProof/>
            <w:webHidden/>
          </w:rPr>
          <w:tab/>
        </w:r>
        <w:r>
          <w:rPr>
            <w:noProof/>
            <w:webHidden/>
          </w:rPr>
          <w:fldChar w:fldCharType="begin"/>
        </w:r>
        <w:r>
          <w:rPr>
            <w:noProof/>
            <w:webHidden/>
          </w:rPr>
          <w:instrText xml:space="preserve"> PAGEREF _Toc434233980 \h </w:instrText>
        </w:r>
        <w:r>
          <w:rPr>
            <w:noProof/>
            <w:webHidden/>
          </w:rPr>
        </w:r>
        <w:r>
          <w:rPr>
            <w:noProof/>
            <w:webHidden/>
          </w:rPr>
          <w:fldChar w:fldCharType="separate"/>
        </w:r>
        <w:r w:rsidR="00BA3835">
          <w:rPr>
            <w:noProof/>
            <w:webHidden/>
          </w:rPr>
          <w:t>20</w:t>
        </w:r>
        <w:r>
          <w:rPr>
            <w:noProof/>
            <w:webHidden/>
          </w:rPr>
          <w:fldChar w:fldCharType="end"/>
        </w:r>
      </w:hyperlink>
    </w:p>
    <w:p w14:paraId="33583ECE"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81" w:history="1">
        <w:r w:rsidRPr="001816B0">
          <w:rPr>
            <w:rStyle w:val="Hyperlink"/>
            <w:noProof/>
          </w:rPr>
          <w:t>Table 6 - Required IPP Attributes</w:t>
        </w:r>
        <w:r>
          <w:rPr>
            <w:noProof/>
            <w:webHidden/>
          </w:rPr>
          <w:tab/>
        </w:r>
        <w:r>
          <w:rPr>
            <w:noProof/>
            <w:webHidden/>
          </w:rPr>
          <w:fldChar w:fldCharType="begin"/>
        </w:r>
        <w:r>
          <w:rPr>
            <w:noProof/>
            <w:webHidden/>
          </w:rPr>
          <w:instrText xml:space="preserve"> PAGEREF _Toc434233981 \h </w:instrText>
        </w:r>
        <w:r>
          <w:rPr>
            <w:noProof/>
            <w:webHidden/>
          </w:rPr>
        </w:r>
        <w:r>
          <w:rPr>
            <w:noProof/>
            <w:webHidden/>
          </w:rPr>
          <w:fldChar w:fldCharType="separate"/>
        </w:r>
        <w:r w:rsidR="00BA3835">
          <w:rPr>
            <w:noProof/>
            <w:webHidden/>
          </w:rPr>
          <w:t>22</w:t>
        </w:r>
        <w:r>
          <w:rPr>
            <w:noProof/>
            <w:webHidden/>
          </w:rPr>
          <w:fldChar w:fldCharType="end"/>
        </w:r>
      </w:hyperlink>
    </w:p>
    <w:p w14:paraId="5B6E25F3"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82" w:history="1">
        <w:r w:rsidRPr="001816B0">
          <w:rPr>
            <w:rStyle w:val="Hyperlink"/>
            <w:noProof/>
          </w:rPr>
          <w:t>Table 7 - Additional IPP/2.0 Attributes</w:t>
        </w:r>
        <w:r>
          <w:rPr>
            <w:noProof/>
            <w:webHidden/>
          </w:rPr>
          <w:tab/>
        </w:r>
        <w:r>
          <w:rPr>
            <w:noProof/>
            <w:webHidden/>
          </w:rPr>
          <w:fldChar w:fldCharType="begin"/>
        </w:r>
        <w:r>
          <w:rPr>
            <w:noProof/>
            <w:webHidden/>
          </w:rPr>
          <w:instrText xml:space="preserve"> PAGEREF _Toc434233982 \h </w:instrText>
        </w:r>
        <w:r>
          <w:rPr>
            <w:noProof/>
            <w:webHidden/>
          </w:rPr>
        </w:r>
        <w:r>
          <w:rPr>
            <w:noProof/>
            <w:webHidden/>
          </w:rPr>
          <w:fldChar w:fldCharType="separate"/>
        </w:r>
        <w:r w:rsidR="00BA3835">
          <w:rPr>
            <w:noProof/>
            <w:webHidden/>
          </w:rPr>
          <w:t>25</w:t>
        </w:r>
        <w:r>
          <w:rPr>
            <w:noProof/>
            <w:webHidden/>
          </w:rPr>
          <w:fldChar w:fldCharType="end"/>
        </w:r>
      </w:hyperlink>
    </w:p>
    <w:p w14:paraId="2BB2AF33"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83" w:history="1">
        <w:r w:rsidRPr="001816B0">
          <w:rPr>
            <w:rStyle w:val="Hyperlink"/>
            <w:noProof/>
          </w:rPr>
          <w:t>Table 8 - Additional IPP/2.1 Attributes</w:t>
        </w:r>
        <w:r>
          <w:rPr>
            <w:noProof/>
            <w:webHidden/>
          </w:rPr>
          <w:tab/>
        </w:r>
        <w:r>
          <w:rPr>
            <w:noProof/>
            <w:webHidden/>
          </w:rPr>
          <w:fldChar w:fldCharType="begin"/>
        </w:r>
        <w:r>
          <w:rPr>
            <w:noProof/>
            <w:webHidden/>
          </w:rPr>
          <w:instrText xml:space="preserve"> PAGEREF _Toc434233983 \h </w:instrText>
        </w:r>
        <w:r>
          <w:rPr>
            <w:noProof/>
            <w:webHidden/>
          </w:rPr>
        </w:r>
        <w:r>
          <w:rPr>
            <w:noProof/>
            <w:webHidden/>
          </w:rPr>
          <w:fldChar w:fldCharType="separate"/>
        </w:r>
        <w:r w:rsidR="00BA3835">
          <w:rPr>
            <w:noProof/>
            <w:webHidden/>
          </w:rPr>
          <w:t>27</w:t>
        </w:r>
        <w:r>
          <w:rPr>
            <w:noProof/>
            <w:webHidden/>
          </w:rPr>
          <w:fldChar w:fldCharType="end"/>
        </w:r>
      </w:hyperlink>
    </w:p>
    <w:p w14:paraId="00F7FBCB" w14:textId="77777777" w:rsidR="001B0F02" w:rsidRDefault="001B0F02">
      <w:pPr>
        <w:pStyle w:val="TableofFigures"/>
        <w:tabs>
          <w:tab w:val="right" w:leader="dot" w:pos="9580"/>
        </w:tabs>
        <w:rPr>
          <w:rFonts w:asciiTheme="minorHAnsi" w:eastAsiaTheme="minorEastAsia" w:hAnsiTheme="minorHAnsi" w:cstheme="minorBidi"/>
          <w:noProof/>
        </w:rPr>
      </w:pPr>
      <w:hyperlink w:anchor="_Toc434233984" w:history="1">
        <w:r w:rsidRPr="001816B0">
          <w:rPr>
            <w:rStyle w:val="Hyperlink"/>
            <w:noProof/>
          </w:rPr>
          <w:t>Table 9 - Additional IPP/2.2 Attributes</w:t>
        </w:r>
        <w:r>
          <w:rPr>
            <w:noProof/>
            <w:webHidden/>
          </w:rPr>
          <w:tab/>
        </w:r>
        <w:r>
          <w:rPr>
            <w:noProof/>
            <w:webHidden/>
          </w:rPr>
          <w:fldChar w:fldCharType="begin"/>
        </w:r>
        <w:r>
          <w:rPr>
            <w:noProof/>
            <w:webHidden/>
          </w:rPr>
          <w:instrText xml:space="preserve"> PAGEREF _Toc434233984 \h </w:instrText>
        </w:r>
        <w:r>
          <w:rPr>
            <w:noProof/>
            <w:webHidden/>
          </w:rPr>
        </w:r>
        <w:r>
          <w:rPr>
            <w:noProof/>
            <w:webHidden/>
          </w:rPr>
          <w:fldChar w:fldCharType="separate"/>
        </w:r>
        <w:r w:rsidR="00BA3835">
          <w:rPr>
            <w:noProof/>
            <w:webHidden/>
          </w:rPr>
          <w:t>30</w:t>
        </w:r>
        <w:r>
          <w:rPr>
            <w:noProof/>
            <w:webHidden/>
          </w:rPr>
          <w:fldChar w:fldCharType="end"/>
        </w:r>
      </w:hyperlink>
    </w:p>
    <w:p w14:paraId="1F8BB00B" w14:textId="77777777" w:rsidR="00F445B8" w:rsidRPr="00A202D7" w:rsidRDefault="00946FCA" w:rsidP="00A202D7">
      <w:pPr>
        <w:pStyle w:val="PlainText"/>
        <w:rPr>
          <w:rFonts w:eastAsia="MS Mincho" w:cs="Arial"/>
        </w:rPr>
      </w:pPr>
      <w:r>
        <w:rPr>
          <w:rFonts w:eastAsia="MS Mincho"/>
        </w:rPr>
        <w:fldChar w:fldCharType="end"/>
      </w:r>
    </w:p>
    <w:p w14:paraId="4CED5E74" w14:textId="77777777" w:rsidR="00A202D7" w:rsidRDefault="00A202D7" w:rsidP="00573DEC">
      <w:pPr>
        <w:pStyle w:val="Heading1"/>
        <w:rPr>
          <w:rFonts w:eastAsia="MS Mincho"/>
        </w:rPr>
        <w:sectPr w:rsidR="00A202D7" w:rsidSect="00B241A1">
          <w:headerReference w:type="default" r:id="rId14"/>
          <w:footerReference w:type="default" r:id="rId15"/>
          <w:headerReference w:type="first" r:id="rId16"/>
          <w:footerReference w:type="first" r:id="rId17"/>
          <w:pgSz w:w="12240" w:h="15840" w:code="1"/>
          <w:pgMar w:top="1440" w:right="1325" w:bottom="1440" w:left="1325" w:header="720" w:footer="720" w:gutter="0"/>
          <w:cols w:space="720"/>
          <w:docGrid w:linePitch="360"/>
        </w:sectPr>
      </w:pPr>
    </w:p>
    <w:p w14:paraId="494D546B" w14:textId="03147B4B" w:rsidR="00F445B8" w:rsidRPr="00A202D7" w:rsidRDefault="00F445B8" w:rsidP="00161ADD">
      <w:pPr>
        <w:pStyle w:val="IEEEStdsLevel1Header"/>
        <w:rPr>
          <w:rFonts w:eastAsia="MS Mincho"/>
        </w:rPr>
      </w:pPr>
      <w:bookmarkStart w:id="1" w:name="_Toc434233928"/>
      <w:r w:rsidRPr="00A202D7">
        <w:rPr>
          <w:rFonts w:eastAsia="MS Mincho"/>
        </w:rPr>
        <w:lastRenderedPageBreak/>
        <w:t>Introduction</w:t>
      </w:r>
      <w:bookmarkEnd w:id="1"/>
    </w:p>
    <w:p w14:paraId="36AC6344" w14:textId="125E5D6F" w:rsidR="00F445B8" w:rsidRDefault="00F935B5">
      <w:pPr>
        <w:pStyle w:val="PlainText"/>
        <w:spacing w:before="240"/>
        <w:jc w:val="both"/>
        <w:rPr>
          <w:rFonts w:eastAsia="MS Mincho" w:cs="Arial"/>
        </w:rPr>
      </w:pPr>
      <w:r>
        <w:rPr>
          <w:rFonts w:eastAsia="MS Mincho" w:cs="Arial"/>
        </w:rPr>
        <w:t xml:space="preserve">The </w:t>
      </w:r>
      <w:r w:rsidR="00672871">
        <w:rPr>
          <w:rFonts w:eastAsia="MS Mincho" w:cs="Arial"/>
        </w:rPr>
        <w:t>IETF</w:t>
      </w:r>
      <w:r w:rsidR="00F445B8">
        <w:rPr>
          <w:rFonts w:eastAsia="MS Mincho" w:cs="Arial"/>
        </w:rPr>
        <w:t xml:space="preserve"> </w:t>
      </w:r>
      <w:r w:rsidR="00620AE6">
        <w:rPr>
          <w:rFonts w:eastAsia="MS Mincho" w:cs="Arial"/>
        </w:rPr>
        <w:t>IPP/1.1</w:t>
      </w:r>
      <w:r w:rsidR="00F445B8">
        <w:rPr>
          <w:rFonts w:eastAsia="MS Mincho" w:cs="Arial"/>
        </w:rPr>
        <w:t xml:space="preserve"> protocol specifications</w:t>
      </w:r>
      <w:r w:rsidR="00672871">
        <w:rPr>
          <w:rFonts w:eastAsia="MS Mincho" w:cs="Arial"/>
        </w:rPr>
        <w:t xml:space="preserve"> </w:t>
      </w:r>
      <w:r w:rsidR="00F445B8">
        <w:rPr>
          <w:rFonts w:eastAsia="MS Mincho" w:cs="Arial"/>
        </w:rPr>
        <w:t>[RFC2910] [RFC2911]</w:t>
      </w:r>
      <w:r w:rsidR="00E47E1F">
        <w:rPr>
          <w:rFonts w:eastAsia="MS Mincho" w:cs="Arial"/>
        </w:rPr>
        <w:t xml:space="preserve"> </w:t>
      </w:r>
      <w:r>
        <w:rPr>
          <w:rFonts w:eastAsia="MS Mincho" w:cs="Arial"/>
        </w:rPr>
        <w:t xml:space="preserve">were </w:t>
      </w:r>
      <w:r w:rsidR="00E47E1F">
        <w:rPr>
          <w:rFonts w:eastAsia="MS Mincho" w:cs="Arial"/>
        </w:rPr>
        <w:t xml:space="preserve">published </w:t>
      </w:r>
      <w:r w:rsidR="00F445B8">
        <w:rPr>
          <w:rFonts w:eastAsia="MS Mincho" w:cs="Arial"/>
        </w:rPr>
        <w:t>in September 2000.</w:t>
      </w:r>
      <w:r w:rsidR="00A970C0">
        <w:rPr>
          <w:rFonts w:eastAsia="MS Mincho" w:cs="Arial"/>
        </w:rPr>
        <w:t xml:space="preserve"> </w:t>
      </w:r>
      <w:r w:rsidR="00F445B8">
        <w:rPr>
          <w:rFonts w:eastAsia="MS Mincho" w:cs="Arial"/>
        </w:rPr>
        <w:t xml:space="preserve">Since the </w:t>
      </w:r>
      <w:r w:rsidR="00F15541">
        <w:rPr>
          <w:rFonts w:eastAsia="MS Mincho" w:cs="Arial"/>
        </w:rPr>
        <w:t>publication</w:t>
      </w:r>
      <w:r w:rsidR="00F445B8">
        <w:rPr>
          <w:rFonts w:eastAsia="MS Mincho" w:cs="Arial"/>
        </w:rPr>
        <w:t xml:space="preserve"> of </w:t>
      </w:r>
      <w:r w:rsidR="00620AE6">
        <w:rPr>
          <w:rFonts w:eastAsia="MS Mincho" w:cs="Arial"/>
        </w:rPr>
        <w:t>IPP/1.1</w:t>
      </w:r>
      <w:r w:rsidR="00F445B8">
        <w:rPr>
          <w:rFonts w:eastAsia="MS Mincho" w:cs="Arial"/>
        </w:rPr>
        <w:t xml:space="preserve">, </w:t>
      </w:r>
      <w:r w:rsidR="00672871">
        <w:rPr>
          <w:rFonts w:eastAsia="MS Mincho" w:cs="Arial"/>
        </w:rPr>
        <w:t xml:space="preserve">dozens of </w:t>
      </w:r>
      <w:r w:rsidR="00F61E4E">
        <w:rPr>
          <w:rFonts w:eastAsia="MS Mincho" w:cs="Arial"/>
        </w:rPr>
        <w:t>IETF and</w:t>
      </w:r>
      <w:r w:rsidR="00E47E1F">
        <w:rPr>
          <w:rFonts w:eastAsia="MS Mincho" w:cs="Arial"/>
        </w:rPr>
        <w:t xml:space="preserve"> PWG </w:t>
      </w:r>
      <w:r w:rsidR="00CE4A3B">
        <w:rPr>
          <w:rFonts w:eastAsia="MS Mincho" w:cs="Arial"/>
        </w:rPr>
        <w:t>IPP</w:t>
      </w:r>
      <w:r w:rsidR="00E47E1F">
        <w:rPr>
          <w:rFonts w:eastAsia="MS Mincho" w:cs="Arial"/>
        </w:rPr>
        <w:t xml:space="preserve"> </w:t>
      </w:r>
      <w:r w:rsidR="00F445B8">
        <w:rPr>
          <w:rFonts w:eastAsia="MS Mincho" w:cs="Arial"/>
        </w:rPr>
        <w:t xml:space="preserve">extension specifications have been </w:t>
      </w:r>
      <w:r w:rsidR="00E47E1F">
        <w:rPr>
          <w:rFonts w:eastAsia="MS Mincho" w:cs="Arial"/>
        </w:rPr>
        <w:t xml:space="preserve">approved and </w:t>
      </w:r>
      <w:r w:rsidR="00F445B8">
        <w:rPr>
          <w:rFonts w:eastAsia="MS Mincho" w:cs="Arial"/>
        </w:rPr>
        <w:t>published</w:t>
      </w:r>
      <w:r w:rsidR="00672871">
        <w:rPr>
          <w:rFonts w:eastAsia="MS Mincho" w:cs="Arial"/>
        </w:rPr>
        <w:t xml:space="preserve"> and billions of IPP Clients and Printers are in use</w:t>
      </w:r>
      <w:r w:rsidR="00F445B8">
        <w:rPr>
          <w:rFonts w:eastAsia="MS Mincho" w:cs="Arial"/>
        </w:rPr>
        <w:t>.</w:t>
      </w:r>
      <w:r>
        <w:rPr>
          <w:rFonts w:eastAsia="MS Mincho" w:cs="Arial"/>
        </w:rPr>
        <w:t xml:space="preserve"> Section </w:t>
      </w:r>
      <w:r w:rsidR="000B77B1">
        <w:rPr>
          <w:rFonts w:eastAsia="MS Mincho" w:cs="Arial"/>
        </w:rPr>
        <w:fldChar w:fldCharType="begin"/>
      </w:r>
      <w:r w:rsidR="000B77B1">
        <w:rPr>
          <w:rFonts w:eastAsia="MS Mincho" w:cs="Arial"/>
        </w:rPr>
        <w:instrText xml:space="preserve"> REF _Ref426020709 \r \h </w:instrText>
      </w:r>
      <w:r w:rsidR="000B77B1">
        <w:rPr>
          <w:rFonts w:eastAsia="MS Mincho" w:cs="Arial"/>
        </w:rPr>
      </w:r>
      <w:r w:rsidR="000B77B1">
        <w:rPr>
          <w:rFonts w:eastAsia="MS Mincho" w:cs="Arial"/>
        </w:rPr>
        <w:fldChar w:fldCharType="separate"/>
      </w:r>
      <w:r w:rsidR="00BA3835">
        <w:rPr>
          <w:rFonts w:eastAsia="MS Mincho" w:cs="Arial"/>
        </w:rPr>
        <w:t>13</w:t>
      </w:r>
      <w:r w:rsidR="000B77B1">
        <w:rPr>
          <w:rFonts w:eastAsia="MS Mincho" w:cs="Arial"/>
        </w:rPr>
        <w:fldChar w:fldCharType="end"/>
      </w:r>
      <w:r>
        <w:rPr>
          <w:rFonts w:eastAsia="MS Mincho" w:cs="Arial"/>
        </w:rPr>
        <w:t xml:space="preserve"> provides more information about the ongoing development of IPP.</w:t>
      </w:r>
    </w:p>
    <w:p w14:paraId="0E68EBBE" w14:textId="4C2DC2E7" w:rsidR="002871E1" w:rsidRPr="00A202D7" w:rsidRDefault="008E6F87" w:rsidP="00161ADD">
      <w:pPr>
        <w:pStyle w:val="IEEEStdsLevel2Header"/>
      </w:pPr>
      <w:bookmarkStart w:id="2" w:name="_Ref290840574"/>
      <w:bookmarkStart w:id="3" w:name="_Toc434233929"/>
      <w:r w:rsidRPr="00A202D7">
        <w:t xml:space="preserve">IPP </w:t>
      </w:r>
      <w:r w:rsidR="00FF4853">
        <w:t xml:space="preserve">2.x </w:t>
      </w:r>
      <w:r w:rsidRPr="00A202D7">
        <w:t>Versions</w:t>
      </w:r>
      <w:bookmarkEnd w:id="2"/>
      <w:bookmarkEnd w:id="3"/>
    </w:p>
    <w:p w14:paraId="6A2888CD" w14:textId="557FFB85" w:rsidR="002871E1" w:rsidRPr="002871E1" w:rsidRDefault="00F445B8" w:rsidP="00845FE9">
      <w:pPr>
        <w:pStyle w:val="IEEEStdsParagraph"/>
        <w:rPr>
          <w:rFonts w:eastAsia="MS Mincho" w:cs="Arial"/>
        </w:rPr>
      </w:pPr>
      <w:r>
        <w:rPr>
          <w:rFonts w:eastAsia="MS Mincho"/>
        </w:rPr>
        <w:t xml:space="preserve">The purpose of this document is to </w:t>
      </w:r>
      <w:r w:rsidR="00C2517F">
        <w:rPr>
          <w:rFonts w:eastAsia="MS Mincho"/>
        </w:rPr>
        <w:t>group existing</w:t>
      </w:r>
      <w:r>
        <w:rPr>
          <w:rFonts w:eastAsia="MS Mincho"/>
        </w:rPr>
        <w:t xml:space="preserve"> </w:t>
      </w:r>
      <w:r w:rsidR="00E47E1F">
        <w:rPr>
          <w:rFonts w:eastAsia="MS Mincho"/>
        </w:rPr>
        <w:t xml:space="preserve">IETF </w:t>
      </w:r>
      <w:r w:rsidR="00672871">
        <w:rPr>
          <w:rFonts w:eastAsia="MS Mincho"/>
        </w:rPr>
        <w:t xml:space="preserve">and </w:t>
      </w:r>
      <w:r w:rsidR="00E47E1F">
        <w:rPr>
          <w:rFonts w:eastAsia="MS Mincho"/>
        </w:rPr>
        <w:t>PWG</w:t>
      </w:r>
      <w:r w:rsidR="00CE4A3B">
        <w:rPr>
          <w:rFonts w:eastAsia="MS Mincho"/>
        </w:rPr>
        <w:t xml:space="preserve"> IPP extension </w:t>
      </w:r>
      <w:r>
        <w:rPr>
          <w:rFonts w:eastAsia="MS Mincho"/>
        </w:rPr>
        <w:t xml:space="preserve">specifications and define </w:t>
      </w:r>
      <w:r w:rsidR="00672871">
        <w:rPr>
          <w:rFonts w:eastAsia="MS Mincho"/>
        </w:rPr>
        <w:t xml:space="preserve">a set of </w:t>
      </w:r>
      <w:r>
        <w:rPr>
          <w:rFonts w:eastAsia="MS Mincho"/>
        </w:rPr>
        <w:t>IPP versions</w:t>
      </w:r>
      <w:r w:rsidR="00672871">
        <w:rPr>
          <w:rFonts w:eastAsia="MS Mincho"/>
        </w:rPr>
        <w:t xml:space="preserve">, </w:t>
      </w:r>
      <w:r w:rsidR="00093C8A">
        <w:rPr>
          <w:rFonts w:eastAsia="MS Mincho"/>
        </w:rPr>
        <w:t>i.e., conformance levels</w:t>
      </w:r>
      <w:r w:rsidR="00672871">
        <w:rPr>
          <w:rFonts w:eastAsia="MS Mincho"/>
        </w:rPr>
        <w:t xml:space="preserve">, </w:t>
      </w:r>
      <w:r w:rsidR="00E47E1F">
        <w:rPr>
          <w:rFonts w:eastAsia="MS Mincho"/>
        </w:rPr>
        <w:t>that</w:t>
      </w:r>
      <w:r>
        <w:rPr>
          <w:rFonts w:eastAsia="MS Mincho"/>
        </w:rPr>
        <w:t xml:space="preserve"> provide simple</w:t>
      </w:r>
      <w:r w:rsidR="00672871">
        <w:rPr>
          <w:rFonts w:eastAsia="MS Mincho"/>
        </w:rPr>
        <w:t>, authoritative</w:t>
      </w:r>
      <w:r>
        <w:rPr>
          <w:rFonts w:eastAsia="MS Mincho"/>
        </w:rPr>
        <w:t xml:space="preserve"> </w:t>
      </w:r>
      <w:r w:rsidR="00E47E1F">
        <w:rPr>
          <w:rFonts w:eastAsia="MS Mincho"/>
        </w:rPr>
        <w:t>statements of</w:t>
      </w:r>
      <w:r>
        <w:rPr>
          <w:rFonts w:eastAsia="MS Mincho"/>
        </w:rPr>
        <w:t xml:space="preserve"> the capabilities of an </w:t>
      </w:r>
      <w:r w:rsidR="00DD23D4">
        <w:rPr>
          <w:rFonts w:eastAsia="MS Mincho"/>
        </w:rPr>
        <w:t>IPP Printer</w:t>
      </w:r>
      <w:r>
        <w:rPr>
          <w:rFonts w:eastAsia="MS Mincho"/>
        </w:rPr>
        <w:t xml:space="preserve">. </w:t>
      </w:r>
    </w:p>
    <w:p w14:paraId="301503D4" w14:textId="29E0F4D6" w:rsidR="00F445B8" w:rsidRDefault="008E6F87" w:rsidP="00845FE9">
      <w:pPr>
        <w:pStyle w:val="IEEEStdsParagraph"/>
        <w:rPr>
          <w:rFonts w:eastAsia="MS Mincho"/>
        </w:rPr>
      </w:pPr>
      <w:r>
        <w:rPr>
          <w:rFonts w:eastAsia="MS Mincho"/>
        </w:rPr>
        <w:t>Below is a brief informal description of the targeted printing environments</w:t>
      </w:r>
      <w:r w:rsidR="00F25316">
        <w:rPr>
          <w:rFonts w:eastAsia="MS Mincho"/>
        </w:rPr>
        <w:t xml:space="preserve"> for each IPP version defined in this document</w:t>
      </w:r>
      <w:r>
        <w:rPr>
          <w:rFonts w:eastAsia="MS Mincho"/>
        </w:rPr>
        <w:t>:</w:t>
      </w:r>
    </w:p>
    <w:p w14:paraId="3140B050" w14:textId="08760F94" w:rsidR="00804763" w:rsidRDefault="00167BE0" w:rsidP="00F25316">
      <w:pPr>
        <w:pStyle w:val="ListParagraph"/>
        <w:rPr>
          <w:rFonts w:eastAsia="MS Mincho"/>
        </w:rPr>
      </w:pPr>
      <w:r>
        <w:rPr>
          <w:rFonts w:eastAsia="MS Mincho"/>
          <w:b/>
          <w:bCs/>
        </w:rPr>
        <w:t>I</w:t>
      </w:r>
      <w:r w:rsidR="00804763">
        <w:rPr>
          <w:rFonts w:eastAsia="MS Mincho"/>
          <w:b/>
          <w:bCs/>
        </w:rPr>
        <w:t>PP/2.0</w:t>
      </w:r>
      <w:r w:rsidR="00F25316">
        <w:rPr>
          <w:rFonts w:eastAsia="MS Mincho"/>
        </w:rPr>
        <w:t>:</w:t>
      </w:r>
      <w:r w:rsidR="00804763">
        <w:rPr>
          <w:rFonts w:eastAsia="MS Mincho"/>
        </w:rPr>
        <w:t xml:space="preserve"> This IPP conformance level is targeted to an environment where a small number of users are typically physically located close to the device and the device is typically managed by the local users.</w:t>
      </w:r>
      <w:r w:rsidR="008E6F87">
        <w:rPr>
          <w:rFonts w:eastAsia="MS Mincho"/>
        </w:rPr>
        <w:t xml:space="preserve"> </w:t>
      </w:r>
      <w:r w:rsidR="00804763">
        <w:rPr>
          <w:rFonts w:eastAsia="MS Mincho"/>
        </w:rPr>
        <w:t>The device is typically a low speed IPP/2.0 Printer with a limited feature set tailored to the requirements of a small group of users.</w:t>
      </w:r>
      <w:r w:rsidR="008E6F87">
        <w:rPr>
          <w:rFonts w:eastAsia="MS Mincho"/>
        </w:rPr>
        <w:t xml:space="preserve"> </w:t>
      </w:r>
      <w:r w:rsidR="00804763">
        <w:rPr>
          <w:rFonts w:eastAsia="MS Mincho"/>
        </w:rPr>
        <w:t>Routine maintenance, such as loading paper and clearing paper jams, is usually performed by the current user.</w:t>
      </w:r>
      <w:r w:rsidR="008E6F87">
        <w:rPr>
          <w:rFonts w:eastAsia="MS Mincho"/>
        </w:rPr>
        <w:t xml:space="preserve"> </w:t>
      </w:r>
      <w:r w:rsidR="00804763">
        <w:rPr>
          <w:rFonts w:eastAsia="MS Mincho"/>
        </w:rPr>
        <w:t>The configuration of the IPP/2.0 Printer for special jobs, such as the need for a unique paper size or color, is also handled by the user requiring the changed configuration.</w:t>
      </w:r>
    </w:p>
    <w:p w14:paraId="19B8ADCE" w14:textId="34404688" w:rsidR="00804763" w:rsidRDefault="00804763" w:rsidP="00F25316">
      <w:pPr>
        <w:pStyle w:val="ListParagraph"/>
        <w:rPr>
          <w:rFonts w:eastAsia="MS Mincho"/>
        </w:rPr>
      </w:pPr>
      <w:r>
        <w:rPr>
          <w:rFonts w:eastAsia="MS Mincho"/>
          <w:b/>
          <w:bCs/>
        </w:rPr>
        <w:t>IPP/2.1</w:t>
      </w:r>
      <w:r w:rsidR="00F25316">
        <w:rPr>
          <w:rFonts w:eastAsia="MS Mincho"/>
        </w:rPr>
        <w:t>:</w:t>
      </w:r>
      <w:r>
        <w:rPr>
          <w:rFonts w:eastAsia="MS Mincho"/>
        </w:rPr>
        <w:t xml:space="preserve"> This IPP conformance level is targeted to an environment with more users and devices with higher speed and duty cycle ratings than IPP/2.0 Printers, but the primary difference is in the supported features, physical location, and maintenance of the device.</w:t>
      </w:r>
      <w:r w:rsidR="008E6F87">
        <w:rPr>
          <w:rFonts w:eastAsia="MS Mincho"/>
        </w:rPr>
        <w:t xml:space="preserve"> </w:t>
      </w:r>
      <w:r>
        <w:rPr>
          <w:rFonts w:eastAsia="MS Mincho"/>
        </w:rPr>
        <w:t>A IPP/2.1 Printer is typically located in a central location with most users not very close physically.</w:t>
      </w:r>
      <w:r w:rsidR="008E6F87">
        <w:rPr>
          <w:rFonts w:eastAsia="MS Mincho"/>
        </w:rPr>
        <w:t xml:space="preserve"> </w:t>
      </w:r>
      <w:r>
        <w:rPr>
          <w:rFonts w:eastAsia="MS Mincho"/>
        </w:rPr>
        <w:t>An End User’s access to the IPP/2.1 Printer may be limited and maintenance is typically performed by assigned, trained personnel.</w:t>
      </w:r>
      <w:r w:rsidR="008E6F87">
        <w:rPr>
          <w:rFonts w:eastAsia="MS Mincho"/>
        </w:rPr>
        <w:t xml:space="preserve"> </w:t>
      </w:r>
      <w:r>
        <w:rPr>
          <w:rFonts w:eastAsia="MS Mincho"/>
        </w:rPr>
        <w:t>Features such as paper size and type are typically fixed by site policies and are not easily modified for special use.IPP/2.1 Printers often have more post-processing features (such as punching, folding, stapling, etc.) than IPP/2.0 Printers.</w:t>
      </w:r>
    </w:p>
    <w:p w14:paraId="5CF068EA" w14:textId="20DE97DD" w:rsidR="00036324" w:rsidRDefault="00337D6D" w:rsidP="00F25316">
      <w:pPr>
        <w:pStyle w:val="ListParagraph"/>
        <w:rPr>
          <w:rFonts w:eastAsia="MS Mincho"/>
        </w:rPr>
      </w:pPr>
      <w:r>
        <w:rPr>
          <w:rFonts w:eastAsia="MS Mincho"/>
          <w:b/>
          <w:bCs/>
        </w:rPr>
        <w:t>IPP/2.2</w:t>
      </w:r>
      <w:r w:rsidR="00F25316">
        <w:rPr>
          <w:rFonts w:eastAsia="MS Mincho"/>
        </w:rPr>
        <w:t>:</w:t>
      </w:r>
      <w:r>
        <w:rPr>
          <w:rFonts w:eastAsia="MS Mincho"/>
        </w:rPr>
        <w:t xml:space="preserve"> This IPP conformance level is targeted to an environmen</w:t>
      </w:r>
      <w:r w:rsidR="00036324">
        <w:rPr>
          <w:rFonts w:eastAsia="MS Mincho"/>
        </w:rPr>
        <w:t xml:space="preserve">t with high speed and very high duty cycle devices as compared to IPP/2.0 and IPP/2.1 Printers.  One example of this environment is a data center where jobs are centrally scheduled rather than sent ad-hoc from a group of End Users.  This class of Printer is expected to consume significantly more supplies </w:t>
      </w:r>
      <w:r w:rsidR="003C0584">
        <w:rPr>
          <w:rFonts w:eastAsia="MS Mincho"/>
        </w:rPr>
        <w:t>(</w:t>
      </w:r>
      <w:r w:rsidR="00036324">
        <w:rPr>
          <w:rFonts w:eastAsia="MS Mincho"/>
        </w:rPr>
        <w:t>such as paper, toner, etc</w:t>
      </w:r>
      <w:r w:rsidR="003C0584">
        <w:rPr>
          <w:rFonts w:eastAsia="MS Mincho"/>
        </w:rPr>
        <w:t>.)</w:t>
      </w:r>
      <w:r w:rsidR="00036324">
        <w:rPr>
          <w:rFonts w:eastAsia="MS Mincho"/>
        </w:rPr>
        <w:t xml:space="preserve"> and </w:t>
      </w:r>
      <w:r w:rsidR="003C0584">
        <w:rPr>
          <w:rFonts w:eastAsia="MS Mincho"/>
        </w:rPr>
        <w:t xml:space="preserve">have a larger </w:t>
      </w:r>
      <w:r w:rsidR="00036324">
        <w:rPr>
          <w:rFonts w:eastAsia="MS Mincho"/>
        </w:rPr>
        <w:t>memory capacity than the other classes.</w:t>
      </w:r>
    </w:p>
    <w:p w14:paraId="0DF5B1E0" w14:textId="77777777" w:rsidR="00337D6D" w:rsidRDefault="00337D6D" w:rsidP="00804763">
      <w:pPr>
        <w:pStyle w:val="PlainText"/>
        <w:spacing w:before="120"/>
        <w:jc w:val="both"/>
        <w:rPr>
          <w:rFonts w:eastAsia="MS Mincho" w:cs="Arial"/>
        </w:rPr>
      </w:pPr>
    </w:p>
    <w:p w14:paraId="25B5A230" w14:textId="2F7CF994" w:rsidR="00A202D7" w:rsidRDefault="004C0331" w:rsidP="004C0331">
      <w:pPr>
        <w:pStyle w:val="IEEEStdsLevel2Header"/>
        <w:rPr>
          <w:rFonts w:eastAsia="MS Mincho"/>
        </w:rPr>
      </w:pPr>
      <w:bookmarkStart w:id="4" w:name="_Toc434233930"/>
      <w:r>
        <w:rPr>
          <w:rFonts w:eastAsia="MS Mincho"/>
        </w:rPr>
        <w:lastRenderedPageBreak/>
        <w:t>Deprecation of IPP Operations</w:t>
      </w:r>
      <w:bookmarkEnd w:id="4"/>
    </w:p>
    <w:p w14:paraId="78C75D12" w14:textId="4859D9D8" w:rsidR="004C0331" w:rsidRDefault="000B77B1" w:rsidP="00845FE9">
      <w:pPr>
        <w:pStyle w:val="IEEEStdsParagraph"/>
        <w:rPr>
          <w:rFonts w:eastAsia="MS Mincho"/>
        </w:rPr>
      </w:pPr>
      <w:r>
        <w:rPr>
          <w:rFonts w:eastAsia="MS Mincho"/>
        </w:rPr>
        <w:t xml:space="preserve">A few </w:t>
      </w:r>
      <w:r w:rsidR="004C0331">
        <w:rPr>
          <w:rFonts w:eastAsia="MS Mincho"/>
        </w:rPr>
        <w:t>IPP operations defined in IETF RFCs have been deprecated by the</w:t>
      </w:r>
      <w:r>
        <w:rPr>
          <w:rFonts w:eastAsia="MS Mincho"/>
        </w:rPr>
        <w:t xml:space="preserve"> PWG</w:t>
      </w:r>
      <w:r w:rsidR="004C0331">
        <w:rPr>
          <w:rFonts w:eastAsia="MS Mincho"/>
        </w:rPr>
        <w:t xml:space="preserve"> IPP workgroup. These deprecations are </w:t>
      </w:r>
      <w:r>
        <w:rPr>
          <w:rFonts w:eastAsia="MS Mincho"/>
        </w:rPr>
        <w:t xml:space="preserve">discussed </w:t>
      </w:r>
      <w:r w:rsidR="004C0331">
        <w:rPr>
          <w:rFonts w:eastAsia="MS Mincho"/>
        </w:rPr>
        <w:t xml:space="preserve">in section </w:t>
      </w:r>
      <w:r w:rsidR="004C0331">
        <w:rPr>
          <w:rFonts w:eastAsia="MS Mincho"/>
        </w:rPr>
        <w:fldChar w:fldCharType="begin"/>
      </w:r>
      <w:r w:rsidR="004C0331">
        <w:rPr>
          <w:rFonts w:eastAsia="MS Mincho"/>
        </w:rPr>
        <w:instrText xml:space="preserve"> REF _Ref421789213 \r \h </w:instrText>
      </w:r>
      <w:r w:rsidR="004C0331">
        <w:rPr>
          <w:rFonts w:eastAsia="MS Mincho"/>
        </w:rPr>
      </w:r>
      <w:r w:rsidR="004C0331">
        <w:rPr>
          <w:rFonts w:eastAsia="MS Mincho"/>
        </w:rPr>
        <w:fldChar w:fldCharType="separate"/>
      </w:r>
      <w:r w:rsidR="00BA3835">
        <w:rPr>
          <w:rFonts w:eastAsia="MS Mincho"/>
        </w:rPr>
        <w:t>4</w:t>
      </w:r>
      <w:r w:rsidR="004C0331">
        <w:rPr>
          <w:rFonts w:eastAsia="MS Mincho"/>
        </w:rPr>
        <w:fldChar w:fldCharType="end"/>
      </w:r>
      <w:r w:rsidR="004C0331">
        <w:rPr>
          <w:rFonts w:eastAsia="MS Mincho"/>
        </w:rPr>
        <w:t>.</w:t>
      </w:r>
    </w:p>
    <w:p w14:paraId="441BCDAD" w14:textId="77777777" w:rsidR="00A202D7" w:rsidRPr="00161ADD" w:rsidRDefault="00F445B8" w:rsidP="00161ADD">
      <w:pPr>
        <w:pStyle w:val="IEEEStdsLevel1Header"/>
        <w:rPr>
          <w:rFonts w:eastAsia="MS Mincho"/>
        </w:rPr>
        <w:sectPr w:rsidR="00A202D7" w:rsidRPr="00161ADD" w:rsidSect="00442197">
          <w:pgSz w:w="12240" w:h="15840" w:code="1"/>
          <w:pgMar w:top="1440" w:right="1325" w:bottom="1440" w:left="1325" w:header="720" w:footer="720" w:gutter="0"/>
          <w:lnNumType w:countBy="1" w:restart="continuous"/>
          <w:cols w:space="720"/>
          <w:docGrid w:linePitch="360"/>
        </w:sectPr>
      </w:pPr>
      <w:bookmarkStart w:id="5" w:name="_Toc434233931"/>
      <w:r>
        <w:rPr>
          <w:rFonts w:eastAsia="MS Mincho"/>
        </w:rPr>
        <w:t>Terminology</w:t>
      </w:r>
      <w:bookmarkEnd w:id="5"/>
    </w:p>
    <w:p w14:paraId="79AE2F33" w14:textId="77777777" w:rsidR="00D32FBD" w:rsidRPr="00A202D7" w:rsidRDefault="00D32FBD" w:rsidP="00161ADD">
      <w:pPr>
        <w:pStyle w:val="IEEEStdsLevel2Header"/>
      </w:pPr>
      <w:bookmarkStart w:id="6" w:name="_Toc434233932"/>
      <w:r w:rsidRPr="00A202D7">
        <w:lastRenderedPageBreak/>
        <w:t>Conformance Terminology</w:t>
      </w:r>
      <w:bookmarkEnd w:id="6"/>
    </w:p>
    <w:p w14:paraId="0EA46733" w14:textId="3A070F08" w:rsidR="006458A3" w:rsidRDefault="000C0D27" w:rsidP="00845FE9">
      <w:pPr>
        <w:pStyle w:val="IEEEStdsParagraph"/>
      </w:pPr>
      <w:r w:rsidRPr="000C0D27">
        <w:t xml:space="preserve">Capitalized terms, such as MUST, MUST NOT, RECOMMENDED, REQUIRED, SHOULD, SHOULD NOT, MAY, and OPTIONAL, have special meaning relating to conformance as defined in Key words for use in RFCs to Indicate Requirement Levels [RFC2119]. The </w:t>
      </w:r>
      <w:r w:rsidR="006458A3">
        <w:t xml:space="preserve">following </w:t>
      </w:r>
      <w:r w:rsidR="000B77B1">
        <w:t xml:space="preserve">additional </w:t>
      </w:r>
      <w:r w:rsidRPr="000C0D27">
        <w:t>term</w:t>
      </w:r>
      <w:r w:rsidR="006458A3">
        <w:t>s are defined:</w:t>
      </w:r>
    </w:p>
    <w:p w14:paraId="2A55B110" w14:textId="3BD87E66" w:rsidR="00161ADD" w:rsidRDefault="000C0D27" w:rsidP="00845FE9">
      <w:pPr>
        <w:pStyle w:val="IEEEStdsParagraph"/>
      </w:pPr>
      <w:r w:rsidRPr="006458A3">
        <w:rPr>
          <w:i/>
        </w:rPr>
        <w:t>CONDITIONALLY REQUIRED</w:t>
      </w:r>
      <w:r w:rsidR="006458A3">
        <w:t>: A</w:t>
      </w:r>
      <w:r w:rsidRPr="000C0D27">
        <w:t xml:space="preserve"> conformance requirement that applies </w:t>
      </w:r>
      <w:r w:rsidR="000B77B1">
        <w:t>when a specified condition is true</w:t>
      </w:r>
      <w:r w:rsidRPr="000C0D27">
        <w:t>.</w:t>
      </w:r>
    </w:p>
    <w:p w14:paraId="6ECA0606" w14:textId="3DB4E84D" w:rsidR="006458A3" w:rsidRDefault="006458A3" w:rsidP="00845FE9">
      <w:pPr>
        <w:pStyle w:val="IEEEStdsParagraph"/>
      </w:pPr>
      <w:r w:rsidRPr="006458A3">
        <w:rPr>
          <w:i/>
        </w:rPr>
        <w:t>DEPRECATED</w:t>
      </w:r>
      <w:r>
        <w:t xml:space="preserve">: </w:t>
      </w:r>
      <w:r w:rsidR="00295EFB">
        <w:t xml:space="preserve">An </w:t>
      </w:r>
      <w:r w:rsidR="00395E86">
        <w:t xml:space="preserve">operation, </w:t>
      </w:r>
      <w:r w:rsidR="00295EFB">
        <w:t xml:space="preserve">attribute, or value that SHOULD NOT be used or </w:t>
      </w:r>
      <w:r w:rsidR="000B77B1">
        <w:t>supported in new implementations</w:t>
      </w:r>
      <w:r w:rsidR="00295EFB">
        <w:t>.</w:t>
      </w:r>
    </w:p>
    <w:p w14:paraId="34767E44" w14:textId="77777777" w:rsidR="00D32FBD" w:rsidRPr="00A202D7" w:rsidRDefault="00D32FBD" w:rsidP="00161ADD">
      <w:pPr>
        <w:pStyle w:val="IEEEStdsLevel2Header"/>
      </w:pPr>
      <w:bookmarkStart w:id="7" w:name="_Toc434233933"/>
      <w:r w:rsidRPr="00A202D7">
        <w:t>Printing Terminology</w:t>
      </w:r>
      <w:bookmarkEnd w:id="7"/>
    </w:p>
    <w:p w14:paraId="40D6CD2C" w14:textId="72B9CA69" w:rsidR="00161ADD" w:rsidRDefault="00D32FBD" w:rsidP="00845FE9">
      <w:pPr>
        <w:pStyle w:val="IEEEStdsParagraph"/>
      </w:pPr>
      <w:r>
        <w:t xml:space="preserve">Normative definitions and semantics of printing terms are imported from </w:t>
      </w:r>
      <w:r w:rsidR="009E4BC2">
        <w:t xml:space="preserve">IETF IPP/1.1 [RFC2911], </w:t>
      </w:r>
      <w:r>
        <w:t xml:space="preserve">IETF Printer MIB v2 [RFC3805], </w:t>
      </w:r>
      <w:r w:rsidR="009E4BC2">
        <w:t xml:space="preserve">and </w:t>
      </w:r>
      <w:r>
        <w:t>IETF Finisher MIB [RFC3806].</w:t>
      </w:r>
    </w:p>
    <w:p w14:paraId="0E4956D6" w14:textId="77777777" w:rsidR="000C0D27" w:rsidRPr="001F651C" w:rsidRDefault="000C0D27" w:rsidP="000C0D27">
      <w:pPr>
        <w:pStyle w:val="IEEEStdsLevel2Header"/>
      </w:pPr>
      <w:bookmarkStart w:id="8" w:name="_Toc289869614"/>
      <w:bookmarkStart w:id="9" w:name="_Toc434233934"/>
      <w:r>
        <w:t>Protocol Role Terminology</w:t>
      </w:r>
      <w:bookmarkEnd w:id="8"/>
      <w:bookmarkEnd w:id="9"/>
    </w:p>
    <w:p w14:paraId="2E94F702" w14:textId="77777777" w:rsidR="000C0D27" w:rsidRPr="001F651C" w:rsidRDefault="000C0D27" w:rsidP="00845FE9">
      <w:pPr>
        <w:pStyle w:val="IEEEStdsParagraph"/>
        <w:rPr>
          <w:i/>
        </w:rPr>
      </w:pPr>
      <w:r w:rsidRPr="001F651C">
        <w:t>This document also defines the following protocol roles in order to specify unambiguous conformance requirements:</w:t>
      </w:r>
    </w:p>
    <w:p w14:paraId="23D4C219" w14:textId="77777777" w:rsidR="000C0D27" w:rsidRPr="001F651C" w:rsidRDefault="000C0D27" w:rsidP="00845FE9">
      <w:pPr>
        <w:pStyle w:val="IEEEStdsParagraph"/>
      </w:pPr>
      <w:r w:rsidRPr="001F651C">
        <w:rPr>
          <w:i/>
        </w:rPr>
        <w:t>Client</w:t>
      </w:r>
      <w:r w:rsidRPr="001F651C">
        <w:t>: Initiator of outgoing IPP session requests and sender of outgoing IPP operation requests (Hypertext Transfer Protocol -- HTTP/1.1 [</w:t>
      </w:r>
      <w:r>
        <w:t>RFC7230</w:t>
      </w:r>
      <w:r w:rsidRPr="001F651C">
        <w:t>] User Agent).</w:t>
      </w:r>
    </w:p>
    <w:p w14:paraId="773DC476" w14:textId="77777777" w:rsidR="00395E86" w:rsidRDefault="000C0D27" w:rsidP="00845FE9">
      <w:pPr>
        <w:pStyle w:val="IEEEStdsParagraph"/>
      </w:pPr>
      <w:r w:rsidRPr="00B87508">
        <w:rPr>
          <w:i/>
        </w:rPr>
        <w:t>Printer</w:t>
      </w:r>
      <w:r>
        <w:t>:</w:t>
      </w:r>
      <w:r w:rsidRPr="003211C6">
        <w:t xml:space="preserve"> Listener for incoming IPP session requests and receiver of incoming IPP operation requests (</w:t>
      </w:r>
      <w:r>
        <w:t xml:space="preserve">Hypertext Transfer Protocol -- </w:t>
      </w:r>
      <w:r w:rsidRPr="003211C6">
        <w:t>HTTP/1.1 [RFC</w:t>
      </w:r>
      <w:r>
        <w:t>7230</w:t>
      </w:r>
      <w:r w:rsidRPr="003211C6">
        <w:t>]</w:t>
      </w:r>
      <w:r>
        <w:t xml:space="preserve"> </w:t>
      </w:r>
      <w:r w:rsidRPr="003211C6">
        <w:t>Server)</w:t>
      </w:r>
      <w:r>
        <w:t xml:space="preserve"> that represents one or more Physical Devices or a Logical Device</w:t>
      </w:r>
      <w:r w:rsidRPr="003211C6">
        <w:t>.</w:t>
      </w:r>
    </w:p>
    <w:p w14:paraId="790B93BA" w14:textId="77777777" w:rsidR="00395E86" w:rsidRDefault="00395E86">
      <w:r>
        <w:br w:type="page"/>
      </w:r>
    </w:p>
    <w:p w14:paraId="67E450AF" w14:textId="77777777" w:rsidR="009E4BC2" w:rsidRPr="002D57C5" w:rsidRDefault="009E4BC2" w:rsidP="009E4BC2">
      <w:pPr>
        <w:pStyle w:val="IEEEStdsLevel2Header"/>
      </w:pPr>
      <w:bookmarkStart w:id="10" w:name="_Toc289869616"/>
      <w:bookmarkStart w:id="11" w:name="_Toc434233935"/>
      <w:r w:rsidRPr="002D57C5">
        <w:lastRenderedPageBreak/>
        <w:t>Acronyms and Organizations</w:t>
      </w:r>
      <w:bookmarkEnd w:id="10"/>
      <w:bookmarkEnd w:id="11"/>
    </w:p>
    <w:p w14:paraId="3CF8328D" w14:textId="77777777" w:rsidR="009E4BC2" w:rsidRDefault="009E4BC2" w:rsidP="00845FE9">
      <w:pPr>
        <w:pStyle w:val="IEEEStdsParagraph"/>
        <w:rPr>
          <w:i/>
        </w:rPr>
      </w:pPr>
      <w:r>
        <w:rPr>
          <w:i/>
        </w:rPr>
        <w:t>AAA</w:t>
      </w:r>
      <w:r w:rsidRPr="001336CA">
        <w:t>:</w:t>
      </w:r>
      <w:r>
        <w:t xml:space="preserve"> Authentication, Authorization, and Accounting, http://www.ietf.org/rfc/rfc2903.txt, http://www.ietf.org/rfc/rfc2904.txt</w:t>
      </w:r>
    </w:p>
    <w:p w14:paraId="18B8110F" w14:textId="77777777" w:rsidR="009E4BC2" w:rsidRPr="002D57C5" w:rsidRDefault="009E4BC2" w:rsidP="00CA777D">
      <w:pPr>
        <w:pStyle w:val="IEEEStdsParagraph"/>
      </w:pPr>
      <w:r w:rsidRPr="002D57C5">
        <w:rPr>
          <w:i/>
        </w:rPr>
        <w:t>IANA</w:t>
      </w:r>
      <w:r>
        <w:t>:</w:t>
      </w:r>
      <w:r w:rsidRPr="002D57C5">
        <w:t xml:space="preserve"> Internet Assigned Numbers Authority, http://www.iana.org/</w:t>
      </w:r>
    </w:p>
    <w:p w14:paraId="68732B03" w14:textId="77777777" w:rsidR="009E4BC2" w:rsidRPr="002D57C5" w:rsidRDefault="009E4BC2" w:rsidP="00CA777D">
      <w:pPr>
        <w:pStyle w:val="IEEEStdsParagraph"/>
      </w:pPr>
      <w:r w:rsidRPr="002D57C5">
        <w:rPr>
          <w:i/>
        </w:rPr>
        <w:t>IETF</w:t>
      </w:r>
      <w:r>
        <w:t>:</w:t>
      </w:r>
      <w:r w:rsidRPr="002D57C5">
        <w:t xml:space="preserve"> Internet Engineering Task Force, http://www.ietf.org/</w:t>
      </w:r>
    </w:p>
    <w:p w14:paraId="254605A2" w14:textId="77777777" w:rsidR="009E4BC2" w:rsidRPr="002D57C5" w:rsidRDefault="009E4BC2" w:rsidP="00CA777D">
      <w:pPr>
        <w:pStyle w:val="IEEEStdsParagraph"/>
      </w:pPr>
      <w:r w:rsidRPr="002D57C5">
        <w:rPr>
          <w:i/>
        </w:rPr>
        <w:t>ISO</w:t>
      </w:r>
      <w:r>
        <w:t>:</w:t>
      </w:r>
      <w:r w:rsidRPr="002D57C5">
        <w:t xml:space="preserve"> International Organization for Standardization, http://www.iso.org/</w:t>
      </w:r>
    </w:p>
    <w:p w14:paraId="0A52CEC7" w14:textId="77777777" w:rsidR="009E4BC2" w:rsidRDefault="009E4BC2" w:rsidP="00CA777D">
      <w:pPr>
        <w:pStyle w:val="IEEEStdsParagraph"/>
      </w:pPr>
      <w:r w:rsidRPr="002D57C5">
        <w:rPr>
          <w:i/>
        </w:rPr>
        <w:t>PWG</w:t>
      </w:r>
      <w:r>
        <w:t>:</w:t>
      </w:r>
      <w:r w:rsidRPr="002D57C5">
        <w:t xml:space="preserve"> Printer Working Group, http://www.pwg.org/</w:t>
      </w:r>
    </w:p>
    <w:p w14:paraId="74E156E5" w14:textId="77777777" w:rsidR="00161ADD" w:rsidRPr="00161ADD" w:rsidRDefault="00161ADD" w:rsidP="00845FE9">
      <w:pPr>
        <w:pStyle w:val="IEEEStdsParagraph"/>
        <w:sectPr w:rsidR="00161ADD" w:rsidRPr="00161ADD" w:rsidSect="00442197">
          <w:type w:val="continuous"/>
          <w:pgSz w:w="12240" w:h="15840" w:code="1"/>
          <w:pgMar w:top="1440" w:right="1325" w:bottom="1440" w:left="1325" w:header="720" w:footer="720" w:gutter="0"/>
          <w:lnNumType w:countBy="1" w:restart="continuous"/>
          <w:cols w:space="720"/>
          <w:docGrid w:linePitch="360"/>
        </w:sectPr>
      </w:pPr>
    </w:p>
    <w:p w14:paraId="03CF8EE0" w14:textId="77777777" w:rsidR="00E60AF6" w:rsidRDefault="00F445B8" w:rsidP="00161ADD">
      <w:pPr>
        <w:pStyle w:val="IEEEStdsLevel1Header"/>
        <w:rPr>
          <w:rFonts w:eastAsia="MS Mincho"/>
        </w:rPr>
      </w:pPr>
      <w:bookmarkStart w:id="12" w:name="_Toc434233936"/>
      <w:r>
        <w:rPr>
          <w:rFonts w:eastAsia="MS Mincho"/>
        </w:rPr>
        <w:lastRenderedPageBreak/>
        <w:t>Requirements</w:t>
      </w:r>
      <w:bookmarkEnd w:id="12"/>
      <w:r w:rsidR="003F679D">
        <w:rPr>
          <w:rFonts w:eastAsia="MS Mincho"/>
        </w:rPr>
        <w:t xml:space="preserve"> </w:t>
      </w:r>
    </w:p>
    <w:p w14:paraId="666ABF27" w14:textId="77777777" w:rsidR="00F445B8" w:rsidRDefault="00F445B8" w:rsidP="00161ADD">
      <w:pPr>
        <w:pStyle w:val="IEEEStdsLevel2Header"/>
      </w:pPr>
      <w:bookmarkStart w:id="13" w:name="_Toc434233937"/>
      <w:r>
        <w:t>Rationale</w:t>
      </w:r>
      <w:bookmarkEnd w:id="13"/>
    </w:p>
    <w:p w14:paraId="28341F93" w14:textId="77777777" w:rsidR="00F445B8" w:rsidRDefault="00F445B8" w:rsidP="00845FE9">
      <w:pPr>
        <w:pStyle w:val="IEEEStdsParagraph"/>
      </w:pPr>
      <w:r>
        <w:t>The Printer MIB v2 [RFC3805] and Port Monitor MIB [PWG5107.1] define:</w:t>
      </w:r>
    </w:p>
    <w:p w14:paraId="1B94F0EC" w14:textId="00E2A526" w:rsidR="008810A1" w:rsidRDefault="00F445B8" w:rsidP="00395E86">
      <w:pPr>
        <w:pStyle w:val="NumberedList"/>
      </w:pPr>
      <w:r>
        <w:t>Model of Print Devices</w:t>
      </w:r>
      <w:r w:rsidR="002A7C35">
        <w:t>;</w:t>
      </w:r>
    </w:p>
    <w:p w14:paraId="3CC5AE38" w14:textId="3C231E3F" w:rsidR="008810A1" w:rsidRDefault="00F445B8" w:rsidP="00277762">
      <w:pPr>
        <w:pStyle w:val="NumberedList"/>
      </w:pPr>
      <w:r>
        <w:t>Operations for Print Devices</w:t>
      </w:r>
      <w:r w:rsidR="008810A1">
        <w:t xml:space="preserve">, e.g., </w:t>
      </w:r>
      <w:r>
        <w:t>prtGeneralReset</w:t>
      </w:r>
      <w:r w:rsidR="008810A1">
        <w:t xml:space="preserve"> and </w:t>
      </w:r>
      <w:r>
        <w:t>prtConsoleDisable</w:t>
      </w:r>
      <w:r w:rsidR="002A7C35">
        <w:t>;</w:t>
      </w:r>
    </w:p>
    <w:p w14:paraId="03D70985" w14:textId="0AF0945A" w:rsidR="00CE2412" w:rsidRDefault="00F445B8" w:rsidP="00277762">
      <w:pPr>
        <w:pStyle w:val="NumberedList"/>
      </w:pPr>
      <w:r>
        <w:t>Groups of simple attributes for Print Devices</w:t>
      </w:r>
      <w:r w:rsidR="008810A1">
        <w:t xml:space="preserve">, e.g., </w:t>
      </w:r>
      <w:r>
        <w:t>prtInputTable --&gt; prtInputName</w:t>
      </w:r>
      <w:r w:rsidR="008810A1">
        <w:t xml:space="preserve"> and </w:t>
      </w:r>
      <w:r>
        <w:t>ppmPortTable --&gt; ppmPortServiceNameOrURI</w:t>
      </w:r>
      <w:r w:rsidR="002A7C35">
        <w:t>; and</w:t>
      </w:r>
    </w:p>
    <w:p w14:paraId="6B94DE79" w14:textId="6535F17B" w:rsidR="00CE2412" w:rsidRDefault="00F445B8" w:rsidP="00277762">
      <w:pPr>
        <w:pStyle w:val="NumberedList"/>
      </w:pPr>
      <w:r>
        <w:t>Conformance requirements for implementations of Printer MIB v2 and Port Monitor MIB</w:t>
      </w:r>
      <w:r w:rsidR="002A7C35">
        <w:t>.</w:t>
      </w:r>
    </w:p>
    <w:p w14:paraId="4927B9C6" w14:textId="72A14B31" w:rsidR="00F445B8" w:rsidRDefault="00F445B8" w:rsidP="00845FE9">
      <w:pPr>
        <w:pStyle w:val="IEEEStdsParagraph"/>
      </w:pPr>
      <w:r>
        <w:t>IPP/1.1</w:t>
      </w:r>
      <w:r w:rsidR="008810A1">
        <w:t>:</w:t>
      </w:r>
      <w:r>
        <w:t xml:space="preserve"> Model and Semantics [RFC2911] defines:</w:t>
      </w:r>
    </w:p>
    <w:p w14:paraId="48BC5464" w14:textId="730C0248" w:rsidR="008810A1" w:rsidRDefault="00F445B8" w:rsidP="00395E86">
      <w:pPr>
        <w:pStyle w:val="NumberedList"/>
        <w:numPr>
          <w:ilvl w:val="0"/>
          <w:numId w:val="84"/>
        </w:numPr>
      </w:pPr>
      <w:r>
        <w:t>Model of Print Services, Print Devices, and Print Jobs</w:t>
      </w:r>
      <w:r w:rsidR="002A7C35">
        <w:t>;</w:t>
      </w:r>
    </w:p>
    <w:p w14:paraId="7C997B43" w14:textId="04961B20" w:rsidR="008810A1" w:rsidRDefault="00F445B8" w:rsidP="00277762">
      <w:pPr>
        <w:pStyle w:val="NumberedList"/>
      </w:pPr>
      <w:r>
        <w:t>Operations for Print Services and Print Jobs</w:t>
      </w:r>
      <w:r w:rsidR="008810A1">
        <w:t>, e.g., Pause-Printer and Create-Job</w:t>
      </w:r>
      <w:r w:rsidR="002A7C35">
        <w:t>;</w:t>
      </w:r>
    </w:p>
    <w:p w14:paraId="1B258BA8" w14:textId="0D9B54D9" w:rsidR="008810A1" w:rsidRDefault="00F445B8" w:rsidP="00277762">
      <w:pPr>
        <w:pStyle w:val="NumberedList"/>
      </w:pPr>
      <w:r>
        <w:t>Attributes for Print Services and Print Jobs</w:t>
      </w:r>
      <w:r w:rsidR="008810A1">
        <w:t>, e.g., "printer-location" and "job-id"</w:t>
      </w:r>
      <w:r w:rsidR="002A7C35">
        <w:t>; and</w:t>
      </w:r>
    </w:p>
    <w:p w14:paraId="139C51B2" w14:textId="7E24190E" w:rsidR="00CE2412" w:rsidRDefault="00F445B8" w:rsidP="00277762">
      <w:pPr>
        <w:pStyle w:val="NumberedList"/>
      </w:pPr>
      <w:r>
        <w:t>Conformance requirements for implementations of IPP/1.1</w:t>
      </w:r>
      <w:r w:rsidR="002A7C35">
        <w:t>.</w:t>
      </w:r>
    </w:p>
    <w:p w14:paraId="5F19EA9C" w14:textId="2F7C445C" w:rsidR="008810A1" w:rsidRDefault="00F445B8" w:rsidP="00845FE9">
      <w:pPr>
        <w:pStyle w:val="IEEEStdsParagraph"/>
      </w:pPr>
      <w:r>
        <w:t>IPP/1.1</w:t>
      </w:r>
      <w:r w:rsidR="008810A1">
        <w:t>:</w:t>
      </w:r>
      <w:r>
        <w:t xml:space="preserve"> Encoding and Transport [RFC2910] defines:</w:t>
      </w:r>
    </w:p>
    <w:p w14:paraId="76EA1B09" w14:textId="06B7B8FA" w:rsidR="00DD746E" w:rsidRDefault="00F445B8" w:rsidP="00395E86">
      <w:pPr>
        <w:pStyle w:val="NumberedList"/>
        <w:numPr>
          <w:ilvl w:val="0"/>
          <w:numId w:val="67"/>
        </w:numPr>
      </w:pPr>
      <w:r>
        <w:t>Protocol Bindings for IPP/1.1</w:t>
      </w:r>
      <w:r w:rsidR="008810A1">
        <w:t xml:space="preserve">: </w:t>
      </w:r>
      <w:r>
        <w:t>HTTP with optional upgrade to TLS</w:t>
      </w:r>
      <w:r w:rsidR="002A7C35">
        <w:t>;</w:t>
      </w:r>
    </w:p>
    <w:p w14:paraId="0E1C0CD4" w14:textId="4D573F22" w:rsidR="00DD746E" w:rsidRDefault="00F445B8" w:rsidP="00277762">
      <w:pPr>
        <w:pStyle w:val="NumberedList"/>
      </w:pPr>
      <w:r>
        <w:t>Mappings of operations for Print Services and Print Jobs</w:t>
      </w:r>
      <w:r w:rsidR="002A7C35">
        <w:t>; and</w:t>
      </w:r>
    </w:p>
    <w:p w14:paraId="6524CB7F" w14:textId="5C71BCC1" w:rsidR="00DD746E" w:rsidRDefault="00F445B8" w:rsidP="00277762">
      <w:pPr>
        <w:pStyle w:val="NumberedList"/>
      </w:pPr>
      <w:r>
        <w:t>Conformance requirements for implementations of IPP/1.1</w:t>
      </w:r>
      <w:r w:rsidR="002A7C35">
        <w:t>.</w:t>
      </w:r>
    </w:p>
    <w:p w14:paraId="5E9AD7C0" w14:textId="32D35BE1" w:rsidR="008810A1" w:rsidRDefault="00F445B8" w:rsidP="00845FE9">
      <w:pPr>
        <w:pStyle w:val="IEEEStdsParagraph"/>
      </w:pPr>
      <w:r>
        <w:t>Later IETF and PWG standards-track specifications defined</w:t>
      </w:r>
      <w:r w:rsidR="00DD746E">
        <w:t xml:space="preserve"> numerous</w:t>
      </w:r>
      <w:r>
        <w:t xml:space="preserve"> IPP/1.1 extensions including:</w:t>
      </w:r>
    </w:p>
    <w:p w14:paraId="59910457" w14:textId="71209B59" w:rsidR="002A7C35" w:rsidRDefault="00F445B8" w:rsidP="00395E86">
      <w:pPr>
        <w:pStyle w:val="NumberedList"/>
        <w:numPr>
          <w:ilvl w:val="0"/>
          <w:numId w:val="68"/>
        </w:numPr>
      </w:pPr>
      <w:r>
        <w:t>New operations</w:t>
      </w:r>
      <w:r w:rsidR="008810A1">
        <w:t xml:space="preserve">, e.g., </w:t>
      </w:r>
      <w:r>
        <w:t>Set-Printer-Attributes [RFC3380]</w:t>
      </w:r>
      <w:r w:rsidR="008810A1">
        <w:t xml:space="preserve"> and </w:t>
      </w:r>
      <w:r>
        <w:t>Resume-Job [RFC3998]</w:t>
      </w:r>
      <w:r w:rsidR="002A7C35">
        <w:t>;</w:t>
      </w:r>
    </w:p>
    <w:p w14:paraId="7EEB2D90" w14:textId="2000148D" w:rsidR="002A7C35" w:rsidRDefault="00F445B8" w:rsidP="00277762">
      <w:pPr>
        <w:pStyle w:val="NumberedList"/>
        <w:numPr>
          <w:ilvl w:val="0"/>
          <w:numId w:val="68"/>
        </w:numPr>
      </w:pPr>
      <w:r>
        <w:t>New attribute syntaxes</w:t>
      </w:r>
      <w:r w:rsidR="008810A1">
        <w:t xml:space="preserve">, e.g., </w:t>
      </w:r>
      <w:r w:rsidR="002A7C35">
        <w:t>'</w:t>
      </w:r>
      <w:r>
        <w:t>collection</w:t>
      </w:r>
      <w:r w:rsidR="002A7C35">
        <w:t>'</w:t>
      </w:r>
      <w:r>
        <w:t xml:space="preserve"> [RFC3382]</w:t>
      </w:r>
      <w:r w:rsidR="002A7C35">
        <w:t>; and</w:t>
      </w:r>
    </w:p>
    <w:p w14:paraId="53C0FFED" w14:textId="4977E2C6" w:rsidR="00CE2412" w:rsidRDefault="00F445B8" w:rsidP="00277762">
      <w:pPr>
        <w:pStyle w:val="NumberedList"/>
        <w:numPr>
          <w:ilvl w:val="0"/>
          <w:numId w:val="68"/>
        </w:numPr>
      </w:pPr>
      <w:r>
        <w:t>New objects</w:t>
      </w:r>
      <w:r w:rsidR="002A7C35">
        <w:t xml:space="preserve">, e.g., </w:t>
      </w:r>
      <w:r>
        <w:t>Subscription [RFC3995]</w:t>
      </w:r>
      <w:r w:rsidR="00F30D0D">
        <w:t xml:space="preserve"> and Document [PWG5100.5]</w:t>
      </w:r>
    </w:p>
    <w:p w14:paraId="2E270D27" w14:textId="6FB9F460" w:rsidR="00CE2412" w:rsidRDefault="00DD746E" w:rsidP="00BC7CA7">
      <w:pPr>
        <w:pStyle w:val="IEEEStdsParagraph"/>
      </w:pPr>
      <w:r>
        <w:t>Therefore</w:t>
      </w:r>
      <w:r w:rsidR="005703D7">
        <w:t>,</w:t>
      </w:r>
      <w:r w:rsidR="003F679D">
        <w:t xml:space="preserve"> </w:t>
      </w:r>
      <w:r w:rsidR="002A7C35">
        <w:t xml:space="preserve">this </w:t>
      </w:r>
      <w:r w:rsidR="003F679D">
        <w:t>IPP</w:t>
      </w:r>
      <w:r w:rsidR="00330FDC">
        <w:t xml:space="preserve"> </w:t>
      </w:r>
      <w:r w:rsidR="003F679D">
        <w:t>2.0</w:t>
      </w:r>
      <w:r w:rsidR="002A7C35">
        <w:t>, 2.1, and 2.2</w:t>
      </w:r>
      <w:r w:rsidR="003F679D">
        <w:t xml:space="preserve"> </w:t>
      </w:r>
      <w:r w:rsidR="00CE2412">
        <w:t>specification should:</w:t>
      </w:r>
    </w:p>
    <w:p w14:paraId="2B3053C8" w14:textId="644F9C94" w:rsidR="00DD746E" w:rsidRDefault="00DD746E" w:rsidP="00395E86">
      <w:pPr>
        <w:pStyle w:val="NumberedList"/>
        <w:numPr>
          <w:ilvl w:val="0"/>
          <w:numId w:val="9"/>
        </w:numPr>
      </w:pPr>
      <w:r>
        <w:t xml:space="preserve">Standardize profiles of the IPP/1.1 extensions for advanced printing functionality and reliable </w:t>
      </w:r>
      <w:r w:rsidR="002A7C35">
        <w:t>interoperability;</w:t>
      </w:r>
    </w:p>
    <w:p w14:paraId="780AE57C" w14:textId="0903D88F" w:rsidR="00DD746E" w:rsidRDefault="00DD746E" w:rsidP="00277762">
      <w:pPr>
        <w:pStyle w:val="NumberedList"/>
        <w:numPr>
          <w:ilvl w:val="0"/>
          <w:numId w:val="9"/>
        </w:numPr>
      </w:pPr>
      <w:r>
        <w:t>Encourage adoption of modern IPP-based printing infrastructures</w:t>
      </w:r>
      <w:r w:rsidR="002A7C35">
        <w:t>; and</w:t>
      </w:r>
    </w:p>
    <w:p w14:paraId="278F8E60" w14:textId="77777777" w:rsidR="00BC7CA7" w:rsidRDefault="00DD746E" w:rsidP="00277762">
      <w:pPr>
        <w:pStyle w:val="NumberedList"/>
        <w:numPr>
          <w:ilvl w:val="0"/>
          <w:numId w:val="9"/>
        </w:numPr>
      </w:pPr>
      <w:r>
        <w:t xml:space="preserve">Discourage the further proliferation of vendor proprietary IPP operations and attributes that </w:t>
      </w:r>
      <w:r w:rsidR="00680533">
        <w:t>damage IPP interoperability by duplicating</w:t>
      </w:r>
      <w:r>
        <w:t xml:space="preserve"> IETF or PWG IPP standard</w:t>
      </w:r>
      <w:r w:rsidR="00680533">
        <w:t xml:space="preserve"> operations and attribute</w:t>
      </w:r>
      <w:r>
        <w:t>s</w:t>
      </w:r>
      <w:r w:rsidR="002A7C35">
        <w:t>.</w:t>
      </w:r>
    </w:p>
    <w:p w14:paraId="68678CCF" w14:textId="183A1A42" w:rsidR="00F445B8" w:rsidRDefault="00F445B8" w:rsidP="00BC7CA7">
      <w:pPr>
        <w:pStyle w:val="IEEEStdsLevel2Header"/>
      </w:pPr>
      <w:bookmarkStart w:id="14" w:name="_Toc434233938"/>
      <w:r>
        <w:lastRenderedPageBreak/>
        <w:t xml:space="preserve">Use </w:t>
      </w:r>
      <w:r w:rsidR="008A1C67">
        <w:t>Cases</w:t>
      </w:r>
      <w:bookmarkEnd w:id="14"/>
    </w:p>
    <w:p w14:paraId="6791E2C0" w14:textId="779B6803" w:rsidR="00F445B8" w:rsidRDefault="00F445B8">
      <w:pPr>
        <w:pStyle w:val="PlainText"/>
        <w:spacing w:before="120"/>
        <w:jc w:val="both"/>
      </w:pPr>
      <w:r>
        <w:t xml:space="preserve">See the </w:t>
      </w:r>
      <w:r w:rsidR="00E556C1">
        <w:t xml:space="preserve">informal </w:t>
      </w:r>
      <w:r w:rsidR="00B05E70">
        <w:t>description</w:t>
      </w:r>
      <w:r w:rsidR="00093C8A">
        <w:t>s</w:t>
      </w:r>
      <w:r>
        <w:t xml:space="preserve"> of </w:t>
      </w:r>
      <w:r w:rsidR="00093C8A">
        <w:t xml:space="preserve">the </w:t>
      </w:r>
      <w:r>
        <w:t>IPP/2.0</w:t>
      </w:r>
      <w:r w:rsidR="00337D6D">
        <w:t>,</w:t>
      </w:r>
      <w:r w:rsidR="001049BE">
        <w:t xml:space="preserve"> </w:t>
      </w:r>
      <w:r>
        <w:t>IPP/2.1</w:t>
      </w:r>
      <w:r w:rsidR="00337D6D">
        <w:t>, and IPP/2.2</w:t>
      </w:r>
      <w:r>
        <w:t xml:space="preserve"> </w:t>
      </w:r>
      <w:r w:rsidR="005152C3">
        <w:t xml:space="preserve">target </w:t>
      </w:r>
      <w:r w:rsidR="00C90BDF">
        <w:t xml:space="preserve">printing </w:t>
      </w:r>
      <w:r w:rsidR="00946FCA">
        <w:t>environments in section</w:t>
      </w:r>
      <w:r w:rsidR="005152C3">
        <w:t xml:space="preserve"> </w:t>
      </w:r>
      <w:r w:rsidR="005152C3">
        <w:fldChar w:fldCharType="begin"/>
      </w:r>
      <w:r w:rsidR="005152C3">
        <w:instrText xml:space="preserve"> REF _Ref290840574 \r \h </w:instrText>
      </w:r>
      <w:r w:rsidR="005152C3">
        <w:fldChar w:fldCharType="separate"/>
      </w:r>
      <w:r w:rsidR="00BA3835">
        <w:t>1.1</w:t>
      </w:r>
      <w:r w:rsidR="005152C3">
        <w:fldChar w:fldCharType="end"/>
      </w:r>
      <w:r w:rsidR="00946FCA">
        <w:t>.</w:t>
      </w:r>
    </w:p>
    <w:p w14:paraId="62B4BBC3" w14:textId="77777777" w:rsidR="00CB6618" w:rsidRDefault="00CB6618" w:rsidP="00573DEC">
      <w:pPr>
        <w:pStyle w:val="Heading3"/>
        <w:sectPr w:rsidR="00CB6618" w:rsidSect="00442197">
          <w:pgSz w:w="12240" w:h="15840" w:code="1"/>
          <w:pgMar w:top="1440" w:right="1325" w:bottom="1440" w:left="1325" w:header="720" w:footer="720" w:gutter="0"/>
          <w:lnNumType w:countBy="1" w:restart="continuous"/>
          <w:cols w:space="720"/>
          <w:docGrid w:linePitch="360"/>
        </w:sectPr>
      </w:pPr>
    </w:p>
    <w:p w14:paraId="4A9403C7" w14:textId="77777777" w:rsidR="00F445B8" w:rsidRDefault="00F445B8" w:rsidP="00161ADD">
      <w:pPr>
        <w:pStyle w:val="IEEEStdsLevel3Header"/>
      </w:pPr>
      <w:bookmarkStart w:id="15" w:name="_Toc434233939"/>
      <w:r>
        <w:lastRenderedPageBreak/>
        <w:t>IPP/2.0 Printer</w:t>
      </w:r>
      <w:bookmarkEnd w:id="15"/>
    </w:p>
    <w:p w14:paraId="2B61BE43" w14:textId="6652400F" w:rsidR="00F445B8" w:rsidRDefault="00F445B8" w:rsidP="00845FE9">
      <w:pPr>
        <w:pStyle w:val="IEEEStdsParagraph"/>
      </w:pPr>
      <w:r>
        <w:t>Alice, Bob, and Charlie are graphic artists who share a printer down the hall. They all load paper when needed. Alice and Bob have convinced Charlie that he should load the toner cartridges. But they do use many paper sizes - they need PWG Media Standardized Names</w:t>
      </w:r>
      <w:r w:rsidR="005152C3">
        <w:t xml:space="preserve"> 2.0 (MSN2)</w:t>
      </w:r>
      <w:r>
        <w:t xml:space="preserve"> [PWG5101.1] used in the IPP 'media' attribute.</w:t>
      </w:r>
    </w:p>
    <w:p w14:paraId="5FCCE96E" w14:textId="77777777" w:rsidR="00CB6618" w:rsidRDefault="00CB6618" w:rsidP="00573DEC">
      <w:pPr>
        <w:pStyle w:val="Heading3"/>
        <w:sectPr w:rsidR="00CB6618" w:rsidSect="00442197">
          <w:type w:val="continuous"/>
          <w:pgSz w:w="12240" w:h="15840" w:code="1"/>
          <w:pgMar w:top="1440" w:right="1325" w:bottom="1440" w:left="1325" w:header="720" w:footer="720" w:gutter="0"/>
          <w:lnNumType w:countBy="1" w:restart="continuous"/>
          <w:cols w:space="720"/>
          <w:docGrid w:linePitch="360"/>
        </w:sectPr>
      </w:pPr>
    </w:p>
    <w:p w14:paraId="5323F9AD" w14:textId="77777777" w:rsidR="00F445B8" w:rsidRDefault="00F445B8" w:rsidP="00161ADD">
      <w:pPr>
        <w:pStyle w:val="IEEEStdsLevel3Header"/>
      </w:pPr>
      <w:bookmarkStart w:id="16" w:name="_Toc434233940"/>
      <w:r>
        <w:lastRenderedPageBreak/>
        <w:t>IPP/2.1 Printer</w:t>
      </w:r>
      <w:bookmarkEnd w:id="16"/>
    </w:p>
    <w:p w14:paraId="262E3E16" w14:textId="77777777" w:rsidR="00F445B8" w:rsidRDefault="00F445B8" w:rsidP="00845FE9">
      <w:pPr>
        <w:pStyle w:val="IEEEStdsParagraph"/>
      </w:pPr>
      <w:r>
        <w:t xml:space="preserve">Joe and his colleagues send large documents to a printer in a building across the street in a 'glasshouse' with some web servers.  </w:t>
      </w:r>
    </w:p>
    <w:p w14:paraId="57109C78" w14:textId="0228F76D" w:rsidR="00F445B8" w:rsidRDefault="00F445B8" w:rsidP="00845FE9">
      <w:pPr>
        <w:pStyle w:val="IEEEStdsParagraph"/>
      </w:pPr>
      <w:r>
        <w:t xml:space="preserve">Both Joe and the operator Sue in the glasshouse manage lots of jobs - they need to hold and release jobs. Joe wants to keep track of his jobs - he needs to subscribe for job events.  </w:t>
      </w:r>
    </w:p>
    <w:p w14:paraId="334F9690" w14:textId="287697DA" w:rsidR="00F445B8" w:rsidRDefault="00F445B8" w:rsidP="00845FE9">
      <w:pPr>
        <w:pStyle w:val="IEEEStdsParagraph"/>
      </w:pPr>
      <w:r>
        <w:t>Sue is expected to manage several printers - she needs to enable and disable printers</w:t>
      </w:r>
      <w:r w:rsidR="00433373">
        <w:t>,</w:t>
      </w:r>
      <w:r>
        <w:t xml:space="preserve"> i.e., enable/disable accepting new jobs over input channels.</w:t>
      </w:r>
    </w:p>
    <w:p w14:paraId="0F4FEC88" w14:textId="77777777" w:rsidR="00036324" w:rsidRDefault="00036324" w:rsidP="00573DEC">
      <w:pPr>
        <w:pStyle w:val="Heading3"/>
        <w:sectPr w:rsidR="00036324" w:rsidSect="00442197">
          <w:type w:val="continuous"/>
          <w:pgSz w:w="12240" w:h="15840" w:code="1"/>
          <w:pgMar w:top="1440" w:right="1325" w:bottom="1440" w:left="1325" w:header="720" w:footer="720" w:gutter="0"/>
          <w:lnNumType w:countBy="1" w:restart="continuous"/>
          <w:cols w:space="720"/>
          <w:docGrid w:linePitch="360"/>
        </w:sectPr>
      </w:pPr>
      <w:bookmarkStart w:id="17" w:name="_Toc214788913"/>
    </w:p>
    <w:p w14:paraId="0831C532" w14:textId="77777777" w:rsidR="00036324" w:rsidRDefault="00036324" w:rsidP="00161ADD">
      <w:pPr>
        <w:pStyle w:val="IEEEStdsLevel3Header"/>
      </w:pPr>
      <w:bookmarkStart w:id="18" w:name="_Toc434233941"/>
      <w:bookmarkEnd w:id="17"/>
      <w:r>
        <w:lastRenderedPageBreak/>
        <w:t>IPP/2.2 Printer</w:t>
      </w:r>
      <w:bookmarkEnd w:id="18"/>
    </w:p>
    <w:p w14:paraId="7866D3F2" w14:textId="342A1644" w:rsidR="00036324" w:rsidRDefault="00036324" w:rsidP="00845FE9">
      <w:pPr>
        <w:pStyle w:val="IEEEStdsParagraph"/>
      </w:pPr>
      <w:r>
        <w:t>Louise works in Accounting for a big wholesaler in Kansas City. She sends variable data jobs</w:t>
      </w:r>
      <w:r w:rsidR="00433373">
        <w:t xml:space="preserve">, </w:t>
      </w:r>
      <w:r>
        <w:t>e.g., different user names, user addresses, and balance owed amounts formatted onto a pre-printed form</w:t>
      </w:r>
      <w:r w:rsidR="00433373">
        <w:t xml:space="preserve">, </w:t>
      </w:r>
      <w:r>
        <w:t xml:space="preserve">to a printer in Chicago.  </w:t>
      </w:r>
    </w:p>
    <w:p w14:paraId="18A248BE" w14:textId="4F202FD9" w:rsidR="0037125B" w:rsidRDefault="00036324" w:rsidP="00845FE9">
      <w:pPr>
        <w:pStyle w:val="IEEEStdsParagraph"/>
      </w:pPr>
      <w:r>
        <w:t>Her friend Sam is a night-shift operator in Chicago. Sam has to make sure that job resources</w:t>
      </w:r>
      <w:r w:rsidR="00433373">
        <w:t xml:space="preserve">, </w:t>
      </w:r>
      <w:r>
        <w:t>e.g., the pre-printed forms for Louise's jobs</w:t>
      </w:r>
      <w:r w:rsidR="00433373">
        <w:t xml:space="preserve">, </w:t>
      </w:r>
      <w:r>
        <w:t>are loaded when needed - he often needs to pause th</w:t>
      </w:r>
      <w:r w:rsidR="002E325D">
        <w:t>e printer after the current job.</w:t>
      </w:r>
    </w:p>
    <w:p w14:paraId="029E580F" w14:textId="2D71A3ED" w:rsidR="008A1C67" w:rsidRDefault="008A1C67" w:rsidP="00F935B5">
      <w:pPr>
        <w:pStyle w:val="IEEEStdsLevel2Header"/>
      </w:pPr>
      <w:bookmarkStart w:id="19" w:name="_Toc434233942"/>
      <w:r>
        <w:t>Exceptions</w:t>
      </w:r>
      <w:bookmarkEnd w:id="19"/>
    </w:p>
    <w:p w14:paraId="548F12B2" w14:textId="3C779DCC" w:rsidR="008A1C67" w:rsidRDefault="008A1C67" w:rsidP="00CA777D">
      <w:pPr>
        <w:pStyle w:val="IEEEStdsParagraph"/>
      </w:pPr>
      <w:r>
        <w:t>The following exceptions apply to all IPP versions.</w:t>
      </w:r>
    </w:p>
    <w:p w14:paraId="772E0B62" w14:textId="3DC3CFE1" w:rsidR="008A1C67" w:rsidRDefault="008A1C67" w:rsidP="00F935B5">
      <w:pPr>
        <w:pStyle w:val="IEEEStdsLevel3Header"/>
      </w:pPr>
      <w:bookmarkStart w:id="20" w:name="_Toc434233943"/>
      <w:r>
        <w:t>Out of Paper</w:t>
      </w:r>
      <w:bookmarkEnd w:id="20"/>
    </w:p>
    <w:p w14:paraId="0EB480F4" w14:textId="76CC143B" w:rsidR="008A1C67" w:rsidRPr="008A1C67" w:rsidRDefault="008A1C67" w:rsidP="00845FE9">
      <w:pPr>
        <w:pStyle w:val="IEEEStdsParagraph"/>
      </w:pPr>
      <w:r>
        <w:t>The printer runs out of paper while printing a job. The printer reports the change in state either by sending a notification to a Client device or in response to a Client query.</w:t>
      </w:r>
    </w:p>
    <w:p w14:paraId="24C3D15E" w14:textId="77777777" w:rsidR="008A1C67" w:rsidRDefault="008A1C67">
      <w:pPr>
        <w:rPr>
          <w:b/>
          <w:sz w:val="28"/>
          <w:szCs w:val="20"/>
        </w:rPr>
      </w:pPr>
      <w:r>
        <w:br w:type="page"/>
      </w:r>
    </w:p>
    <w:p w14:paraId="2A1C0076" w14:textId="793942C7" w:rsidR="002E325D" w:rsidRDefault="0037125B" w:rsidP="0037125B">
      <w:pPr>
        <w:pStyle w:val="IEEEStdsLevel2Header"/>
      </w:pPr>
      <w:bookmarkStart w:id="21" w:name="_Toc434233944"/>
      <w:r>
        <w:lastRenderedPageBreak/>
        <w:t>Out Of Scope</w:t>
      </w:r>
      <w:bookmarkEnd w:id="21"/>
    </w:p>
    <w:p w14:paraId="5F99023B" w14:textId="3A6EB465" w:rsidR="0037125B" w:rsidRDefault="0037125B" w:rsidP="00CA777D">
      <w:pPr>
        <w:pStyle w:val="IEEEStdsParagraph"/>
      </w:pPr>
      <w:r>
        <w:t>The following are out of scope for this specification:</w:t>
      </w:r>
    </w:p>
    <w:p w14:paraId="5309CF9E" w14:textId="7CA7B824" w:rsidR="0037125B" w:rsidRDefault="0037125B" w:rsidP="00395E86">
      <w:pPr>
        <w:pStyle w:val="NumberedList"/>
        <w:numPr>
          <w:ilvl w:val="0"/>
          <w:numId w:val="72"/>
        </w:numPr>
      </w:pPr>
      <w:r>
        <w:t xml:space="preserve">Definition </w:t>
      </w:r>
      <w:r w:rsidR="00C2517F">
        <w:t>of new IPP attributes, objects, or operations</w:t>
      </w:r>
      <w:r w:rsidR="00F84D35">
        <w:t>.</w:t>
      </w:r>
    </w:p>
    <w:p w14:paraId="07B94E8C" w14:textId="77777777" w:rsidR="0037125B" w:rsidRDefault="0037125B" w:rsidP="00845FE9">
      <w:pPr>
        <w:pStyle w:val="IEEEStdsParagraph"/>
        <w:sectPr w:rsidR="0037125B" w:rsidSect="00442197">
          <w:type w:val="continuous"/>
          <w:pgSz w:w="12240" w:h="15840" w:code="1"/>
          <w:pgMar w:top="1440" w:right="1325" w:bottom="1440" w:left="1325" w:header="720" w:footer="720" w:gutter="0"/>
          <w:lnNumType w:countBy="1" w:restart="continuous"/>
          <w:cols w:space="720"/>
          <w:docGrid w:linePitch="360"/>
        </w:sectPr>
      </w:pPr>
    </w:p>
    <w:p w14:paraId="0F4A6784" w14:textId="5001E986" w:rsidR="00752538" w:rsidRDefault="00752538" w:rsidP="00161ADD">
      <w:pPr>
        <w:pStyle w:val="IEEEStdsLevel2Header"/>
      </w:pPr>
      <w:bookmarkStart w:id="22" w:name="_Toc434233945"/>
      <w:r>
        <w:lastRenderedPageBreak/>
        <w:t>Design Requirements</w:t>
      </w:r>
      <w:bookmarkEnd w:id="22"/>
    </w:p>
    <w:p w14:paraId="3471F2B8" w14:textId="73354561" w:rsidR="00653218" w:rsidRDefault="00653218" w:rsidP="00CA777D">
      <w:pPr>
        <w:pStyle w:val="IEEEStdsParagraph"/>
        <w:rPr>
          <w:rFonts w:eastAsia="MS Mincho"/>
        </w:rPr>
      </w:pPr>
      <w:r>
        <w:rPr>
          <w:rFonts w:eastAsia="MS Mincho"/>
        </w:rPr>
        <w:t xml:space="preserve">The </w:t>
      </w:r>
      <w:r w:rsidR="0037125B">
        <w:rPr>
          <w:rFonts w:eastAsia="MS Mincho"/>
        </w:rPr>
        <w:t xml:space="preserve">design for this </w:t>
      </w:r>
      <w:r>
        <w:rPr>
          <w:rFonts w:eastAsia="MS Mincho"/>
        </w:rPr>
        <w:t>IPP 2.0</w:t>
      </w:r>
      <w:r w:rsidR="0037125B">
        <w:rPr>
          <w:rFonts w:eastAsia="MS Mincho"/>
        </w:rPr>
        <w:t>, 2.1, and 2.2 specific</w:t>
      </w:r>
      <w:r w:rsidR="008A1C67">
        <w:rPr>
          <w:rFonts w:eastAsia="MS Mincho"/>
        </w:rPr>
        <w:t>a</w:t>
      </w:r>
      <w:r w:rsidR="0037125B">
        <w:rPr>
          <w:rFonts w:eastAsia="MS Mincho"/>
        </w:rPr>
        <w:t>tion</w:t>
      </w:r>
      <w:r>
        <w:rPr>
          <w:rFonts w:eastAsia="MS Mincho"/>
        </w:rPr>
        <w:t xml:space="preserve"> </w:t>
      </w:r>
      <w:r w:rsidR="002C6173">
        <w:rPr>
          <w:rFonts w:eastAsia="MS Mincho"/>
        </w:rPr>
        <w:t>should</w:t>
      </w:r>
      <w:r>
        <w:rPr>
          <w:rFonts w:eastAsia="MS Mincho"/>
        </w:rPr>
        <w:t>:</w:t>
      </w:r>
    </w:p>
    <w:p w14:paraId="37428635" w14:textId="4C0B0BE3" w:rsidR="0037125B" w:rsidRPr="00395E86" w:rsidRDefault="002C6173" w:rsidP="00395E86">
      <w:pPr>
        <w:pStyle w:val="NumberedList"/>
        <w:numPr>
          <w:ilvl w:val="0"/>
          <w:numId w:val="10"/>
        </w:numPr>
        <w:rPr>
          <w:rFonts w:eastAsia="MS Mincho"/>
        </w:rPr>
      </w:pPr>
      <w:r w:rsidRPr="00395E86">
        <w:rPr>
          <w:rFonts w:eastAsia="MS Mincho"/>
        </w:rPr>
        <w:t>D</w:t>
      </w:r>
      <w:r w:rsidR="00653218" w:rsidRPr="00395E86">
        <w:rPr>
          <w:rFonts w:eastAsia="MS Mincho"/>
        </w:rPr>
        <w:t>efine</w:t>
      </w:r>
      <w:r w:rsidR="00490BDE" w:rsidRPr="00395E86">
        <w:rPr>
          <w:rFonts w:eastAsia="MS Mincho"/>
        </w:rPr>
        <w:t xml:space="preserve"> conformance profiles </w:t>
      </w:r>
      <w:r w:rsidR="00101197" w:rsidRPr="00395E86">
        <w:rPr>
          <w:rFonts w:eastAsia="MS Mincho"/>
        </w:rPr>
        <w:t xml:space="preserve">that reference </w:t>
      </w:r>
      <w:r w:rsidR="00653218" w:rsidRPr="00395E86">
        <w:rPr>
          <w:rFonts w:eastAsia="MS Mincho"/>
        </w:rPr>
        <w:t xml:space="preserve">IETF </w:t>
      </w:r>
      <w:r w:rsidR="00101197" w:rsidRPr="00395E86">
        <w:rPr>
          <w:rFonts w:eastAsia="MS Mincho"/>
        </w:rPr>
        <w:t>IPP and PWG IPP specifications;</w:t>
      </w:r>
    </w:p>
    <w:p w14:paraId="15FEDFD2" w14:textId="0E2378CC" w:rsidR="0037125B" w:rsidRPr="00395E86" w:rsidRDefault="002C6173" w:rsidP="00277762">
      <w:pPr>
        <w:pStyle w:val="NumberedList"/>
        <w:numPr>
          <w:ilvl w:val="0"/>
          <w:numId w:val="10"/>
        </w:numPr>
        <w:rPr>
          <w:rStyle w:val="BookTitle1"/>
          <w:rFonts w:eastAsia="MS Mincho"/>
        </w:rPr>
      </w:pPr>
      <w:r>
        <w:rPr>
          <w:rStyle w:val="BookTitle1"/>
        </w:rPr>
        <w:t>F</w:t>
      </w:r>
      <w:r w:rsidR="00490BDE" w:rsidRPr="006D117B">
        <w:rPr>
          <w:rStyle w:val="BookTitle1"/>
        </w:rPr>
        <w:t>ollow the naming conventions defined in IETF IPP/1.1 [RFC2911], including keyword value case (lower) and hyphenation requirements</w:t>
      </w:r>
      <w:r w:rsidR="00101197">
        <w:rPr>
          <w:rStyle w:val="BookTitle1"/>
        </w:rPr>
        <w:t>;</w:t>
      </w:r>
    </w:p>
    <w:p w14:paraId="508A6512" w14:textId="3C535051" w:rsidR="0037125B" w:rsidRPr="00277762" w:rsidRDefault="002C6173" w:rsidP="00277762">
      <w:pPr>
        <w:pStyle w:val="NumberedList"/>
        <w:numPr>
          <w:ilvl w:val="0"/>
          <w:numId w:val="10"/>
        </w:numPr>
        <w:rPr>
          <w:rStyle w:val="BookTitle1"/>
          <w:rFonts w:eastAsia="MS Mincho"/>
        </w:rPr>
      </w:pPr>
      <w:r w:rsidRPr="00277762">
        <w:rPr>
          <w:rFonts w:eastAsia="MS Mincho"/>
        </w:rPr>
        <w:t>D</w:t>
      </w:r>
      <w:r w:rsidR="00490BDE" w:rsidRPr="00277762">
        <w:rPr>
          <w:rFonts w:eastAsia="MS Mincho"/>
        </w:rPr>
        <w:t>efine conformance requirements for both IPP Printers and IPP Clients</w:t>
      </w:r>
      <w:r w:rsidR="00101197" w:rsidRPr="00277762">
        <w:rPr>
          <w:rFonts w:eastAsia="MS Mincho"/>
        </w:rPr>
        <w:t>; and</w:t>
      </w:r>
    </w:p>
    <w:p w14:paraId="58D1A904" w14:textId="062D519E" w:rsidR="00F935B5" w:rsidRPr="00277762" w:rsidRDefault="002C6173" w:rsidP="00277762">
      <w:pPr>
        <w:pStyle w:val="NumberedList"/>
        <w:numPr>
          <w:ilvl w:val="0"/>
          <w:numId w:val="10"/>
        </w:numPr>
        <w:rPr>
          <w:rFonts w:eastAsia="MS Mincho"/>
        </w:rPr>
        <w:sectPr w:rsidR="00F935B5" w:rsidRPr="00277762" w:rsidSect="00442197">
          <w:type w:val="continuous"/>
          <w:pgSz w:w="12240" w:h="15840" w:code="1"/>
          <w:pgMar w:top="1440" w:right="1325" w:bottom="1440" w:left="1325" w:header="720" w:footer="720" w:gutter="0"/>
          <w:lnNumType w:countBy="1" w:restart="continuous"/>
          <w:cols w:space="720"/>
          <w:docGrid w:linePitch="360"/>
        </w:sectPr>
      </w:pPr>
      <w:r w:rsidRPr="00277762">
        <w:rPr>
          <w:rFonts w:eastAsia="MS Mincho"/>
        </w:rPr>
        <w:t>D</w:t>
      </w:r>
      <w:r w:rsidR="00490BDE" w:rsidRPr="00277762">
        <w:rPr>
          <w:rFonts w:eastAsia="MS Mincho"/>
        </w:rPr>
        <w:t>efine IANA registration information for new values of “ipp-versions-supported”</w:t>
      </w:r>
      <w:r w:rsidR="008A1C67" w:rsidRPr="00277762">
        <w:rPr>
          <w:rFonts w:eastAsia="MS Mincho"/>
        </w:rPr>
        <w:t xml:space="preserve"> and for deprecated operations</w:t>
      </w:r>
      <w:r w:rsidR="00490BDE" w:rsidRPr="00277762">
        <w:rPr>
          <w:rFonts w:eastAsia="MS Mincho"/>
        </w:rPr>
        <w:t>.</w:t>
      </w:r>
    </w:p>
    <w:p w14:paraId="7E4DED7E" w14:textId="77777777" w:rsidR="00F445B8" w:rsidRDefault="00F445B8" w:rsidP="008D2970">
      <w:pPr>
        <w:pStyle w:val="IEEEStdsLevel1Header"/>
        <w:rPr>
          <w:rFonts w:eastAsia="MS Mincho"/>
        </w:rPr>
      </w:pPr>
      <w:bookmarkStart w:id="23" w:name="_Ref421789213"/>
      <w:bookmarkStart w:id="24" w:name="_Toc434233946"/>
      <w:r>
        <w:rPr>
          <w:rFonts w:eastAsia="MS Mincho"/>
        </w:rPr>
        <w:lastRenderedPageBreak/>
        <w:t>IPP Standards</w:t>
      </w:r>
      <w:bookmarkEnd w:id="23"/>
      <w:bookmarkEnd w:id="24"/>
      <w:r w:rsidR="00622FD6">
        <w:rPr>
          <w:rFonts w:eastAsia="MS Mincho"/>
        </w:rPr>
        <w:t xml:space="preserve"> </w:t>
      </w:r>
    </w:p>
    <w:p w14:paraId="0E9D0252" w14:textId="1B5C302E" w:rsidR="008279C0" w:rsidRDefault="00F445B8" w:rsidP="00845FE9">
      <w:pPr>
        <w:pStyle w:val="IEEEStdsParagraph"/>
        <w:rPr>
          <w:rFonts w:eastAsia="MS Mincho"/>
        </w:rPr>
      </w:pPr>
      <w:r>
        <w:rPr>
          <w:rFonts w:eastAsia="MS Mincho"/>
        </w:rPr>
        <w:t xml:space="preserve">This section </w:t>
      </w:r>
      <w:r w:rsidR="00B05E70">
        <w:rPr>
          <w:rFonts w:eastAsia="MS Mincho"/>
        </w:rPr>
        <w:t>specifi</w:t>
      </w:r>
      <w:r w:rsidR="00886253">
        <w:rPr>
          <w:rFonts w:eastAsia="MS Mincho"/>
        </w:rPr>
        <w:t>es</w:t>
      </w:r>
      <w:r w:rsidR="00617F85">
        <w:rPr>
          <w:rFonts w:eastAsia="MS Mincho"/>
        </w:rPr>
        <w:t xml:space="preserve"> </w:t>
      </w:r>
      <w:r>
        <w:rPr>
          <w:rFonts w:eastAsia="MS Mincho"/>
        </w:rPr>
        <w:t xml:space="preserve">the IPP standards </w:t>
      </w:r>
      <w:r w:rsidR="00456FCF">
        <w:rPr>
          <w:rFonts w:eastAsia="MS Mincho"/>
        </w:rPr>
        <w:t>that are REQUIRED, RECOMMENDED, or OPTIONAL</w:t>
      </w:r>
      <w:r>
        <w:rPr>
          <w:rFonts w:eastAsia="MS Mincho"/>
        </w:rPr>
        <w:t xml:space="preserve"> at each IPP </w:t>
      </w:r>
      <w:r w:rsidR="001A4A57">
        <w:rPr>
          <w:rFonts w:eastAsia="MS Mincho"/>
        </w:rPr>
        <w:t>conformance</w:t>
      </w:r>
      <w:r w:rsidR="008279C0">
        <w:rPr>
          <w:rFonts w:eastAsia="MS Mincho"/>
        </w:rPr>
        <w:t xml:space="preserve"> </w:t>
      </w:r>
      <w:r>
        <w:rPr>
          <w:rFonts w:eastAsia="MS Mincho"/>
        </w:rPr>
        <w:t>level</w:t>
      </w:r>
      <w:r w:rsidR="008279C0">
        <w:rPr>
          <w:rFonts w:eastAsia="MS Mincho"/>
        </w:rPr>
        <w:t xml:space="preserve"> defined in this specification</w:t>
      </w:r>
      <w:r>
        <w:rPr>
          <w:rFonts w:eastAsia="MS Mincho"/>
        </w:rPr>
        <w:t xml:space="preserve">. Each </w:t>
      </w:r>
      <w:r w:rsidR="00617F85">
        <w:rPr>
          <w:rFonts w:eastAsia="MS Mincho"/>
        </w:rPr>
        <w:t xml:space="preserve">IPP </w:t>
      </w:r>
      <w:r w:rsidR="001A4A57">
        <w:rPr>
          <w:rFonts w:eastAsia="MS Mincho"/>
        </w:rPr>
        <w:t>conformance</w:t>
      </w:r>
      <w:r>
        <w:rPr>
          <w:rFonts w:eastAsia="MS Mincho"/>
        </w:rPr>
        <w:t xml:space="preserve"> level </w:t>
      </w:r>
      <w:r w:rsidR="00344FCA">
        <w:rPr>
          <w:rFonts w:eastAsia="MS Mincho"/>
        </w:rPr>
        <w:t>requires</w:t>
      </w:r>
      <w:r>
        <w:rPr>
          <w:rFonts w:eastAsia="MS Mincho"/>
        </w:rPr>
        <w:t xml:space="preserve"> support </w:t>
      </w:r>
      <w:r w:rsidR="00886253">
        <w:rPr>
          <w:rFonts w:eastAsia="MS Mincho"/>
        </w:rPr>
        <w:t xml:space="preserve">for </w:t>
      </w:r>
      <w:r w:rsidR="001A4A57">
        <w:rPr>
          <w:rFonts w:eastAsia="MS Mincho"/>
        </w:rPr>
        <w:t xml:space="preserve">most of </w:t>
      </w:r>
      <w:r>
        <w:rPr>
          <w:rFonts w:eastAsia="MS Mincho"/>
        </w:rPr>
        <w:t>the required functionality of all lower versions</w:t>
      </w:r>
      <w:r w:rsidR="00B05E70">
        <w:rPr>
          <w:rFonts w:eastAsia="MS Mincho"/>
        </w:rPr>
        <w:t xml:space="preserve"> (by intentional design)</w:t>
      </w:r>
      <w:r>
        <w:rPr>
          <w:rFonts w:eastAsia="MS Mincho"/>
        </w:rPr>
        <w:t>.</w:t>
      </w:r>
    </w:p>
    <w:p w14:paraId="0DDD9652" w14:textId="48F4076B" w:rsidR="006E3D01" w:rsidRDefault="004A5107" w:rsidP="00845FE9">
      <w:pPr>
        <w:pStyle w:val="IEEEStdsParagraph"/>
        <w:rPr>
          <w:rFonts w:eastAsia="MS Mincho"/>
        </w:rPr>
      </w:pPr>
      <w:r>
        <w:rPr>
          <w:rFonts w:eastAsia="MS Mincho"/>
        </w:rPr>
        <w:t xml:space="preserve">All of the </w:t>
      </w:r>
      <w:r w:rsidR="003F02A3">
        <w:rPr>
          <w:rFonts w:eastAsia="MS Mincho"/>
        </w:rPr>
        <w:t>IETF and PWG specification requirements for each IPP conformance level are summarized below in Table 1, in order to simplify IPP design, implementation, and testing.</w:t>
      </w:r>
    </w:p>
    <w:p w14:paraId="08DC9040" w14:textId="77777777" w:rsidR="006E3D01" w:rsidRDefault="006E3D01" w:rsidP="00845FE9">
      <w:pPr>
        <w:pStyle w:val="IEEEStdsParagraph"/>
        <w:rPr>
          <w:rFonts w:eastAsia="MS Mincho"/>
        </w:rPr>
      </w:pPr>
      <w:r>
        <w:rPr>
          <w:rFonts w:eastAsia="MS Mincho"/>
        </w:rPr>
        <w:t>Notes:</w:t>
      </w:r>
    </w:p>
    <w:p w14:paraId="10968D2B" w14:textId="77777777" w:rsidR="003F02A3" w:rsidRPr="00395E86" w:rsidRDefault="006E3D01" w:rsidP="00395E86">
      <w:pPr>
        <w:pStyle w:val="NumberedList"/>
        <w:numPr>
          <w:ilvl w:val="0"/>
          <w:numId w:val="11"/>
        </w:numPr>
        <w:rPr>
          <w:rFonts w:eastAsia="MS Mincho"/>
        </w:rPr>
      </w:pPr>
      <w:r>
        <w:t xml:space="preserve">Empty </w:t>
      </w:r>
      <w:r w:rsidR="00D53239">
        <w:t>cell</w:t>
      </w:r>
      <w:r>
        <w:t>s below represent OPTIONAL</w:t>
      </w:r>
      <w:r w:rsidR="00D53239">
        <w:t xml:space="preserve"> conformance requirements.</w:t>
      </w:r>
    </w:p>
    <w:p w14:paraId="7AB25AA6" w14:textId="77777777" w:rsidR="00D53239" w:rsidRPr="008D2970" w:rsidRDefault="00D53239" w:rsidP="00277762">
      <w:pPr>
        <w:pStyle w:val="NumberedList"/>
        <w:rPr>
          <w:rFonts w:eastAsia="MS Mincho"/>
        </w:rPr>
      </w:pPr>
      <w:r>
        <w:t>The last 3 rows in this table represent the transport layer security requirements for each IPP version, i.e., support for TLS/1.0 [RFC2246], TLS/1.1 [RFC4346], and TLS/1.2 [RFC5246].</w:t>
      </w:r>
    </w:p>
    <w:p w14:paraId="274C7CB4" w14:textId="77777777" w:rsidR="00C604D2" w:rsidRDefault="005D3C17" w:rsidP="00573DEC">
      <w:pPr>
        <w:pStyle w:val="Caption"/>
        <w:outlineLvl w:val="0"/>
        <w:rPr>
          <w:rFonts w:eastAsia="MS Mincho" w:cs="Arial"/>
        </w:rPr>
      </w:pPr>
      <w:bookmarkStart w:id="25" w:name="_Toc434233976"/>
      <w:r>
        <w:t xml:space="preserve">Table </w:t>
      </w:r>
      <w:fldSimple w:instr=" SEQ Table \* ARABIC ">
        <w:r w:rsidR="00BA3835">
          <w:rPr>
            <w:noProof/>
          </w:rPr>
          <w:t>1</w:t>
        </w:r>
      </w:fldSimple>
      <w:r w:rsidR="004A5107">
        <w:t xml:space="preserve"> - Summary of IETF/PWG Specifications and IPP </w:t>
      </w:r>
      <w:r w:rsidR="0052553C">
        <w:t>Conformance Levels</w:t>
      </w:r>
      <w:bookmarkEnd w:id="25"/>
    </w:p>
    <w:tbl>
      <w:tblPr>
        <w:tblStyle w:val="MediumList1-Accent1"/>
        <w:tblW w:w="0" w:type="auto"/>
        <w:tblInd w:w="468" w:type="dxa"/>
        <w:tblLook w:val="0420" w:firstRow="1" w:lastRow="0" w:firstColumn="0" w:lastColumn="0" w:noHBand="0" w:noVBand="1"/>
      </w:tblPr>
      <w:tblGrid>
        <w:gridCol w:w="1528"/>
        <w:gridCol w:w="1878"/>
        <w:gridCol w:w="1828"/>
        <w:gridCol w:w="1828"/>
        <w:gridCol w:w="1828"/>
      </w:tblGrid>
      <w:tr w:rsidR="005D3C17" w14:paraId="05EE9B60" w14:textId="77777777" w:rsidTr="001E7D50">
        <w:trPr>
          <w:cnfStyle w:val="100000000000" w:firstRow="1" w:lastRow="0" w:firstColumn="0" w:lastColumn="0" w:oddVBand="0" w:evenVBand="0" w:oddHBand="0" w:evenHBand="0" w:firstRowFirstColumn="0" w:firstRowLastColumn="0" w:lastRowFirstColumn="0" w:lastRowLastColumn="0"/>
          <w:tblHeader/>
        </w:trPr>
        <w:tc>
          <w:tcPr>
            <w:tcW w:w="1528" w:type="dxa"/>
          </w:tcPr>
          <w:p w14:paraId="3C58DC88" w14:textId="77777777" w:rsidR="005D3C17" w:rsidRPr="001E7D50" w:rsidRDefault="005D3C17" w:rsidP="00722BFD">
            <w:pPr>
              <w:rPr>
                <w:b/>
                <w:bCs/>
                <w:sz w:val="20"/>
                <w:szCs w:val="20"/>
              </w:rPr>
            </w:pPr>
            <w:r w:rsidRPr="001E7D50">
              <w:rPr>
                <w:b/>
                <w:bCs/>
                <w:sz w:val="20"/>
                <w:szCs w:val="20"/>
              </w:rPr>
              <w:t>IETF or PWG</w:t>
            </w:r>
            <w:r w:rsidRPr="001E7D50">
              <w:rPr>
                <w:b/>
                <w:bCs/>
                <w:sz w:val="20"/>
                <w:szCs w:val="20"/>
              </w:rPr>
              <w:br/>
              <w:t>S</w:t>
            </w:r>
            <w:r w:rsidR="0052553C" w:rsidRPr="001E7D50">
              <w:rPr>
                <w:b/>
                <w:bCs/>
                <w:sz w:val="20"/>
                <w:szCs w:val="20"/>
              </w:rPr>
              <w:t>pecification</w:t>
            </w:r>
          </w:p>
        </w:tc>
        <w:tc>
          <w:tcPr>
            <w:tcW w:w="1878" w:type="dxa"/>
          </w:tcPr>
          <w:p w14:paraId="381130C3" w14:textId="77777777" w:rsidR="005D3C17" w:rsidRPr="001E7D50" w:rsidRDefault="005D3C17" w:rsidP="00722BFD">
            <w:pPr>
              <w:rPr>
                <w:b/>
                <w:bCs/>
                <w:sz w:val="20"/>
                <w:szCs w:val="20"/>
              </w:rPr>
            </w:pPr>
            <w:r w:rsidRPr="001E7D50">
              <w:rPr>
                <w:b/>
                <w:bCs/>
                <w:sz w:val="20"/>
                <w:szCs w:val="20"/>
              </w:rPr>
              <w:t>IPP/1.1</w:t>
            </w:r>
          </w:p>
          <w:p w14:paraId="06887D23" w14:textId="77777777" w:rsidR="005D3C17" w:rsidRPr="001E7D50" w:rsidRDefault="005D3C17" w:rsidP="00722BFD">
            <w:pPr>
              <w:rPr>
                <w:b/>
                <w:bCs/>
                <w:sz w:val="20"/>
                <w:szCs w:val="20"/>
              </w:rPr>
            </w:pPr>
            <w:r w:rsidRPr="001E7D50">
              <w:rPr>
                <w:b/>
                <w:bCs/>
                <w:sz w:val="20"/>
                <w:szCs w:val="20"/>
              </w:rPr>
              <w:t>Support</w:t>
            </w:r>
          </w:p>
        </w:tc>
        <w:tc>
          <w:tcPr>
            <w:tcW w:w="1828" w:type="dxa"/>
          </w:tcPr>
          <w:p w14:paraId="3D356874" w14:textId="77777777" w:rsidR="005D3C17" w:rsidRPr="001E7D50" w:rsidRDefault="005D3C17" w:rsidP="005D3C17">
            <w:pPr>
              <w:rPr>
                <w:b/>
                <w:bCs/>
                <w:sz w:val="20"/>
                <w:szCs w:val="20"/>
              </w:rPr>
            </w:pPr>
            <w:r w:rsidRPr="001E7D50">
              <w:rPr>
                <w:b/>
                <w:bCs/>
                <w:sz w:val="20"/>
                <w:szCs w:val="20"/>
              </w:rPr>
              <w:t>IPP/2.0</w:t>
            </w:r>
          </w:p>
          <w:p w14:paraId="44F50195" w14:textId="77777777" w:rsidR="005D3C17" w:rsidRPr="001E7D50" w:rsidRDefault="005D3C17" w:rsidP="005D3C17">
            <w:pPr>
              <w:rPr>
                <w:b/>
                <w:bCs/>
                <w:sz w:val="20"/>
                <w:szCs w:val="20"/>
              </w:rPr>
            </w:pPr>
            <w:r w:rsidRPr="001E7D50">
              <w:rPr>
                <w:b/>
                <w:bCs/>
                <w:sz w:val="20"/>
                <w:szCs w:val="20"/>
              </w:rPr>
              <w:t>Support</w:t>
            </w:r>
          </w:p>
        </w:tc>
        <w:tc>
          <w:tcPr>
            <w:tcW w:w="1828" w:type="dxa"/>
          </w:tcPr>
          <w:p w14:paraId="064A89FF" w14:textId="77777777" w:rsidR="005D3C17" w:rsidRPr="001E7D50" w:rsidRDefault="005D3C17" w:rsidP="005D3C17">
            <w:pPr>
              <w:rPr>
                <w:b/>
                <w:bCs/>
                <w:sz w:val="20"/>
                <w:szCs w:val="20"/>
              </w:rPr>
            </w:pPr>
            <w:r w:rsidRPr="001E7D50">
              <w:rPr>
                <w:b/>
                <w:bCs/>
                <w:sz w:val="20"/>
                <w:szCs w:val="20"/>
              </w:rPr>
              <w:t>IPP/2.1</w:t>
            </w:r>
          </w:p>
          <w:p w14:paraId="749CBF72" w14:textId="77777777" w:rsidR="005D3C17" w:rsidRPr="001E7D50" w:rsidRDefault="005D3C17" w:rsidP="005D3C17">
            <w:pPr>
              <w:rPr>
                <w:b/>
                <w:bCs/>
                <w:sz w:val="20"/>
                <w:szCs w:val="20"/>
              </w:rPr>
            </w:pPr>
            <w:r w:rsidRPr="001E7D50">
              <w:rPr>
                <w:b/>
                <w:bCs/>
                <w:sz w:val="20"/>
                <w:szCs w:val="20"/>
              </w:rPr>
              <w:t>Support</w:t>
            </w:r>
          </w:p>
        </w:tc>
        <w:tc>
          <w:tcPr>
            <w:tcW w:w="1828" w:type="dxa"/>
          </w:tcPr>
          <w:p w14:paraId="3C696104" w14:textId="77777777" w:rsidR="005D3C17" w:rsidRPr="001E7D50" w:rsidRDefault="005D3C17" w:rsidP="00722BFD">
            <w:pPr>
              <w:rPr>
                <w:b/>
                <w:bCs/>
                <w:sz w:val="20"/>
                <w:szCs w:val="20"/>
              </w:rPr>
            </w:pPr>
            <w:r w:rsidRPr="001E7D50">
              <w:rPr>
                <w:b/>
                <w:bCs/>
                <w:sz w:val="20"/>
                <w:szCs w:val="20"/>
              </w:rPr>
              <w:t>IPP/2.2</w:t>
            </w:r>
          </w:p>
          <w:p w14:paraId="31BB9FCF" w14:textId="77777777" w:rsidR="005D3C17" w:rsidRPr="001E7D50" w:rsidRDefault="005D3C17" w:rsidP="00722BFD">
            <w:pPr>
              <w:rPr>
                <w:b/>
                <w:bCs/>
                <w:sz w:val="20"/>
                <w:szCs w:val="20"/>
              </w:rPr>
            </w:pPr>
            <w:r w:rsidRPr="001E7D50">
              <w:rPr>
                <w:b/>
                <w:bCs/>
                <w:sz w:val="20"/>
                <w:szCs w:val="20"/>
              </w:rPr>
              <w:t>Support</w:t>
            </w:r>
          </w:p>
        </w:tc>
      </w:tr>
      <w:tr w:rsidR="003F02A3" w14:paraId="6F0A975D"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2DCB56D1" w14:textId="77777777" w:rsidR="003F02A3" w:rsidRPr="001E7D50" w:rsidRDefault="003F02A3" w:rsidP="00722BFD">
            <w:pPr>
              <w:rPr>
                <w:sz w:val="20"/>
                <w:szCs w:val="20"/>
              </w:rPr>
            </w:pPr>
            <w:r w:rsidRPr="001E7D50">
              <w:rPr>
                <w:sz w:val="20"/>
                <w:szCs w:val="20"/>
              </w:rPr>
              <w:t>[PWG5100.1]</w:t>
            </w:r>
          </w:p>
        </w:tc>
        <w:tc>
          <w:tcPr>
            <w:tcW w:w="1878" w:type="dxa"/>
          </w:tcPr>
          <w:p w14:paraId="6CCE5874" w14:textId="77777777" w:rsidR="003F02A3" w:rsidRPr="001E7D50" w:rsidRDefault="003F02A3" w:rsidP="00722BFD">
            <w:pPr>
              <w:rPr>
                <w:sz w:val="20"/>
                <w:szCs w:val="20"/>
              </w:rPr>
            </w:pPr>
          </w:p>
        </w:tc>
        <w:tc>
          <w:tcPr>
            <w:tcW w:w="1828" w:type="dxa"/>
          </w:tcPr>
          <w:p w14:paraId="432453C0" w14:textId="77777777" w:rsidR="003F02A3" w:rsidRPr="001E7D50" w:rsidRDefault="003F02A3" w:rsidP="00722BFD">
            <w:pPr>
              <w:rPr>
                <w:sz w:val="20"/>
                <w:szCs w:val="20"/>
              </w:rPr>
            </w:pPr>
            <w:r w:rsidRPr="001E7D50">
              <w:rPr>
                <w:sz w:val="20"/>
                <w:szCs w:val="20"/>
              </w:rPr>
              <w:t>REQUIRED</w:t>
            </w:r>
          </w:p>
        </w:tc>
        <w:tc>
          <w:tcPr>
            <w:tcW w:w="1828" w:type="dxa"/>
          </w:tcPr>
          <w:p w14:paraId="63ADBF18" w14:textId="77777777" w:rsidR="003F02A3" w:rsidRPr="001E7D50" w:rsidRDefault="006E3D01" w:rsidP="00722BFD">
            <w:pPr>
              <w:rPr>
                <w:sz w:val="20"/>
                <w:szCs w:val="20"/>
              </w:rPr>
            </w:pPr>
            <w:r w:rsidRPr="001E7D50">
              <w:rPr>
                <w:sz w:val="20"/>
                <w:szCs w:val="20"/>
              </w:rPr>
              <w:t>REQUIRED</w:t>
            </w:r>
          </w:p>
        </w:tc>
        <w:tc>
          <w:tcPr>
            <w:tcW w:w="1828" w:type="dxa"/>
          </w:tcPr>
          <w:p w14:paraId="1B88ED76" w14:textId="77777777" w:rsidR="003F02A3" w:rsidRPr="001E7D50" w:rsidRDefault="006E3D01" w:rsidP="00722BFD">
            <w:pPr>
              <w:rPr>
                <w:sz w:val="20"/>
                <w:szCs w:val="20"/>
              </w:rPr>
            </w:pPr>
            <w:r w:rsidRPr="001E7D50">
              <w:rPr>
                <w:sz w:val="20"/>
                <w:szCs w:val="20"/>
              </w:rPr>
              <w:t>REQUIRED</w:t>
            </w:r>
          </w:p>
        </w:tc>
      </w:tr>
      <w:tr w:rsidR="00C83B69" w14:paraId="0D194D9C" w14:textId="77777777" w:rsidTr="001E7D50">
        <w:tc>
          <w:tcPr>
            <w:tcW w:w="1528" w:type="dxa"/>
          </w:tcPr>
          <w:p w14:paraId="045DC047" w14:textId="77777777" w:rsidR="00C83B69" w:rsidRPr="001E7D50" w:rsidRDefault="00C83B69" w:rsidP="00722BFD">
            <w:pPr>
              <w:rPr>
                <w:sz w:val="20"/>
                <w:szCs w:val="20"/>
              </w:rPr>
            </w:pPr>
            <w:r w:rsidRPr="001E7D50">
              <w:rPr>
                <w:sz w:val="20"/>
                <w:szCs w:val="20"/>
              </w:rPr>
              <w:t>[PWG5100.2]</w:t>
            </w:r>
          </w:p>
        </w:tc>
        <w:tc>
          <w:tcPr>
            <w:tcW w:w="1878" w:type="dxa"/>
          </w:tcPr>
          <w:p w14:paraId="1BA61014" w14:textId="77777777" w:rsidR="00C83B69" w:rsidRPr="001E7D50" w:rsidRDefault="00C83B69" w:rsidP="00722BFD">
            <w:pPr>
              <w:rPr>
                <w:sz w:val="20"/>
                <w:szCs w:val="20"/>
              </w:rPr>
            </w:pPr>
          </w:p>
        </w:tc>
        <w:tc>
          <w:tcPr>
            <w:tcW w:w="1828" w:type="dxa"/>
          </w:tcPr>
          <w:p w14:paraId="4CC39027" w14:textId="77777777" w:rsidR="00C83B69" w:rsidRPr="001E7D50" w:rsidRDefault="00C83B69" w:rsidP="00722BFD">
            <w:pPr>
              <w:rPr>
                <w:sz w:val="20"/>
                <w:szCs w:val="20"/>
              </w:rPr>
            </w:pPr>
            <w:r w:rsidRPr="001E7D50">
              <w:rPr>
                <w:sz w:val="20"/>
                <w:szCs w:val="20"/>
              </w:rPr>
              <w:t>REQUIRED</w:t>
            </w:r>
          </w:p>
        </w:tc>
        <w:tc>
          <w:tcPr>
            <w:tcW w:w="1828" w:type="dxa"/>
          </w:tcPr>
          <w:p w14:paraId="057E0D8D" w14:textId="77777777" w:rsidR="00C83B69" w:rsidRPr="001E7D50" w:rsidRDefault="006E3D01" w:rsidP="00722BFD">
            <w:pPr>
              <w:rPr>
                <w:sz w:val="20"/>
                <w:szCs w:val="20"/>
              </w:rPr>
            </w:pPr>
            <w:r w:rsidRPr="001E7D50">
              <w:rPr>
                <w:sz w:val="20"/>
                <w:szCs w:val="20"/>
              </w:rPr>
              <w:t>REQUIRED</w:t>
            </w:r>
          </w:p>
        </w:tc>
        <w:tc>
          <w:tcPr>
            <w:tcW w:w="1828" w:type="dxa"/>
          </w:tcPr>
          <w:p w14:paraId="4FDA847B" w14:textId="77777777" w:rsidR="00C83B69" w:rsidRPr="001E7D50" w:rsidRDefault="006E3D01" w:rsidP="00722BFD">
            <w:pPr>
              <w:rPr>
                <w:sz w:val="20"/>
                <w:szCs w:val="20"/>
              </w:rPr>
            </w:pPr>
            <w:r w:rsidRPr="001E7D50">
              <w:rPr>
                <w:sz w:val="20"/>
                <w:szCs w:val="20"/>
              </w:rPr>
              <w:t>REQUIRED</w:t>
            </w:r>
          </w:p>
        </w:tc>
      </w:tr>
      <w:tr w:rsidR="00C83B69" w14:paraId="4C8FF48C"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1EC314DE" w14:textId="77777777" w:rsidR="00C83B69" w:rsidRPr="001E7D50" w:rsidRDefault="00C83B69" w:rsidP="00722BFD">
            <w:pPr>
              <w:rPr>
                <w:sz w:val="20"/>
                <w:szCs w:val="20"/>
              </w:rPr>
            </w:pPr>
            <w:r w:rsidRPr="001E7D50">
              <w:rPr>
                <w:sz w:val="20"/>
                <w:szCs w:val="20"/>
              </w:rPr>
              <w:t>[PWG5100.3]</w:t>
            </w:r>
          </w:p>
        </w:tc>
        <w:tc>
          <w:tcPr>
            <w:tcW w:w="1878" w:type="dxa"/>
          </w:tcPr>
          <w:p w14:paraId="3D044F28" w14:textId="77777777" w:rsidR="00C83B69" w:rsidRPr="001E7D50" w:rsidRDefault="00C83B69" w:rsidP="00722BFD">
            <w:pPr>
              <w:rPr>
                <w:sz w:val="20"/>
                <w:szCs w:val="20"/>
              </w:rPr>
            </w:pPr>
          </w:p>
        </w:tc>
        <w:tc>
          <w:tcPr>
            <w:tcW w:w="1828" w:type="dxa"/>
          </w:tcPr>
          <w:p w14:paraId="695D8872" w14:textId="77777777" w:rsidR="00C83B69" w:rsidRPr="001E7D50" w:rsidRDefault="00C83B69" w:rsidP="00722BFD">
            <w:pPr>
              <w:rPr>
                <w:sz w:val="20"/>
                <w:szCs w:val="20"/>
              </w:rPr>
            </w:pPr>
          </w:p>
        </w:tc>
        <w:tc>
          <w:tcPr>
            <w:tcW w:w="1828" w:type="dxa"/>
          </w:tcPr>
          <w:p w14:paraId="4448723A" w14:textId="77777777" w:rsidR="00C83B69" w:rsidRPr="001E7D50" w:rsidRDefault="00C83B69" w:rsidP="00722BFD">
            <w:pPr>
              <w:rPr>
                <w:sz w:val="20"/>
                <w:szCs w:val="20"/>
              </w:rPr>
            </w:pPr>
            <w:r w:rsidRPr="001E7D50">
              <w:rPr>
                <w:sz w:val="20"/>
                <w:szCs w:val="20"/>
              </w:rPr>
              <w:t>REQUIRED</w:t>
            </w:r>
          </w:p>
        </w:tc>
        <w:tc>
          <w:tcPr>
            <w:tcW w:w="1828" w:type="dxa"/>
          </w:tcPr>
          <w:p w14:paraId="2A52FBBB" w14:textId="77777777" w:rsidR="00C83B69" w:rsidRPr="001E7D50" w:rsidRDefault="006E3D01" w:rsidP="00722BFD">
            <w:pPr>
              <w:rPr>
                <w:sz w:val="20"/>
                <w:szCs w:val="20"/>
              </w:rPr>
            </w:pPr>
            <w:r w:rsidRPr="001E7D50">
              <w:rPr>
                <w:sz w:val="20"/>
                <w:szCs w:val="20"/>
              </w:rPr>
              <w:t>REQUIRED</w:t>
            </w:r>
          </w:p>
        </w:tc>
      </w:tr>
      <w:tr w:rsidR="00C83B69" w14:paraId="3CF1774E" w14:textId="77777777" w:rsidTr="001E7D50">
        <w:tc>
          <w:tcPr>
            <w:tcW w:w="1528" w:type="dxa"/>
          </w:tcPr>
          <w:p w14:paraId="49A580DE" w14:textId="77777777" w:rsidR="00C83B69" w:rsidRPr="001E7D50" w:rsidRDefault="00C83B69" w:rsidP="00722BFD">
            <w:pPr>
              <w:rPr>
                <w:sz w:val="20"/>
                <w:szCs w:val="20"/>
              </w:rPr>
            </w:pPr>
            <w:r w:rsidRPr="001E7D50">
              <w:rPr>
                <w:sz w:val="20"/>
                <w:szCs w:val="20"/>
              </w:rPr>
              <w:t>[PWG5100.5]</w:t>
            </w:r>
          </w:p>
        </w:tc>
        <w:tc>
          <w:tcPr>
            <w:tcW w:w="1878" w:type="dxa"/>
          </w:tcPr>
          <w:p w14:paraId="6D4D8E9A" w14:textId="77777777" w:rsidR="00C83B69" w:rsidRPr="001E7D50" w:rsidRDefault="00C83B69" w:rsidP="00722BFD">
            <w:pPr>
              <w:rPr>
                <w:sz w:val="20"/>
                <w:szCs w:val="20"/>
              </w:rPr>
            </w:pPr>
          </w:p>
        </w:tc>
        <w:tc>
          <w:tcPr>
            <w:tcW w:w="1828" w:type="dxa"/>
          </w:tcPr>
          <w:p w14:paraId="53648E80" w14:textId="77777777" w:rsidR="00C83B69" w:rsidRPr="001E7D50" w:rsidRDefault="00C83B69" w:rsidP="00722BFD">
            <w:pPr>
              <w:rPr>
                <w:sz w:val="20"/>
                <w:szCs w:val="20"/>
              </w:rPr>
            </w:pPr>
          </w:p>
        </w:tc>
        <w:tc>
          <w:tcPr>
            <w:tcW w:w="1828" w:type="dxa"/>
          </w:tcPr>
          <w:p w14:paraId="53BB9559" w14:textId="77777777" w:rsidR="00C83B69" w:rsidRPr="001E7D50" w:rsidRDefault="00C83B69" w:rsidP="00722BFD">
            <w:pPr>
              <w:rPr>
                <w:sz w:val="20"/>
                <w:szCs w:val="20"/>
              </w:rPr>
            </w:pPr>
          </w:p>
        </w:tc>
        <w:tc>
          <w:tcPr>
            <w:tcW w:w="1828" w:type="dxa"/>
          </w:tcPr>
          <w:p w14:paraId="5E5D50CB" w14:textId="77777777" w:rsidR="00C83B69" w:rsidRPr="001E7D50" w:rsidRDefault="00C83B69" w:rsidP="00722BFD">
            <w:pPr>
              <w:rPr>
                <w:sz w:val="20"/>
                <w:szCs w:val="20"/>
              </w:rPr>
            </w:pPr>
            <w:r w:rsidRPr="001E7D50">
              <w:rPr>
                <w:sz w:val="20"/>
                <w:szCs w:val="20"/>
              </w:rPr>
              <w:t>REQUIRED</w:t>
            </w:r>
          </w:p>
        </w:tc>
      </w:tr>
      <w:tr w:rsidR="00C83B69" w14:paraId="6AE5BD0D"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167AB2F8" w14:textId="77777777" w:rsidR="00C83B69" w:rsidRPr="001E7D50" w:rsidRDefault="00C83B69" w:rsidP="00722BFD">
            <w:pPr>
              <w:rPr>
                <w:sz w:val="20"/>
                <w:szCs w:val="20"/>
              </w:rPr>
            </w:pPr>
            <w:r w:rsidRPr="001E7D50">
              <w:rPr>
                <w:sz w:val="20"/>
                <w:szCs w:val="20"/>
              </w:rPr>
              <w:t>[PWG5100.6]</w:t>
            </w:r>
          </w:p>
        </w:tc>
        <w:tc>
          <w:tcPr>
            <w:tcW w:w="1878" w:type="dxa"/>
          </w:tcPr>
          <w:p w14:paraId="7C30A071" w14:textId="77777777" w:rsidR="00C83B69" w:rsidRPr="001E7D50" w:rsidRDefault="00C83B69" w:rsidP="00722BFD">
            <w:pPr>
              <w:rPr>
                <w:sz w:val="20"/>
                <w:szCs w:val="20"/>
              </w:rPr>
            </w:pPr>
          </w:p>
        </w:tc>
        <w:tc>
          <w:tcPr>
            <w:tcW w:w="1828" w:type="dxa"/>
          </w:tcPr>
          <w:p w14:paraId="708812C6" w14:textId="77777777" w:rsidR="00C83B69" w:rsidRPr="001E7D50" w:rsidRDefault="00C83B69" w:rsidP="00722BFD">
            <w:pPr>
              <w:rPr>
                <w:sz w:val="20"/>
                <w:szCs w:val="20"/>
              </w:rPr>
            </w:pPr>
          </w:p>
        </w:tc>
        <w:tc>
          <w:tcPr>
            <w:tcW w:w="1828" w:type="dxa"/>
          </w:tcPr>
          <w:p w14:paraId="2F451C5C" w14:textId="77777777" w:rsidR="00C83B69" w:rsidRPr="001E7D50" w:rsidRDefault="00C83B69" w:rsidP="00722BFD">
            <w:pPr>
              <w:rPr>
                <w:sz w:val="20"/>
                <w:szCs w:val="20"/>
              </w:rPr>
            </w:pPr>
            <w:r w:rsidRPr="001E7D50">
              <w:rPr>
                <w:sz w:val="20"/>
                <w:szCs w:val="20"/>
              </w:rPr>
              <w:t>RECOMMENDED</w:t>
            </w:r>
          </w:p>
        </w:tc>
        <w:tc>
          <w:tcPr>
            <w:tcW w:w="1828" w:type="dxa"/>
          </w:tcPr>
          <w:p w14:paraId="095DB497" w14:textId="77777777" w:rsidR="00C83B69" w:rsidRPr="001E7D50" w:rsidRDefault="00C83B69" w:rsidP="00722BFD">
            <w:pPr>
              <w:rPr>
                <w:sz w:val="20"/>
                <w:szCs w:val="20"/>
              </w:rPr>
            </w:pPr>
            <w:r w:rsidRPr="001E7D50">
              <w:rPr>
                <w:sz w:val="20"/>
                <w:szCs w:val="20"/>
              </w:rPr>
              <w:t>REQUIRED</w:t>
            </w:r>
          </w:p>
        </w:tc>
      </w:tr>
      <w:tr w:rsidR="00C83B69" w14:paraId="12EC39A6" w14:textId="77777777" w:rsidTr="001E7D50">
        <w:tc>
          <w:tcPr>
            <w:tcW w:w="1528" w:type="dxa"/>
          </w:tcPr>
          <w:p w14:paraId="0A927E68" w14:textId="77777777" w:rsidR="00C83B69" w:rsidRPr="001E7D50" w:rsidRDefault="00C83B69" w:rsidP="00722BFD">
            <w:pPr>
              <w:rPr>
                <w:sz w:val="20"/>
                <w:szCs w:val="20"/>
              </w:rPr>
            </w:pPr>
            <w:r w:rsidRPr="001E7D50">
              <w:rPr>
                <w:sz w:val="20"/>
                <w:szCs w:val="20"/>
              </w:rPr>
              <w:t>[PWG5100.7]</w:t>
            </w:r>
          </w:p>
        </w:tc>
        <w:tc>
          <w:tcPr>
            <w:tcW w:w="1878" w:type="dxa"/>
          </w:tcPr>
          <w:p w14:paraId="310817CD" w14:textId="77777777" w:rsidR="00C83B69" w:rsidRPr="001E7D50" w:rsidRDefault="00C83B69" w:rsidP="00722BFD">
            <w:pPr>
              <w:rPr>
                <w:sz w:val="20"/>
                <w:szCs w:val="20"/>
              </w:rPr>
            </w:pPr>
          </w:p>
        </w:tc>
        <w:tc>
          <w:tcPr>
            <w:tcW w:w="1828" w:type="dxa"/>
          </w:tcPr>
          <w:p w14:paraId="1E85D9E8" w14:textId="77777777" w:rsidR="00C83B69" w:rsidRPr="001E7D50" w:rsidRDefault="00C83B69" w:rsidP="00722BFD">
            <w:pPr>
              <w:rPr>
                <w:sz w:val="20"/>
                <w:szCs w:val="20"/>
              </w:rPr>
            </w:pPr>
          </w:p>
        </w:tc>
        <w:tc>
          <w:tcPr>
            <w:tcW w:w="1828" w:type="dxa"/>
          </w:tcPr>
          <w:p w14:paraId="1005693C" w14:textId="77777777" w:rsidR="00C83B69" w:rsidRPr="001E7D50" w:rsidRDefault="00C83B69" w:rsidP="00722BFD">
            <w:pPr>
              <w:rPr>
                <w:sz w:val="20"/>
                <w:szCs w:val="20"/>
              </w:rPr>
            </w:pPr>
            <w:r w:rsidRPr="001E7D50">
              <w:rPr>
                <w:sz w:val="20"/>
                <w:szCs w:val="20"/>
              </w:rPr>
              <w:t>REQUIRED</w:t>
            </w:r>
          </w:p>
        </w:tc>
        <w:tc>
          <w:tcPr>
            <w:tcW w:w="1828" w:type="dxa"/>
          </w:tcPr>
          <w:p w14:paraId="3AA2CF01" w14:textId="77777777" w:rsidR="00C83B69" w:rsidRPr="001E7D50" w:rsidRDefault="006E3D01" w:rsidP="00722BFD">
            <w:pPr>
              <w:rPr>
                <w:sz w:val="20"/>
                <w:szCs w:val="20"/>
              </w:rPr>
            </w:pPr>
            <w:r w:rsidRPr="001E7D50">
              <w:rPr>
                <w:sz w:val="20"/>
                <w:szCs w:val="20"/>
              </w:rPr>
              <w:t>REQUIRED</w:t>
            </w:r>
          </w:p>
        </w:tc>
      </w:tr>
      <w:tr w:rsidR="00C83B69" w14:paraId="517DB57A"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0B6C5872" w14:textId="77777777" w:rsidR="00C83B69" w:rsidRPr="001E7D50" w:rsidRDefault="00C83B69" w:rsidP="00722BFD">
            <w:pPr>
              <w:rPr>
                <w:sz w:val="20"/>
                <w:szCs w:val="20"/>
              </w:rPr>
            </w:pPr>
            <w:r w:rsidRPr="001E7D50">
              <w:rPr>
                <w:sz w:val="20"/>
                <w:szCs w:val="20"/>
              </w:rPr>
              <w:t>[PWG5100.8]</w:t>
            </w:r>
          </w:p>
        </w:tc>
        <w:tc>
          <w:tcPr>
            <w:tcW w:w="1878" w:type="dxa"/>
          </w:tcPr>
          <w:p w14:paraId="5689B74C" w14:textId="77777777" w:rsidR="00C83B69" w:rsidRPr="001E7D50" w:rsidRDefault="00C83B69" w:rsidP="00722BFD">
            <w:pPr>
              <w:rPr>
                <w:sz w:val="20"/>
                <w:szCs w:val="20"/>
              </w:rPr>
            </w:pPr>
          </w:p>
        </w:tc>
        <w:tc>
          <w:tcPr>
            <w:tcW w:w="1828" w:type="dxa"/>
          </w:tcPr>
          <w:p w14:paraId="7C49CD0D" w14:textId="77777777" w:rsidR="00C83B69" w:rsidRPr="001E7D50" w:rsidRDefault="00C83B69" w:rsidP="00722BFD">
            <w:pPr>
              <w:rPr>
                <w:sz w:val="20"/>
                <w:szCs w:val="20"/>
              </w:rPr>
            </w:pPr>
          </w:p>
        </w:tc>
        <w:tc>
          <w:tcPr>
            <w:tcW w:w="1828" w:type="dxa"/>
          </w:tcPr>
          <w:p w14:paraId="364C61E3" w14:textId="77777777" w:rsidR="00C83B69" w:rsidRPr="001E7D50" w:rsidRDefault="00C83B69" w:rsidP="00722BFD">
            <w:pPr>
              <w:rPr>
                <w:sz w:val="20"/>
                <w:szCs w:val="20"/>
              </w:rPr>
            </w:pPr>
          </w:p>
        </w:tc>
        <w:tc>
          <w:tcPr>
            <w:tcW w:w="1828" w:type="dxa"/>
          </w:tcPr>
          <w:p w14:paraId="2B54062D" w14:textId="77777777" w:rsidR="00C83B69" w:rsidRPr="001E7D50" w:rsidRDefault="00C83B69" w:rsidP="00722BFD">
            <w:pPr>
              <w:rPr>
                <w:sz w:val="20"/>
                <w:szCs w:val="20"/>
              </w:rPr>
            </w:pPr>
            <w:r w:rsidRPr="001E7D50">
              <w:rPr>
                <w:sz w:val="20"/>
                <w:szCs w:val="20"/>
              </w:rPr>
              <w:t>REQUIRED</w:t>
            </w:r>
          </w:p>
        </w:tc>
      </w:tr>
      <w:tr w:rsidR="00C83B69" w14:paraId="40456A61" w14:textId="77777777" w:rsidTr="001E7D50">
        <w:tc>
          <w:tcPr>
            <w:tcW w:w="1528" w:type="dxa"/>
          </w:tcPr>
          <w:p w14:paraId="5EA7EDF3" w14:textId="77777777" w:rsidR="00C83B69" w:rsidRPr="001E7D50" w:rsidRDefault="00C83B69" w:rsidP="00722BFD">
            <w:pPr>
              <w:rPr>
                <w:sz w:val="20"/>
                <w:szCs w:val="20"/>
              </w:rPr>
            </w:pPr>
            <w:r w:rsidRPr="001E7D50">
              <w:rPr>
                <w:sz w:val="20"/>
                <w:szCs w:val="20"/>
              </w:rPr>
              <w:t>[PWG5100.9]</w:t>
            </w:r>
          </w:p>
        </w:tc>
        <w:tc>
          <w:tcPr>
            <w:tcW w:w="1878" w:type="dxa"/>
          </w:tcPr>
          <w:p w14:paraId="6B605AF1" w14:textId="77777777" w:rsidR="00C83B69" w:rsidRPr="001E7D50" w:rsidRDefault="00C83B69" w:rsidP="00722BFD">
            <w:pPr>
              <w:rPr>
                <w:sz w:val="20"/>
                <w:szCs w:val="20"/>
              </w:rPr>
            </w:pPr>
          </w:p>
        </w:tc>
        <w:tc>
          <w:tcPr>
            <w:tcW w:w="1828" w:type="dxa"/>
          </w:tcPr>
          <w:p w14:paraId="6A8DBD52" w14:textId="77777777" w:rsidR="00C83B69" w:rsidRPr="001E7D50" w:rsidRDefault="00C83B69" w:rsidP="00722BFD">
            <w:pPr>
              <w:rPr>
                <w:sz w:val="20"/>
                <w:szCs w:val="20"/>
              </w:rPr>
            </w:pPr>
            <w:r w:rsidRPr="001E7D50">
              <w:rPr>
                <w:sz w:val="20"/>
                <w:szCs w:val="20"/>
              </w:rPr>
              <w:t>RECOMMENDED</w:t>
            </w:r>
          </w:p>
        </w:tc>
        <w:tc>
          <w:tcPr>
            <w:tcW w:w="1828" w:type="dxa"/>
          </w:tcPr>
          <w:p w14:paraId="5AA4D0AC" w14:textId="77777777" w:rsidR="00C83B69" w:rsidRPr="001E7D50" w:rsidRDefault="00C83B69" w:rsidP="00722BFD">
            <w:pPr>
              <w:rPr>
                <w:sz w:val="20"/>
                <w:szCs w:val="20"/>
              </w:rPr>
            </w:pPr>
            <w:r w:rsidRPr="001E7D50">
              <w:rPr>
                <w:sz w:val="20"/>
                <w:szCs w:val="20"/>
              </w:rPr>
              <w:t>REQUIRED</w:t>
            </w:r>
          </w:p>
        </w:tc>
        <w:tc>
          <w:tcPr>
            <w:tcW w:w="1828" w:type="dxa"/>
          </w:tcPr>
          <w:p w14:paraId="7FE6472C" w14:textId="77777777" w:rsidR="00C83B69" w:rsidRPr="001E7D50" w:rsidRDefault="006E3D01" w:rsidP="00722BFD">
            <w:pPr>
              <w:rPr>
                <w:sz w:val="20"/>
                <w:szCs w:val="20"/>
              </w:rPr>
            </w:pPr>
            <w:r w:rsidRPr="001E7D50">
              <w:rPr>
                <w:sz w:val="20"/>
                <w:szCs w:val="20"/>
              </w:rPr>
              <w:t>REQUIRED</w:t>
            </w:r>
          </w:p>
        </w:tc>
      </w:tr>
      <w:tr w:rsidR="00C83B69" w14:paraId="0B4F09AC"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420EEDC5" w14:textId="77777777" w:rsidR="00C83B69" w:rsidRPr="001E7D50" w:rsidRDefault="00C83B69" w:rsidP="00722BFD">
            <w:pPr>
              <w:rPr>
                <w:sz w:val="20"/>
                <w:szCs w:val="20"/>
              </w:rPr>
            </w:pPr>
            <w:r w:rsidRPr="001E7D50">
              <w:rPr>
                <w:sz w:val="20"/>
                <w:szCs w:val="20"/>
              </w:rPr>
              <w:t>[PWG5100.11]</w:t>
            </w:r>
          </w:p>
        </w:tc>
        <w:tc>
          <w:tcPr>
            <w:tcW w:w="1878" w:type="dxa"/>
          </w:tcPr>
          <w:p w14:paraId="51C472EF" w14:textId="77777777" w:rsidR="00C83B69" w:rsidRPr="001E7D50" w:rsidRDefault="00C83B69" w:rsidP="00722BFD">
            <w:pPr>
              <w:rPr>
                <w:sz w:val="20"/>
                <w:szCs w:val="20"/>
              </w:rPr>
            </w:pPr>
          </w:p>
        </w:tc>
        <w:tc>
          <w:tcPr>
            <w:tcW w:w="1828" w:type="dxa"/>
          </w:tcPr>
          <w:p w14:paraId="787A28E4" w14:textId="52855F66" w:rsidR="00C83B69" w:rsidRPr="001E7D50" w:rsidRDefault="00C83B69" w:rsidP="00722BFD">
            <w:pPr>
              <w:rPr>
                <w:sz w:val="20"/>
                <w:szCs w:val="20"/>
              </w:rPr>
            </w:pPr>
          </w:p>
        </w:tc>
        <w:tc>
          <w:tcPr>
            <w:tcW w:w="1828" w:type="dxa"/>
          </w:tcPr>
          <w:p w14:paraId="017FAC84" w14:textId="77777777" w:rsidR="00C83B69" w:rsidRPr="001E7D50" w:rsidRDefault="00C83B69" w:rsidP="00722BFD">
            <w:pPr>
              <w:rPr>
                <w:sz w:val="20"/>
                <w:szCs w:val="20"/>
              </w:rPr>
            </w:pPr>
            <w:r w:rsidRPr="001E7D50">
              <w:rPr>
                <w:sz w:val="20"/>
                <w:szCs w:val="20"/>
              </w:rPr>
              <w:t>RECOMMENDED</w:t>
            </w:r>
          </w:p>
        </w:tc>
        <w:tc>
          <w:tcPr>
            <w:tcW w:w="1828" w:type="dxa"/>
          </w:tcPr>
          <w:p w14:paraId="1A09F6D5" w14:textId="77777777" w:rsidR="00C83B69" w:rsidRPr="001E7D50" w:rsidRDefault="00C83B69" w:rsidP="00722BFD">
            <w:pPr>
              <w:rPr>
                <w:sz w:val="20"/>
                <w:szCs w:val="20"/>
              </w:rPr>
            </w:pPr>
            <w:r w:rsidRPr="001E7D50">
              <w:rPr>
                <w:sz w:val="20"/>
                <w:szCs w:val="20"/>
              </w:rPr>
              <w:t>REQUIRED</w:t>
            </w:r>
          </w:p>
        </w:tc>
      </w:tr>
      <w:tr w:rsidR="00C83B69" w14:paraId="37964A49" w14:textId="77777777" w:rsidTr="001E7D50">
        <w:tc>
          <w:tcPr>
            <w:tcW w:w="1528" w:type="dxa"/>
          </w:tcPr>
          <w:p w14:paraId="7232C49D" w14:textId="77777777" w:rsidR="00C83B69" w:rsidRPr="001E7D50" w:rsidRDefault="00C83B69" w:rsidP="00722BFD">
            <w:pPr>
              <w:rPr>
                <w:sz w:val="20"/>
                <w:szCs w:val="20"/>
              </w:rPr>
            </w:pPr>
            <w:r w:rsidRPr="001E7D50">
              <w:rPr>
                <w:sz w:val="20"/>
                <w:szCs w:val="20"/>
              </w:rPr>
              <w:t>[PWG5101.1]</w:t>
            </w:r>
          </w:p>
        </w:tc>
        <w:tc>
          <w:tcPr>
            <w:tcW w:w="1878" w:type="dxa"/>
          </w:tcPr>
          <w:p w14:paraId="20ADBB47" w14:textId="77777777" w:rsidR="00C83B69" w:rsidRPr="001E7D50" w:rsidRDefault="00C83B69" w:rsidP="00722BFD">
            <w:pPr>
              <w:rPr>
                <w:sz w:val="20"/>
                <w:szCs w:val="20"/>
              </w:rPr>
            </w:pPr>
          </w:p>
        </w:tc>
        <w:tc>
          <w:tcPr>
            <w:tcW w:w="1828" w:type="dxa"/>
          </w:tcPr>
          <w:p w14:paraId="43F654CE" w14:textId="77777777" w:rsidR="00C83B69" w:rsidRPr="001E7D50" w:rsidRDefault="00C83B69" w:rsidP="00722BFD">
            <w:pPr>
              <w:rPr>
                <w:sz w:val="20"/>
                <w:szCs w:val="20"/>
              </w:rPr>
            </w:pPr>
            <w:r w:rsidRPr="001E7D50">
              <w:rPr>
                <w:sz w:val="20"/>
                <w:szCs w:val="20"/>
              </w:rPr>
              <w:t>REQUIRED</w:t>
            </w:r>
          </w:p>
        </w:tc>
        <w:tc>
          <w:tcPr>
            <w:tcW w:w="1828" w:type="dxa"/>
          </w:tcPr>
          <w:p w14:paraId="5C203DA6" w14:textId="77777777" w:rsidR="00C83B69" w:rsidRPr="001E7D50" w:rsidRDefault="006E3D01" w:rsidP="00722BFD">
            <w:pPr>
              <w:rPr>
                <w:sz w:val="20"/>
                <w:szCs w:val="20"/>
              </w:rPr>
            </w:pPr>
            <w:r w:rsidRPr="001E7D50">
              <w:rPr>
                <w:sz w:val="20"/>
                <w:szCs w:val="20"/>
              </w:rPr>
              <w:t>REQUIRED</w:t>
            </w:r>
          </w:p>
        </w:tc>
        <w:tc>
          <w:tcPr>
            <w:tcW w:w="1828" w:type="dxa"/>
          </w:tcPr>
          <w:p w14:paraId="5BE9E8D6" w14:textId="77777777" w:rsidR="00C83B69" w:rsidRPr="001E7D50" w:rsidRDefault="006E3D01" w:rsidP="00722BFD">
            <w:pPr>
              <w:rPr>
                <w:sz w:val="20"/>
                <w:szCs w:val="20"/>
              </w:rPr>
            </w:pPr>
            <w:r w:rsidRPr="001E7D50">
              <w:rPr>
                <w:sz w:val="20"/>
                <w:szCs w:val="20"/>
              </w:rPr>
              <w:t>REQUIRED</w:t>
            </w:r>
          </w:p>
        </w:tc>
      </w:tr>
      <w:tr w:rsidR="00637893" w14:paraId="595F90AC"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1BACA59E" w14:textId="77777777" w:rsidR="00637893" w:rsidRPr="001E7D50" w:rsidRDefault="00637893" w:rsidP="00722BFD">
            <w:pPr>
              <w:rPr>
                <w:sz w:val="20"/>
                <w:szCs w:val="20"/>
              </w:rPr>
            </w:pPr>
            <w:r w:rsidRPr="001E7D50">
              <w:rPr>
                <w:sz w:val="20"/>
                <w:szCs w:val="20"/>
              </w:rPr>
              <w:t>[PWG5107.2]</w:t>
            </w:r>
          </w:p>
        </w:tc>
        <w:tc>
          <w:tcPr>
            <w:tcW w:w="1878" w:type="dxa"/>
          </w:tcPr>
          <w:p w14:paraId="495A62BC" w14:textId="77777777" w:rsidR="00637893" w:rsidRPr="001E7D50" w:rsidRDefault="00637893" w:rsidP="00722BFD">
            <w:pPr>
              <w:rPr>
                <w:sz w:val="20"/>
                <w:szCs w:val="20"/>
              </w:rPr>
            </w:pPr>
          </w:p>
        </w:tc>
        <w:tc>
          <w:tcPr>
            <w:tcW w:w="1828" w:type="dxa"/>
          </w:tcPr>
          <w:p w14:paraId="2B8A92F3" w14:textId="77777777" w:rsidR="00637893" w:rsidRPr="001E7D50" w:rsidRDefault="00637893" w:rsidP="00722BFD">
            <w:pPr>
              <w:rPr>
                <w:sz w:val="20"/>
                <w:szCs w:val="20"/>
              </w:rPr>
            </w:pPr>
            <w:r w:rsidRPr="001E7D50">
              <w:rPr>
                <w:sz w:val="20"/>
                <w:szCs w:val="20"/>
              </w:rPr>
              <w:t>RECOMMENDED</w:t>
            </w:r>
          </w:p>
        </w:tc>
        <w:tc>
          <w:tcPr>
            <w:tcW w:w="1828" w:type="dxa"/>
          </w:tcPr>
          <w:p w14:paraId="7E344725" w14:textId="77777777" w:rsidR="00637893" w:rsidRPr="001E7D50" w:rsidRDefault="00637893" w:rsidP="00722BFD">
            <w:pPr>
              <w:rPr>
                <w:sz w:val="20"/>
                <w:szCs w:val="20"/>
              </w:rPr>
            </w:pPr>
            <w:r w:rsidRPr="001E7D50">
              <w:rPr>
                <w:sz w:val="20"/>
                <w:szCs w:val="20"/>
              </w:rPr>
              <w:t>RECOMMENDED</w:t>
            </w:r>
          </w:p>
        </w:tc>
        <w:tc>
          <w:tcPr>
            <w:tcW w:w="1828" w:type="dxa"/>
          </w:tcPr>
          <w:p w14:paraId="369A5299" w14:textId="77777777" w:rsidR="00637893" w:rsidRPr="001E7D50" w:rsidRDefault="00637893" w:rsidP="00722BFD">
            <w:pPr>
              <w:rPr>
                <w:sz w:val="20"/>
                <w:szCs w:val="20"/>
              </w:rPr>
            </w:pPr>
            <w:r w:rsidRPr="001E7D50">
              <w:rPr>
                <w:sz w:val="20"/>
                <w:szCs w:val="20"/>
              </w:rPr>
              <w:t>REQUIRED</w:t>
            </w:r>
          </w:p>
        </w:tc>
      </w:tr>
      <w:tr w:rsidR="0052553C" w14:paraId="5A9C7A3F" w14:textId="77777777" w:rsidTr="001E7D50">
        <w:tc>
          <w:tcPr>
            <w:tcW w:w="1528" w:type="dxa"/>
          </w:tcPr>
          <w:p w14:paraId="423DEF33" w14:textId="77777777" w:rsidR="0052553C" w:rsidRPr="001E7D50" w:rsidRDefault="0052553C" w:rsidP="00722BFD">
            <w:pPr>
              <w:rPr>
                <w:sz w:val="20"/>
                <w:szCs w:val="20"/>
              </w:rPr>
            </w:pPr>
            <w:r w:rsidRPr="001E7D50">
              <w:rPr>
                <w:sz w:val="20"/>
                <w:szCs w:val="20"/>
              </w:rPr>
              <w:t>[RFC2910]</w:t>
            </w:r>
          </w:p>
        </w:tc>
        <w:tc>
          <w:tcPr>
            <w:tcW w:w="1878" w:type="dxa"/>
          </w:tcPr>
          <w:p w14:paraId="5D0E53C3" w14:textId="77777777" w:rsidR="0052553C" w:rsidRPr="001E7D50" w:rsidRDefault="0052553C" w:rsidP="00722BFD">
            <w:pPr>
              <w:rPr>
                <w:sz w:val="20"/>
                <w:szCs w:val="20"/>
              </w:rPr>
            </w:pPr>
            <w:r w:rsidRPr="001E7D50">
              <w:rPr>
                <w:sz w:val="20"/>
                <w:szCs w:val="20"/>
              </w:rPr>
              <w:t>REQUIRED</w:t>
            </w:r>
          </w:p>
        </w:tc>
        <w:tc>
          <w:tcPr>
            <w:tcW w:w="1828" w:type="dxa"/>
          </w:tcPr>
          <w:p w14:paraId="09B050AF" w14:textId="77777777" w:rsidR="0052553C" w:rsidRPr="001E7D50" w:rsidRDefault="006E3D01" w:rsidP="00722BFD">
            <w:pPr>
              <w:rPr>
                <w:sz w:val="20"/>
                <w:szCs w:val="20"/>
              </w:rPr>
            </w:pPr>
            <w:r w:rsidRPr="001E7D50">
              <w:rPr>
                <w:sz w:val="20"/>
                <w:szCs w:val="20"/>
              </w:rPr>
              <w:t>REQUIRED</w:t>
            </w:r>
          </w:p>
        </w:tc>
        <w:tc>
          <w:tcPr>
            <w:tcW w:w="1828" w:type="dxa"/>
          </w:tcPr>
          <w:p w14:paraId="4C14122E" w14:textId="77777777" w:rsidR="0052553C" w:rsidRPr="001E7D50" w:rsidRDefault="006E3D01" w:rsidP="00722BFD">
            <w:pPr>
              <w:rPr>
                <w:sz w:val="20"/>
                <w:szCs w:val="20"/>
              </w:rPr>
            </w:pPr>
            <w:r w:rsidRPr="001E7D50">
              <w:rPr>
                <w:sz w:val="20"/>
                <w:szCs w:val="20"/>
              </w:rPr>
              <w:t>REQUIRED</w:t>
            </w:r>
          </w:p>
        </w:tc>
        <w:tc>
          <w:tcPr>
            <w:tcW w:w="1828" w:type="dxa"/>
          </w:tcPr>
          <w:p w14:paraId="390A48ED" w14:textId="77777777" w:rsidR="0052553C" w:rsidRPr="001E7D50" w:rsidRDefault="006E3D01" w:rsidP="00722BFD">
            <w:pPr>
              <w:rPr>
                <w:sz w:val="20"/>
                <w:szCs w:val="20"/>
              </w:rPr>
            </w:pPr>
            <w:r w:rsidRPr="001E7D50">
              <w:rPr>
                <w:sz w:val="20"/>
                <w:szCs w:val="20"/>
              </w:rPr>
              <w:t>REQUIRED</w:t>
            </w:r>
          </w:p>
        </w:tc>
      </w:tr>
      <w:tr w:rsidR="0052553C" w14:paraId="06FA0497"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400AAE09" w14:textId="77777777" w:rsidR="0052553C" w:rsidRPr="001E7D50" w:rsidRDefault="0052553C" w:rsidP="00722BFD">
            <w:pPr>
              <w:rPr>
                <w:sz w:val="20"/>
                <w:szCs w:val="20"/>
              </w:rPr>
            </w:pPr>
            <w:r w:rsidRPr="001E7D50">
              <w:rPr>
                <w:sz w:val="20"/>
                <w:szCs w:val="20"/>
              </w:rPr>
              <w:t>[RFC2911]</w:t>
            </w:r>
          </w:p>
        </w:tc>
        <w:tc>
          <w:tcPr>
            <w:tcW w:w="1878" w:type="dxa"/>
          </w:tcPr>
          <w:p w14:paraId="74C35F5D" w14:textId="77777777" w:rsidR="0052553C" w:rsidRPr="001E7D50" w:rsidRDefault="0052553C" w:rsidP="00722BFD">
            <w:pPr>
              <w:rPr>
                <w:sz w:val="20"/>
                <w:szCs w:val="20"/>
              </w:rPr>
            </w:pPr>
            <w:r w:rsidRPr="001E7D50">
              <w:rPr>
                <w:sz w:val="20"/>
                <w:szCs w:val="20"/>
              </w:rPr>
              <w:t>REQUIRED</w:t>
            </w:r>
          </w:p>
        </w:tc>
        <w:tc>
          <w:tcPr>
            <w:tcW w:w="1828" w:type="dxa"/>
          </w:tcPr>
          <w:p w14:paraId="062E79A9" w14:textId="77777777" w:rsidR="0052553C" w:rsidRPr="001E7D50" w:rsidRDefault="006E3D01" w:rsidP="00722BFD">
            <w:pPr>
              <w:rPr>
                <w:sz w:val="20"/>
                <w:szCs w:val="20"/>
              </w:rPr>
            </w:pPr>
            <w:r w:rsidRPr="001E7D50">
              <w:rPr>
                <w:sz w:val="20"/>
                <w:szCs w:val="20"/>
              </w:rPr>
              <w:t>REQUIRED</w:t>
            </w:r>
          </w:p>
        </w:tc>
        <w:tc>
          <w:tcPr>
            <w:tcW w:w="1828" w:type="dxa"/>
          </w:tcPr>
          <w:p w14:paraId="3FFDFA13" w14:textId="77777777" w:rsidR="0052553C" w:rsidRPr="001E7D50" w:rsidRDefault="006E3D01" w:rsidP="00722BFD">
            <w:pPr>
              <w:rPr>
                <w:sz w:val="20"/>
                <w:szCs w:val="20"/>
              </w:rPr>
            </w:pPr>
            <w:r w:rsidRPr="001E7D50">
              <w:rPr>
                <w:sz w:val="20"/>
                <w:szCs w:val="20"/>
              </w:rPr>
              <w:t>REQUIRED</w:t>
            </w:r>
          </w:p>
        </w:tc>
        <w:tc>
          <w:tcPr>
            <w:tcW w:w="1828" w:type="dxa"/>
          </w:tcPr>
          <w:p w14:paraId="0D6F6ECA" w14:textId="77777777" w:rsidR="0052553C" w:rsidRPr="001E7D50" w:rsidRDefault="006E3D01" w:rsidP="00722BFD">
            <w:pPr>
              <w:rPr>
                <w:sz w:val="20"/>
                <w:szCs w:val="20"/>
              </w:rPr>
            </w:pPr>
            <w:r w:rsidRPr="001E7D50">
              <w:rPr>
                <w:sz w:val="20"/>
                <w:szCs w:val="20"/>
              </w:rPr>
              <w:t>REQUIRED</w:t>
            </w:r>
          </w:p>
        </w:tc>
      </w:tr>
      <w:tr w:rsidR="0052553C" w14:paraId="421BC886" w14:textId="77777777" w:rsidTr="001E7D50">
        <w:tc>
          <w:tcPr>
            <w:tcW w:w="1528" w:type="dxa"/>
          </w:tcPr>
          <w:p w14:paraId="408EDA17" w14:textId="77777777" w:rsidR="0052553C" w:rsidRPr="001E7D50" w:rsidRDefault="0052553C" w:rsidP="00722BFD">
            <w:pPr>
              <w:rPr>
                <w:sz w:val="20"/>
                <w:szCs w:val="20"/>
              </w:rPr>
            </w:pPr>
            <w:r w:rsidRPr="001E7D50">
              <w:rPr>
                <w:sz w:val="20"/>
                <w:szCs w:val="20"/>
              </w:rPr>
              <w:t>[RFC3380]</w:t>
            </w:r>
          </w:p>
        </w:tc>
        <w:tc>
          <w:tcPr>
            <w:tcW w:w="1878" w:type="dxa"/>
          </w:tcPr>
          <w:p w14:paraId="435177E7" w14:textId="77777777" w:rsidR="0052553C" w:rsidRPr="001E7D50" w:rsidRDefault="0052553C" w:rsidP="00722BFD">
            <w:pPr>
              <w:rPr>
                <w:sz w:val="20"/>
                <w:szCs w:val="20"/>
              </w:rPr>
            </w:pPr>
          </w:p>
        </w:tc>
        <w:tc>
          <w:tcPr>
            <w:tcW w:w="1828" w:type="dxa"/>
          </w:tcPr>
          <w:p w14:paraId="2771A0B3" w14:textId="77777777" w:rsidR="0052553C" w:rsidRPr="001E7D50" w:rsidRDefault="0052553C" w:rsidP="00722BFD">
            <w:pPr>
              <w:rPr>
                <w:sz w:val="20"/>
                <w:szCs w:val="20"/>
              </w:rPr>
            </w:pPr>
          </w:p>
        </w:tc>
        <w:tc>
          <w:tcPr>
            <w:tcW w:w="1828" w:type="dxa"/>
          </w:tcPr>
          <w:p w14:paraId="4D2ECD51" w14:textId="77777777" w:rsidR="0052553C" w:rsidRPr="001E7D50" w:rsidRDefault="0052553C" w:rsidP="00722BFD">
            <w:pPr>
              <w:rPr>
                <w:sz w:val="20"/>
                <w:szCs w:val="20"/>
              </w:rPr>
            </w:pPr>
            <w:r w:rsidRPr="001E7D50">
              <w:rPr>
                <w:sz w:val="20"/>
                <w:szCs w:val="20"/>
              </w:rPr>
              <w:t>REQUIRED</w:t>
            </w:r>
          </w:p>
        </w:tc>
        <w:tc>
          <w:tcPr>
            <w:tcW w:w="1828" w:type="dxa"/>
          </w:tcPr>
          <w:p w14:paraId="1787718C" w14:textId="77777777" w:rsidR="0052553C" w:rsidRPr="001E7D50" w:rsidRDefault="006E3D01" w:rsidP="00722BFD">
            <w:pPr>
              <w:rPr>
                <w:sz w:val="20"/>
                <w:szCs w:val="20"/>
              </w:rPr>
            </w:pPr>
            <w:r w:rsidRPr="001E7D50">
              <w:rPr>
                <w:sz w:val="20"/>
                <w:szCs w:val="20"/>
              </w:rPr>
              <w:t>REQUIRED</w:t>
            </w:r>
          </w:p>
        </w:tc>
      </w:tr>
      <w:tr w:rsidR="0052553C" w14:paraId="654A9BFE"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4F1641B0" w14:textId="77777777" w:rsidR="0052553C" w:rsidRPr="001E7D50" w:rsidRDefault="0052553C" w:rsidP="00722BFD">
            <w:pPr>
              <w:rPr>
                <w:sz w:val="20"/>
                <w:szCs w:val="20"/>
              </w:rPr>
            </w:pPr>
            <w:r w:rsidRPr="001E7D50">
              <w:rPr>
                <w:sz w:val="20"/>
                <w:szCs w:val="20"/>
              </w:rPr>
              <w:t>[RFC3382]</w:t>
            </w:r>
          </w:p>
        </w:tc>
        <w:tc>
          <w:tcPr>
            <w:tcW w:w="1878" w:type="dxa"/>
          </w:tcPr>
          <w:p w14:paraId="23E2DC06" w14:textId="77777777" w:rsidR="0052553C" w:rsidRPr="001E7D50" w:rsidRDefault="0052553C" w:rsidP="00722BFD">
            <w:pPr>
              <w:rPr>
                <w:sz w:val="20"/>
                <w:szCs w:val="20"/>
              </w:rPr>
            </w:pPr>
          </w:p>
        </w:tc>
        <w:tc>
          <w:tcPr>
            <w:tcW w:w="1828" w:type="dxa"/>
          </w:tcPr>
          <w:p w14:paraId="511F98E9" w14:textId="77777777" w:rsidR="0052553C" w:rsidRPr="001E7D50" w:rsidRDefault="0052553C" w:rsidP="00722BFD">
            <w:pPr>
              <w:rPr>
                <w:sz w:val="20"/>
                <w:szCs w:val="20"/>
              </w:rPr>
            </w:pPr>
          </w:p>
        </w:tc>
        <w:tc>
          <w:tcPr>
            <w:tcW w:w="1828" w:type="dxa"/>
          </w:tcPr>
          <w:p w14:paraId="443A0E77" w14:textId="77777777" w:rsidR="0052553C" w:rsidRPr="001E7D50" w:rsidRDefault="0052553C" w:rsidP="00722BFD">
            <w:pPr>
              <w:rPr>
                <w:sz w:val="20"/>
                <w:szCs w:val="20"/>
              </w:rPr>
            </w:pPr>
            <w:r w:rsidRPr="001E7D50">
              <w:rPr>
                <w:sz w:val="20"/>
                <w:szCs w:val="20"/>
              </w:rPr>
              <w:t>REQUIRED</w:t>
            </w:r>
          </w:p>
        </w:tc>
        <w:tc>
          <w:tcPr>
            <w:tcW w:w="1828" w:type="dxa"/>
          </w:tcPr>
          <w:p w14:paraId="0249D3AF" w14:textId="77777777" w:rsidR="0052553C" w:rsidRPr="001E7D50" w:rsidRDefault="006E3D01" w:rsidP="00722BFD">
            <w:pPr>
              <w:rPr>
                <w:sz w:val="20"/>
                <w:szCs w:val="20"/>
              </w:rPr>
            </w:pPr>
            <w:r w:rsidRPr="001E7D50">
              <w:rPr>
                <w:sz w:val="20"/>
                <w:szCs w:val="20"/>
              </w:rPr>
              <w:t>REQUIRED</w:t>
            </w:r>
          </w:p>
        </w:tc>
      </w:tr>
      <w:tr w:rsidR="0052553C" w14:paraId="5F398493" w14:textId="77777777" w:rsidTr="001E7D50">
        <w:tc>
          <w:tcPr>
            <w:tcW w:w="1528" w:type="dxa"/>
          </w:tcPr>
          <w:p w14:paraId="7A4F3AAF" w14:textId="77777777" w:rsidR="0052553C" w:rsidRPr="001E7D50" w:rsidRDefault="0052553C" w:rsidP="00722BFD">
            <w:pPr>
              <w:rPr>
                <w:sz w:val="20"/>
                <w:szCs w:val="20"/>
              </w:rPr>
            </w:pPr>
            <w:r w:rsidRPr="001E7D50">
              <w:rPr>
                <w:sz w:val="20"/>
                <w:szCs w:val="20"/>
              </w:rPr>
              <w:t>[RFC3510]</w:t>
            </w:r>
          </w:p>
        </w:tc>
        <w:tc>
          <w:tcPr>
            <w:tcW w:w="1878" w:type="dxa"/>
          </w:tcPr>
          <w:p w14:paraId="4C8B537E" w14:textId="77777777" w:rsidR="0052553C" w:rsidRPr="001E7D50" w:rsidRDefault="0052553C" w:rsidP="00722BFD">
            <w:pPr>
              <w:rPr>
                <w:sz w:val="20"/>
                <w:szCs w:val="20"/>
              </w:rPr>
            </w:pPr>
            <w:r w:rsidRPr="001E7D50">
              <w:rPr>
                <w:sz w:val="20"/>
                <w:szCs w:val="20"/>
              </w:rPr>
              <w:t>REQUIRED</w:t>
            </w:r>
          </w:p>
        </w:tc>
        <w:tc>
          <w:tcPr>
            <w:tcW w:w="1828" w:type="dxa"/>
          </w:tcPr>
          <w:p w14:paraId="180EF5CC" w14:textId="77777777" w:rsidR="0052553C" w:rsidRPr="001E7D50" w:rsidRDefault="006E3D01" w:rsidP="00722BFD">
            <w:pPr>
              <w:rPr>
                <w:sz w:val="20"/>
                <w:szCs w:val="20"/>
              </w:rPr>
            </w:pPr>
            <w:r w:rsidRPr="001E7D50">
              <w:rPr>
                <w:sz w:val="20"/>
                <w:szCs w:val="20"/>
              </w:rPr>
              <w:t>REQUIRED</w:t>
            </w:r>
          </w:p>
        </w:tc>
        <w:tc>
          <w:tcPr>
            <w:tcW w:w="1828" w:type="dxa"/>
          </w:tcPr>
          <w:p w14:paraId="10F8519A" w14:textId="77777777" w:rsidR="0052553C" w:rsidRPr="001E7D50" w:rsidRDefault="006E3D01" w:rsidP="00722BFD">
            <w:pPr>
              <w:rPr>
                <w:sz w:val="20"/>
                <w:szCs w:val="20"/>
              </w:rPr>
            </w:pPr>
            <w:r w:rsidRPr="001E7D50">
              <w:rPr>
                <w:sz w:val="20"/>
                <w:szCs w:val="20"/>
              </w:rPr>
              <w:t>REQUIRED</w:t>
            </w:r>
          </w:p>
        </w:tc>
        <w:tc>
          <w:tcPr>
            <w:tcW w:w="1828" w:type="dxa"/>
          </w:tcPr>
          <w:p w14:paraId="215F4728" w14:textId="77777777" w:rsidR="0052553C" w:rsidRPr="001E7D50" w:rsidRDefault="006E3D01" w:rsidP="00722BFD">
            <w:pPr>
              <w:rPr>
                <w:sz w:val="20"/>
                <w:szCs w:val="20"/>
              </w:rPr>
            </w:pPr>
            <w:r w:rsidRPr="001E7D50">
              <w:rPr>
                <w:sz w:val="20"/>
                <w:szCs w:val="20"/>
              </w:rPr>
              <w:t>REQUIRED</w:t>
            </w:r>
          </w:p>
        </w:tc>
      </w:tr>
      <w:tr w:rsidR="0052553C" w14:paraId="473BAD1E"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3C9FDA56" w14:textId="77777777" w:rsidR="0052553C" w:rsidRPr="001E7D50" w:rsidRDefault="0052553C" w:rsidP="00722BFD">
            <w:pPr>
              <w:rPr>
                <w:sz w:val="20"/>
                <w:szCs w:val="20"/>
              </w:rPr>
            </w:pPr>
            <w:r w:rsidRPr="001E7D50">
              <w:rPr>
                <w:sz w:val="20"/>
                <w:szCs w:val="20"/>
              </w:rPr>
              <w:t>[RFC3995]</w:t>
            </w:r>
          </w:p>
        </w:tc>
        <w:tc>
          <w:tcPr>
            <w:tcW w:w="1878" w:type="dxa"/>
          </w:tcPr>
          <w:p w14:paraId="5B87F466" w14:textId="77777777" w:rsidR="0052553C" w:rsidRPr="001E7D50" w:rsidRDefault="0052553C" w:rsidP="00722BFD">
            <w:pPr>
              <w:rPr>
                <w:sz w:val="20"/>
                <w:szCs w:val="20"/>
              </w:rPr>
            </w:pPr>
          </w:p>
        </w:tc>
        <w:tc>
          <w:tcPr>
            <w:tcW w:w="1828" w:type="dxa"/>
          </w:tcPr>
          <w:p w14:paraId="09B7E11F" w14:textId="77777777" w:rsidR="0052553C" w:rsidRPr="001E7D50" w:rsidRDefault="0052553C" w:rsidP="00722BFD">
            <w:pPr>
              <w:rPr>
                <w:sz w:val="20"/>
                <w:szCs w:val="20"/>
              </w:rPr>
            </w:pPr>
          </w:p>
        </w:tc>
        <w:tc>
          <w:tcPr>
            <w:tcW w:w="1828" w:type="dxa"/>
          </w:tcPr>
          <w:p w14:paraId="6E442399" w14:textId="77777777" w:rsidR="0052553C" w:rsidRPr="001E7D50" w:rsidRDefault="0052553C" w:rsidP="00722BFD">
            <w:pPr>
              <w:rPr>
                <w:sz w:val="20"/>
                <w:szCs w:val="20"/>
              </w:rPr>
            </w:pPr>
            <w:r w:rsidRPr="001E7D50">
              <w:rPr>
                <w:sz w:val="20"/>
                <w:szCs w:val="20"/>
              </w:rPr>
              <w:t>REQUIRED</w:t>
            </w:r>
          </w:p>
        </w:tc>
        <w:tc>
          <w:tcPr>
            <w:tcW w:w="1828" w:type="dxa"/>
          </w:tcPr>
          <w:p w14:paraId="47168D68" w14:textId="77777777" w:rsidR="0052553C" w:rsidRPr="001E7D50" w:rsidRDefault="006E3D01" w:rsidP="00722BFD">
            <w:pPr>
              <w:rPr>
                <w:sz w:val="20"/>
                <w:szCs w:val="20"/>
              </w:rPr>
            </w:pPr>
            <w:r w:rsidRPr="001E7D50">
              <w:rPr>
                <w:sz w:val="20"/>
                <w:szCs w:val="20"/>
              </w:rPr>
              <w:t>REQUIRED</w:t>
            </w:r>
          </w:p>
        </w:tc>
      </w:tr>
      <w:tr w:rsidR="0052553C" w14:paraId="411FB90A" w14:textId="77777777" w:rsidTr="001E7D50">
        <w:tc>
          <w:tcPr>
            <w:tcW w:w="1528" w:type="dxa"/>
          </w:tcPr>
          <w:p w14:paraId="576D25AC" w14:textId="77777777" w:rsidR="0052553C" w:rsidRPr="001E7D50" w:rsidRDefault="0052553C" w:rsidP="00722BFD">
            <w:pPr>
              <w:rPr>
                <w:sz w:val="20"/>
                <w:szCs w:val="20"/>
              </w:rPr>
            </w:pPr>
            <w:r w:rsidRPr="001E7D50">
              <w:rPr>
                <w:sz w:val="20"/>
                <w:szCs w:val="20"/>
              </w:rPr>
              <w:t>[RFC3996]</w:t>
            </w:r>
          </w:p>
        </w:tc>
        <w:tc>
          <w:tcPr>
            <w:tcW w:w="1878" w:type="dxa"/>
          </w:tcPr>
          <w:p w14:paraId="114B2628" w14:textId="77777777" w:rsidR="0052553C" w:rsidRPr="001E7D50" w:rsidRDefault="0052553C" w:rsidP="00722BFD">
            <w:pPr>
              <w:rPr>
                <w:sz w:val="20"/>
                <w:szCs w:val="20"/>
              </w:rPr>
            </w:pPr>
          </w:p>
        </w:tc>
        <w:tc>
          <w:tcPr>
            <w:tcW w:w="1828" w:type="dxa"/>
          </w:tcPr>
          <w:p w14:paraId="0B038AE0" w14:textId="77777777" w:rsidR="0052553C" w:rsidRPr="001E7D50" w:rsidRDefault="0052553C" w:rsidP="00722BFD">
            <w:pPr>
              <w:rPr>
                <w:sz w:val="20"/>
                <w:szCs w:val="20"/>
              </w:rPr>
            </w:pPr>
          </w:p>
        </w:tc>
        <w:tc>
          <w:tcPr>
            <w:tcW w:w="1828" w:type="dxa"/>
          </w:tcPr>
          <w:p w14:paraId="21F36BA6" w14:textId="77777777" w:rsidR="0052553C" w:rsidRPr="001E7D50" w:rsidRDefault="0052553C" w:rsidP="00722BFD">
            <w:pPr>
              <w:rPr>
                <w:sz w:val="20"/>
                <w:szCs w:val="20"/>
              </w:rPr>
            </w:pPr>
            <w:r w:rsidRPr="001E7D50">
              <w:rPr>
                <w:sz w:val="20"/>
                <w:szCs w:val="20"/>
              </w:rPr>
              <w:t>REQUIRED</w:t>
            </w:r>
          </w:p>
        </w:tc>
        <w:tc>
          <w:tcPr>
            <w:tcW w:w="1828" w:type="dxa"/>
          </w:tcPr>
          <w:p w14:paraId="12758298" w14:textId="77777777" w:rsidR="0052553C" w:rsidRPr="001E7D50" w:rsidRDefault="006E3D01" w:rsidP="00722BFD">
            <w:pPr>
              <w:rPr>
                <w:sz w:val="20"/>
                <w:szCs w:val="20"/>
              </w:rPr>
            </w:pPr>
            <w:r w:rsidRPr="001E7D50">
              <w:rPr>
                <w:sz w:val="20"/>
                <w:szCs w:val="20"/>
              </w:rPr>
              <w:t>REQUIRED</w:t>
            </w:r>
          </w:p>
        </w:tc>
      </w:tr>
      <w:tr w:rsidR="0052553C" w14:paraId="693626CA"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790A9AD5" w14:textId="77777777" w:rsidR="0052553C" w:rsidRPr="001E7D50" w:rsidRDefault="0052553C" w:rsidP="00722BFD">
            <w:pPr>
              <w:rPr>
                <w:sz w:val="20"/>
                <w:szCs w:val="20"/>
              </w:rPr>
            </w:pPr>
            <w:r w:rsidRPr="001E7D50">
              <w:rPr>
                <w:sz w:val="20"/>
                <w:szCs w:val="20"/>
              </w:rPr>
              <w:t>[RFC3998]</w:t>
            </w:r>
          </w:p>
        </w:tc>
        <w:tc>
          <w:tcPr>
            <w:tcW w:w="1878" w:type="dxa"/>
          </w:tcPr>
          <w:p w14:paraId="26E2D44B" w14:textId="77777777" w:rsidR="0052553C" w:rsidRPr="001E7D50" w:rsidRDefault="0052553C" w:rsidP="00722BFD">
            <w:pPr>
              <w:rPr>
                <w:sz w:val="20"/>
                <w:szCs w:val="20"/>
              </w:rPr>
            </w:pPr>
          </w:p>
        </w:tc>
        <w:tc>
          <w:tcPr>
            <w:tcW w:w="1828" w:type="dxa"/>
          </w:tcPr>
          <w:p w14:paraId="66F6FEE9" w14:textId="61A9AD03" w:rsidR="0052553C" w:rsidRPr="001E7D50" w:rsidRDefault="0052553C" w:rsidP="00722BFD">
            <w:pPr>
              <w:rPr>
                <w:sz w:val="20"/>
                <w:szCs w:val="20"/>
              </w:rPr>
            </w:pPr>
          </w:p>
        </w:tc>
        <w:tc>
          <w:tcPr>
            <w:tcW w:w="1828" w:type="dxa"/>
          </w:tcPr>
          <w:p w14:paraId="2C9E1D4B" w14:textId="77777777" w:rsidR="0052553C" w:rsidRPr="001E7D50" w:rsidRDefault="0052553C" w:rsidP="00722BFD">
            <w:pPr>
              <w:rPr>
                <w:sz w:val="20"/>
                <w:szCs w:val="20"/>
              </w:rPr>
            </w:pPr>
            <w:r w:rsidRPr="001E7D50">
              <w:rPr>
                <w:sz w:val="20"/>
                <w:szCs w:val="20"/>
              </w:rPr>
              <w:t>REQUIRED</w:t>
            </w:r>
          </w:p>
        </w:tc>
        <w:tc>
          <w:tcPr>
            <w:tcW w:w="1828" w:type="dxa"/>
          </w:tcPr>
          <w:p w14:paraId="48D68842" w14:textId="77777777" w:rsidR="0052553C" w:rsidRPr="001E7D50" w:rsidRDefault="006E3D01" w:rsidP="00722BFD">
            <w:pPr>
              <w:rPr>
                <w:sz w:val="20"/>
                <w:szCs w:val="20"/>
              </w:rPr>
            </w:pPr>
            <w:r w:rsidRPr="001E7D50">
              <w:rPr>
                <w:sz w:val="20"/>
                <w:szCs w:val="20"/>
              </w:rPr>
              <w:t>REQUIRED</w:t>
            </w:r>
          </w:p>
        </w:tc>
      </w:tr>
      <w:tr w:rsidR="0052553C" w14:paraId="5FBD2FC3" w14:textId="77777777" w:rsidTr="001E7D50">
        <w:tc>
          <w:tcPr>
            <w:tcW w:w="1528" w:type="dxa"/>
          </w:tcPr>
          <w:p w14:paraId="5627F15B" w14:textId="77777777" w:rsidR="0052553C" w:rsidRPr="001E7D50" w:rsidRDefault="0052553C" w:rsidP="00722BFD">
            <w:pPr>
              <w:rPr>
                <w:sz w:val="20"/>
                <w:szCs w:val="20"/>
              </w:rPr>
            </w:pPr>
            <w:r w:rsidRPr="001E7D50">
              <w:rPr>
                <w:sz w:val="20"/>
                <w:szCs w:val="20"/>
              </w:rPr>
              <w:t>[RFC5246]</w:t>
            </w:r>
          </w:p>
        </w:tc>
        <w:tc>
          <w:tcPr>
            <w:tcW w:w="1878" w:type="dxa"/>
          </w:tcPr>
          <w:p w14:paraId="55632253" w14:textId="77777777" w:rsidR="0052553C" w:rsidRPr="001E7D50" w:rsidRDefault="0052553C" w:rsidP="00722BFD">
            <w:pPr>
              <w:rPr>
                <w:sz w:val="20"/>
                <w:szCs w:val="20"/>
              </w:rPr>
            </w:pPr>
          </w:p>
        </w:tc>
        <w:tc>
          <w:tcPr>
            <w:tcW w:w="1828" w:type="dxa"/>
          </w:tcPr>
          <w:p w14:paraId="5728A411" w14:textId="2377C166" w:rsidR="0052553C" w:rsidRPr="001E7D50" w:rsidRDefault="00C2517F" w:rsidP="00722BFD">
            <w:pPr>
              <w:rPr>
                <w:sz w:val="20"/>
                <w:szCs w:val="20"/>
              </w:rPr>
            </w:pPr>
            <w:r>
              <w:rPr>
                <w:sz w:val="20"/>
                <w:szCs w:val="20"/>
              </w:rPr>
              <w:t>RECOMMENDED</w:t>
            </w:r>
          </w:p>
        </w:tc>
        <w:tc>
          <w:tcPr>
            <w:tcW w:w="1828" w:type="dxa"/>
          </w:tcPr>
          <w:p w14:paraId="4D2AF8D1" w14:textId="77777777" w:rsidR="0052553C" w:rsidRPr="001E7D50" w:rsidRDefault="0052553C" w:rsidP="00722BFD">
            <w:pPr>
              <w:rPr>
                <w:sz w:val="20"/>
                <w:szCs w:val="20"/>
              </w:rPr>
            </w:pPr>
            <w:r w:rsidRPr="001E7D50">
              <w:rPr>
                <w:sz w:val="20"/>
                <w:szCs w:val="20"/>
              </w:rPr>
              <w:t>RECOMMENDED</w:t>
            </w:r>
          </w:p>
        </w:tc>
        <w:tc>
          <w:tcPr>
            <w:tcW w:w="1828" w:type="dxa"/>
          </w:tcPr>
          <w:p w14:paraId="04983F33" w14:textId="77777777" w:rsidR="0052553C" w:rsidRPr="001E7D50" w:rsidRDefault="0052553C" w:rsidP="00722BFD">
            <w:pPr>
              <w:rPr>
                <w:sz w:val="20"/>
                <w:szCs w:val="20"/>
              </w:rPr>
            </w:pPr>
            <w:r w:rsidRPr="001E7D50">
              <w:rPr>
                <w:sz w:val="20"/>
                <w:szCs w:val="20"/>
              </w:rPr>
              <w:t>REQUIRED</w:t>
            </w:r>
          </w:p>
        </w:tc>
      </w:tr>
      <w:tr w:rsidR="00C2517F" w14:paraId="2FD999C5" w14:textId="77777777" w:rsidTr="001E7D50">
        <w:trPr>
          <w:cnfStyle w:val="000000100000" w:firstRow="0" w:lastRow="0" w:firstColumn="0" w:lastColumn="0" w:oddVBand="0" w:evenVBand="0" w:oddHBand="1" w:evenHBand="0" w:firstRowFirstColumn="0" w:firstRowLastColumn="0" w:lastRowFirstColumn="0" w:lastRowLastColumn="0"/>
        </w:trPr>
        <w:tc>
          <w:tcPr>
            <w:tcW w:w="1528" w:type="dxa"/>
          </w:tcPr>
          <w:p w14:paraId="139FAC82" w14:textId="096DB251" w:rsidR="00C2517F" w:rsidRPr="001E7D50" w:rsidRDefault="00C2517F" w:rsidP="00722BFD">
            <w:pPr>
              <w:rPr>
                <w:sz w:val="20"/>
                <w:szCs w:val="20"/>
              </w:rPr>
            </w:pPr>
            <w:r>
              <w:rPr>
                <w:sz w:val="20"/>
                <w:szCs w:val="20"/>
              </w:rPr>
              <w:t>[RFC7472]</w:t>
            </w:r>
          </w:p>
        </w:tc>
        <w:tc>
          <w:tcPr>
            <w:tcW w:w="1878" w:type="dxa"/>
          </w:tcPr>
          <w:p w14:paraId="6FA9AC59" w14:textId="77777777" w:rsidR="00C2517F" w:rsidRPr="001E7D50" w:rsidRDefault="00C2517F" w:rsidP="00722BFD">
            <w:pPr>
              <w:rPr>
                <w:sz w:val="20"/>
                <w:szCs w:val="20"/>
              </w:rPr>
            </w:pPr>
          </w:p>
        </w:tc>
        <w:tc>
          <w:tcPr>
            <w:tcW w:w="1828" w:type="dxa"/>
          </w:tcPr>
          <w:p w14:paraId="5B45CA37" w14:textId="33040156" w:rsidR="00C2517F" w:rsidRDefault="00C2517F" w:rsidP="00722BFD">
            <w:pPr>
              <w:rPr>
                <w:sz w:val="20"/>
                <w:szCs w:val="20"/>
              </w:rPr>
            </w:pPr>
            <w:r>
              <w:rPr>
                <w:sz w:val="20"/>
                <w:szCs w:val="20"/>
              </w:rPr>
              <w:t>RECOMMENDED</w:t>
            </w:r>
          </w:p>
        </w:tc>
        <w:tc>
          <w:tcPr>
            <w:tcW w:w="1828" w:type="dxa"/>
          </w:tcPr>
          <w:p w14:paraId="1F6B91CD" w14:textId="5BE1708E" w:rsidR="00C2517F" w:rsidRPr="001E7D50" w:rsidRDefault="00C2517F" w:rsidP="00722BFD">
            <w:pPr>
              <w:rPr>
                <w:sz w:val="20"/>
                <w:szCs w:val="20"/>
              </w:rPr>
            </w:pPr>
            <w:r>
              <w:rPr>
                <w:sz w:val="20"/>
                <w:szCs w:val="20"/>
              </w:rPr>
              <w:t>RECOMMENDED</w:t>
            </w:r>
          </w:p>
        </w:tc>
        <w:tc>
          <w:tcPr>
            <w:tcW w:w="1828" w:type="dxa"/>
          </w:tcPr>
          <w:p w14:paraId="7CC51593" w14:textId="5C0964E6" w:rsidR="00C2517F" w:rsidRPr="001E7D50" w:rsidRDefault="00C2517F" w:rsidP="00722BFD">
            <w:pPr>
              <w:rPr>
                <w:sz w:val="20"/>
                <w:szCs w:val="20"/>
              </w:rPr>
            </w:pPr>
            <w:r>
              <w:rPr>
                <w:sz w:val="20"/>
                <w:szCs w:val="20"/>
              </w:rPr>
              <w:t>RECOMMENDED</w:t>
            </w:r>
          </w:p>
        </w:tc>
      </w:tr>
    </w:tbl>
    <w:p w14:paraId="77DE3A6E" w14:textId="77777777" w:rsidR="008F1489" w:rsidRDefault="008F1489" w:rsidP="00FC74E0">
      <w:pPr>
        <w:pStyle w:val="PlainText"/>
        <w:spacing w:before="240"/>
        <w:jc w:val="both"/>
        <w:rPr>
          <w:rFonts w:eastAsia="MS Mincho" w:cs="Arial"/>
        </w:rPr>
      </w:pPr>
    </w:p>
    <w:p w14:paraId="23749210" w14:textId="77777777" w:rsidR="00CB6618" w:rsidRDefault="00CB6618" w:rsidP="00573DEC">
      <w:pPr>
        <w:pStyle w:val="Heading2"/>
        <w:rPr>
          <w:rFonts w:eastAsia="MS Mincho"/>
        </w:rPr>
        <w:sectPr w:rsidR="00CB6618" w:rsidSect="00442197">
          <w:pgSz w:w="12240" w:h="15840" w:code="1"/>
          <w:pgMar w:top="1440" w:right="1325" w:bottom="1440" w:left="1325" w:header="720" w:footer="720" w:gutter="0"/>
          <w:lnNumType w:countBy="1" w:restart="continuous"/>
          <w:cols w:space="720"/>
          <w:docGrid w:linePitch="360"/>
        </w:sectPr>
      </w:pPr>
    </w:p>
    <w:p w14:paraId="4A142C48" w14:textId="77777777" w:rsidR="00F445B8" w:rsidRDefault="00BF7B9F" w:rsidP="001E7D50">
      <w:pPr>
        <w:pStyle w:val="IEEEStdsLevel2Header"/>
        <w:rPr>
          <w:rFonts w:eastAsia="MS Mincho"/>
        </w:rPr>
      </w:pPr>
      <w:r>
        <w:rPr>
          <w:rFonts w:eastAsia="MS Mincho"/>
        </w:rPr>
        <w:lastRenderedPageBreak/>
        <w:br w:type="page"/>
      </w:r>
      <w:bookmarkStart w:id="26" w:name="_Ref290879809"/>
      <w:bookmarkStart w:id="27" w:name="_Ref290880322"/>
      <w:bookmarkStart w:id="28" w:name="_Toc434233947"/>
      <w:r w:rsidR="001A4A57">
        <w:rPr>
          <w:rFonts w:eastAsia="MS Mincho"/>
        </w:rPr>
        <w:lastRenderedPageBreak/>
        <w:t>IPP/</w:t>
      </w:r>
      <w:r w:rsidR="00F445B8">
        <w:rPr>
          <w:rFonts w:eastAsia="MS Mincho"/>
        </w:rPr>
        <w:t>2.0</w:t>
      </w:r>
      <w:r w:rsidR="001A4A57">
        <w:rPr>
          <w:rFonts w:eastAsia="MS Mincho"/>
        </w:rPr>
        <w:t xml:space="preserve"> Standards</w:t>
      </w:r>
      <w:bookmarkEnd w:id="26"/>
      <w:bookmarkEnd w:id="27"/>
      <w:bookmarkEnd w:id="28"/>
      <w:r w:rsidR="00F445B8">
        <w:rPr>
          <w:rFonts w:eastAsia="MS Mincho"/>
        </w:rPr>
        <w:t xml:space="preserve"> </w:t>
      </w:r>
    </w:p>
    <w:p w14:paraId="02F3900A" w14:textId="3A63CDC9" w:rsidR="00F445B8" w:rsidRDefault="00617F85" w:rsidP="00845FE9">
      <w:pPr>
        <w:pStyle w:val="IEEEStdsParagraph"/>
        <w:rPr>
          <w:rFonts w:eastAsia="MS Mincho"/>
        </w:rPr>
      </w:pPr>
      <w:r>
        <w:rPr>
          <w:rFonts w:eastAsia="MS Mincho"/>
        </w:rPr>
        <w:t xml:space="preserve">An </w:t>
      </w:r>
      <w:r w:rsidR="00F445B8">
        <w:rPr>
          <w:rFonts w:eastAsia="MS Mincho"/>
        </w:rPr>
        <w:t xml:space="preserve">IPP/2.0 </w:t>
      </w:r>
      <w:r>
        <w:rPr>
          <w:rFonts w:eastAsia="MS Mincho"/>
        </w:rPr>
        <w:t>P</w:t>
      </w:r>
      <w:r w:rsidR="00F445B8">
        <w:rPr>
          <w:rFonts w:eastAsia="MS Mincho"/>
        </w:rPr>
        <w:t xml:space="preserve">rinter </w:t>
      </w:r>
      <w:r>
        <w:rPr>
          <w:rFonts w:eastAsia="MS Mincho"/>
        </w:rPr>
        <w:t>MUST</w:t>
      </w:r>
      <w:r w:rsidR="00F445B8">
        <w:rPr>
          <w:rFonts w:eastAsia="MS Mincho"/>
        </w:rPr>
        <w:t xml:space="preserve"> support the </w:t>
      </w:r>
      <w:r w:rsidR="00851AAD">
        <w:rPr>
          <w:rFonts w:eastAsia="MS Mincho"/>
        </w:rPr>
        <w:t xml:space="preserve">following </w:t>
      </w:r>
      <w:r w:rsidR="00F445B8">
        <w:rPr>
          <w:rFonts w:eastAsia="MS Mincho"/>
        </w:rPr>
        <w:t>specifications</w:t>
      </w:r>
      <w:r w:rsidR="00851AAD">
        <w:rPr>
          <w:rFonts w:eastAsia="MS Mincho"/>
        </w:rPr>
        <w:t>:</w:t>
      </w:r>
    </w:p>
    <w:p w14:paraId="3DC86AED" w14:textId="21DA6A11" w:rsidR="002C14D5" w:rsidRPr="00395E86" w:rsidRDefault="008279C0" w:rsidP="00395E86">
      <w:pPr>
        <w:pStyle w:val="NumberedList"/>
        <w:numPr>
          <w:ilvl w:val="0"/>
          <w:numId w:val="12"/>
        </w:numPr>
        <w:rPr>
          <w:rFonts w:eastAsia="MS Mincho"/>
        </w:rPr>
      </w:pPr>
      <w:r>
        <w:t>Internet Printing Protocol/1.1: Encoding and Transport</w:t>
      </w:r>
      <w:r w:rsidR="002C14D5">
        <w:t xml:space="preserve"> [RFC2910]</w:t>
      </w:r>
    </w:p>
    <w:p w14:paraId="1DE75462" w14:textId="02D5C612" w:rsidR="008279C0" w:rsidRDefault="008279C0" w:rsidP="00277762">
      <w:pPr>
        <w:pStyle w:val="NumberedList"/>
        <w:numPr>
          <w:ilvl w:val="0"/>
          <w:numId w:val="12"/>
        </w:numPr>
      </w:pPr>
      <w:r>
        <w:t>Internet Printing Protocol/1.1: Model and Semantics</w:t>
      </w:r>
      <w:r w:rsidR="002C14D5">
        <w:t xml:space="preserve"> [RFC2911]</w:t>
      </w:r>
    </w:p>
    <w:p w14:paraId="4E9CEF65" w14:textId="5323E40B" w:rsidR="008279C0" w:rsidRDefault="008279C0" w:rsidP="00277762">
      <w:pPr>
        <w:pStyle w:val="NumberedList"/>
        <w:rPr>
          <w:rFonts w:eastAsia="MS Mincho"/>
        </w:rPr>
      </w:pPr>
      <w:r>
        <w:t>Internet Printing Protocol</w:t>
      </w:r>
      <w:r w:rsidR="002C14D5">
        <w:t>/1.1</w:t>
      </w:r>
      <w:r>
        <w:t>: IPP URL Scheme</w:t>
      </w:r>
      <w:r w:rsidR="002C14D5">
        <w:t xml:space="preserve"> [RFC3510]</w:t>
      </w:r>
    </w:p>
    <w:p w14:paraId="7598CD94" w14:textId="0B2C6B16" w:rsidR="00F445B8" w:rsidRDefault="002C14D5" w:rsidP="00277762">
      <w:pPr>
        <w:pStyle w:val="NumberedList"/>
      </w:pPr>
      <w:r>
        <w:t>IPP Finishings 2.0 (FIN) [PWG5100.1]</w:t>
      </w:r>
      <w:r w:rsidR="00395E86">
        <w:t xml:space="preserve"> (for “finishings” attribute)</w:t>
      </w:r>
    </w:p>
    <w:p w14:paraId="0213A972" w14:textId="4858F6A2" w:rsidR="00F445B8" w:rsidRDefault="00F445B8" w:rsidP="00277762">
      <w:pPr>
        <w:pStyle w:val="NumberedList"/>
      </w:pPr>
      <w:r>
        <w:t>Internet Printing Protocol</w:t>
      </w:r>
      <w:r w:rsidR="002C14D5">
        <w:t xml:space="preserve"> (IPP)</w:t>
      </w:r>
      <w:r>
        <w:t>: “output-bin” attribute extension</w:t>
      </w:r>
      <w:r w:rsidR="002C14D5">
        <w:t xml:space="preserve"> [PWG5100.2]</w:t>
      </w:r>
    </w:p>
    <w:p w14:paraId="4758257F" w14:textId="5C704557" w:rsidR="00F445B8" w:rsidRDefault="00F445B8" w:rsidP="00277762">
      <w:pPr>
        <w:pStyle w:val="NumberedList"/>
      </w:pPr>
      <w:r>
        <w:t xml:space="preserve">PWG </w:t>
      </w:r>
      <w:r w:rsidR="002C14D5">
        <w:t>Media Standardized</w:t>
      </w:r>
      <w:r>
        <w:t xml:space="preserve"> Names</w:t>
      </w:r>
      <w:r w:rsidR="002C14D5">
        <w:t xml:space="preserve"> 2.0 [PWG5101.1]</w:t>
      </w:r>
      <w:r w:rsidR="00C57962">
        <w:t xml:space="preserve"> (for “media” attribute)</w:t>
      </w:r>
    </w:p>
    <w:p w14:paraId="1BA363FD" w14:textId="77777777" w:rsidR="001049BE" w:rsidRDefault="001049BE" w:rsidP="00845FE9">
      <w:pPr>
        <w:pStyle w:val="IEEEStdsParagraph"/>
      </w:pPr>
      <w:r>
        <w:t>An IPP/2.0 Printer SHOULD support the following specification</w:t>
      </w:r>
      <w:r w:rsidR="001B213B">
        <w:t>s</w:t>
      </w:r>
      <w:r w:rsidR="00DE6477">
        <w:t>:</w:t>
      </w:r>
    </w:p>
    <w:p w14:paraId="3883A316" w14:textId="77777777" w:rsidR="000B77B1" w:rsidRDefault="000B77B1" w:rsidP="00395E86">
      <w:pPr>
        <w:pStyle w:val="NumberedList"/>
        <w:numPr>
          <w:ilvl w:val="0"/>
          <w:numId w:val="74"/>
        </w:numPr>
      </w:pPr>
      <w:r>
        <w:t>Internet Printing Protocol (IPP): Production Printing Attributes – Set 1 (for “media-col” attributes)</w:t>
      </w:r>
      <w:r w:rsidRPr="00057673">
        <w:t xml:space="preserve"> </w:t>
      </w:r>
      <w:r>
        <w:t>[PWG5100.3]</w:t>
      </w:r>
    </w:p>
    <w:p w14:paraId="663FAC23" w14:textId="3DC745A8" w:rsidR="001B213B" w:rsidRDefault="001B213B" w:rsidP="00277762">
      <w:pPr>
        <w:pStyle w:val="NumberedList"/>
        <w:numPr>
          <w:ilvl w:val="0"/>
          <w:numId w:val="74"/>
        </w:numPr>
      </w:pPr>
      <w:r>
        <w:t>Internet Printing Protocol</w:t>
      </w:r>
      <w:r w:rsidR="002C14D5">
        <w:t xml:space="preserve"> (IPP) </w:t>
      </w:r>
      <w:r>
        <w:t>Printer State Extensions</w:t>
      </w:r>
      <w:r w:rsidR="002C14D5">
        <w:t xml:space="preserve"> [PWG5100.9]</w:t>
      </w:r>
    </w:p>
    <w:p w14:paraId="33BBA2A4" w14:textId="20C803CB" w:rsidR="001049BE" w:rsidRDefault="00924487" w:rsidP="00277762">
      <w:pPr>
        <w:pStyle w:val="NumberedList"/>
      </w:pPr>
      <w:r>
        <w:t xml:space="preserve">PWG </w:t>
      </w:r>
      <w:r w:rsidR="001049BE">
        <w:t>Command Set Format for IEEE 1284 Device ID</w:t>
      </w:r>
      <w:r>
        <w:t xml:space="preserve"> v1.0</w:t>
      </w:r>
      <w:r w:rsidR="002C14D5">
        <w:t xml:space="preserve"> [PWG5107.2]</w:t>
      </w:r>
    </w:p>
    <w:p w14:paraId="0303A0B7" w14:textId="77777777" w:rsidR="000B77B1" w:rsidRDefault="000B77B1" w:rsidP="00277762">
      <w:pPr>
        <w:pStyle w:val="NumberedList"/>
      </w:pPr>
      <w:r>
        <w:t>Internet Printing Protocol (IPP): The 'collection' Attribute Syntax [RFC3382]</w:t>
      </w:r>
    </w:p>
    <w:p w14:paraId="405B44F2" w14:textId="79A4F49C" w:rsidR="0065788D" w:rsidRDefault="00337214" w:rsidP="00277762">
      <w:pPr>
        <w:pStyle w:val="NumberedList"/>
      </w:pPr>
      <w:r>
        <w:t xml:space="preserve">The </w:t>
      </w:r>
      <w:r w:rsidR="0065788D">
        <w:rPr>
          <w:rFonts w:eastAsia="MS Mincho"/>
        </w:rPr>
        <w:t>Transport Layer Security</w:t>
      </w:r>
      <w:r>
        <w:rPr>
          <w:rFonts w:eastAsia="MS Mincho"/>
        </w:rPr>
        <w:t xml:space="preserve"> (TLS) Protocol Version</w:t>
      </w:r>
      <w:r w:rsidR="0065788D">
        <w:rPr>
          <w:rFonts w:eastAsia="MS Mincho"/>
        </w:rPr>
        <w:t xml:space="preserve"> 1.</w:t>
      </w:r>
      <w:r w:rsidR="00924487">
        <w:rPr>
          <w:rFonts w:eastAsia="MS Mincho"/>
        </w:rPr>
        <w:t xml:space="preserve">2 </w:t>
      </w:r>
      <w:r w:rsidR="00924487">
        <w:t>[RFC5246]</w:t>
      </w:r>
    </w:p>
    <w:p w14:paraId="63A14E73" w14:textId="39269DDF" w:rsidR="00B34D24" w:rsidRDefault="00B34D24" w:rsidP="00277762">
      <w:pPr>
        <w:pStyle w:val="NumberedList"/>
      </w:pPr>
      <w:r>
        <w:t>IPP over HTTPS Transport Binding and 'ipps' URI Scheme [RFC7472]</w:t>
      </w:r>
    </w:p>
    <w:p w14:paraId="34B9E6E1" w14:textId="116AD791" w:rsidR="00DE6477" w:rsidRPr="001E7D50" w:rsidRDefault="00DE6477" w:rsidP="00277762">
      <w:pPr>
        <w:pStyle w:val="NumberedList"/>
        <w:sectPr w:rsidR="00DE6477" w:rsidRPr="001E7D50" w:rsidSect="00442197">
          <w:type w:val="continuous"/>
          <w:pgSz w:w="12240" w:h="15840" w:code="1"/>
          <w:pgMar w:top="1440" w:right="1325" w:bottom="1440" w:left="1325" w:header="720" w:footer="720" w:gutter="0"/>
          <w:lnNumType w:countBy="1" w:restart="continuous"/>
          <w:cols w:space="720"/>
          <w:docGrid w:linePitch="360"/>
        </w:sectPr>
      </w:pPr>
    </w:p>
    <w:p w14:paraId="5ADB0726" w14:textId="77777777" w:rsidR="00F445B8" w:rsidRDefault="001A4A57" w:rsidP="001E7D50">
      <w:pPr>
        <w:pStyle w:val="IEEEStdsLevel2Header"/>
        <w:rPr>
          <w:rFonts w:eastAsia="MS Mincho"/>
        </w:rPr>
      </w:pPr>
      <w:bookmarkStart w:id="29" w:name="_Ref290880327"/>
      <w:bookmarkStart w:id="30" w:name="_Toc434233948"/>
      <w:r>
        <w:rPr>
          <w:rFonts w:eastAsia="MS Mincho"/>
        </w:rPr>
        <w:lastRenderedPageBreak/>
        <w:t>IPP/</w:t>
      </w:r>
      <w:r w:rsidR="00F445B8">
        <w:rPr>
          <w:rFonts w:eastAsia="MS Mincho"/>
        </w:rPr>
        <w:t>2.1</w:t>
      </w:r>
      <w:r>
        <w:rPr>
          <w:rFonts w:eastAsia="MS Mincho"/>
        </w:rPr>
        <w:t xml:space="preserve"> Standards</w:t>
      </w:r>
      <w:bookmarkEnd w:id="29"/>
      <w:bookmarkEnd w:id="30"/>
      <w:r w:rsidR="00F445B8">
        <w:rPr>
          <w:rFonts w:eastAsia="MS Mincho"/>
        </w:rPr>
        <w:t xml:space="preserve">  </w:t>
      </w:r>
    </w:p>
    <w:p w14:paraId="1FAE2C9A" w14:textId="6D6CD7E5" w:rsidR="00F445B8" w:rsidRDefault="00924487" w:rsidP="00845FE9">
      <w:pPr>
        <w:pStyle w:val="IEEEStdsParagraph"/>
        <w:rPr>
          <w:rFonts w:eastAsia="MS Mincho"/>
        </w:rPr>
      </w:pPr>
      <w:r>
        <w:rPr>
          <w:rFonts w:eastAsia="MS Mincho"/>
        </w:rPr>
        <w:t xml:space="preserve">In addition to the specifications listed in section </w:t>
      </w:r>
      <w:r w:rsidR="00057673">
        <w:rPr>
          <w:rFonts w:eastAsia="MS Mincho"/>
        </w:rPr>
        <w:fldChar w:fldCharType="begin"/>
      </w:r>
      <w:r w:rsidR="00057673">
        <w:rPr>
          <w:rFonts w:eastAsia="MS Mincho"/>
        </w:rPr>
        <w:instrText xml:space="preserve"> REF _Ref290879809 \r \h </w:instrText>
      </w:r>
      <w:r w:rsidR="00057673">
        <w:rPr>
          <w:rFonts w:eastAsia="MS Mincho"/>
        </w:rPr>
      </w:r>
      <w:r w:rsidR="00057673">
        <w:rPr>
          <w:rFonts w:eastAsia="MS Mincho"/>
        </w:rPr>
        <w:fldChar w:fldCharType="separate"/>
      </w:r>
      <w:r w:rsidR="00BA3835">
        <w:rPr>
          <w:rFonts w:eastAsia="MS Mincho"/>
        </w:rPr>
        <w:t>4.1</w:t>
      </w:r>
      <w:r w:rsidR="00057673">
        <w:rPr>
          <w:rFonts w:eastAsia="MS Mincho"/>
        </w:rPr>
        <w:fldChar w:fldCharType="end"/>
      </w:r>
      <w:r w:rsidR="00057673">
        <w:rPr>
          <w:rFonts w:eastAsia="MS Mincho"/>
        </w:rPr>
        <w:t xml:space="preserve">, an </w:t>
      </w:r>
      <w:r w:rsidR="00F445B8">
        <w:rPr>
          <w:rFonts w:eastAsia="MS Mincho"/>
        </w:rPr>
        <w:t xml:space="preserve">IPP/2.1 </w:t>
      </w:r>
      <w:r w:rsidR="00617F85">
        <w:rPr>
          <w:rFonts w:eastAsia="MS Mincho"/>
        </w:rPr>
        <w:t>P</w:t>
      </w:r>
      <w:r w:rsidR="00F445B8">
        <w:rPr>
          <w:rFonts w:eastAsia="MS Mincho"/>
        </w:rPr>
        <w:t xml:space="preserve">rinter </w:t>
      </w:r>
      <w:r w:rsidR="00617F85">
        <w:rPr>
          <w:rFonts w:eastAsia="MS Mincho"/>
        </w:rPr>
        <w:t>MUST</w:t>
      </w:r>
      <w:r w:rsidR="00F445B8">
        <w:rPr>
          <w:rFonts w:eastAsia="MS Mincho"/>
        </w:rPr>
        <w:t xml:space="preserve"> support the </w:t>
      </w:r>
      <w:r w:rsidR="00851AAD">
        <w:rPr>
          <w:rFonts w:eastAsia="MS Mincho"/>
        </w:rPr>
        <w:t>following</w:t>
      </w:r>
      <w:r w:rsidR="00057673">
        <w:rPr>
          <w:rFonts w:eastAsia="MS Mincho"/>
        </w:rPr>
        <w:t xml:space="preserve"> specifications</w:t>
      </w:r>
      <w:r w:rsidR="00851AAD">
        <w:rPr>
          <w:rFonts w:eastAsia="MS Mincho"/>
        </w:rPr>
        <w:t>:</w:t>
      </w:r>
    </w:p>
    <w:p w14:paraId="77F1C3B8" w14:textId="1165B38A" w:rsidR="00F445B8" w:rsidRDefault="00F445B8" w:rsidP="00395E86">
      <w:pPr>
        <w:pStyle w:val="NumberedList"/>
        <w:numPr>
          <w:ilvl w:val="0"/>
          <w:numId w:val="15"/>
        </w:numPr>
      </w:pPr>
      <w:r>
        <w:t>Internet Printing Protocol</w:t>
      </w:r>
      <w:r w:rsidR="00337214">
        <w:t xml:space="preserve"> (IPP)</w:t>
      </w:r>
      <w:r>
        <w:t>: Job and Printer Set Operations</w:t>
      </w:r>
      <w:r w:rsidR="00057673">
        <w:t xml:space="preserve"> [RFC3380]</w:t>
      </w:r>
    </w:p>
    <w:p w14:paraId="229B6063" w14:textId="6DBF4F67" w:rsidR="00F445B8" w:rsidRDefault="00337214" w:rsidP="00277762">
      <w:pPr>
        <w:pStyle w:val="NumberedList"/>
        <w:numPr>
          <w:ilvl w:val="0"/>
          <w:numId w:val="15"/>
        </w:numPr>
      </w:pPr>
      <w:r>
        <w:t xml:space="preserve">Internet Printing Protocol (IPP): </w:t>
      </w:r>
      <w:r w:rsidR="00F445B8">
        <w:t>The 'collection' Attribute Syntax</w:t>
      </w:r>
      <w:r w:rsidR="00C57962">
        <w:t xml:space="preserve"> </w:t>
      </w:r>
      <w:r w:rsidR="00057673">
        <w:t>[RFC3382]</w:t>
      </w:r>
    </w:p>
    <w:p w14:paraId="3DCD6D43" w14:textId="064A2484" w:rsidR="00F445B8" w:rsidRDefault="00F445B8" w:rsidP="00277762">
      <w:pPr>
        <w:pStyle w:val="NumberedList"/>
        <w:numPr>
          <w:ilvl w:val="0"/>
          <w:numId w:val="15"/>
        </w:numPr>
      </w:pPr>
      <w:r>
        <w:t>Internet Printing Protocol</w:t>
      </w:r>
      <w:r w:rsidR="00337214">
        <w:t xml:space="preserve"> (IPP)</w:t>
      </w:r>
      <w:r>
        <w:t>: Event Notifications and Subscriptions</w:t>
      </w:r>
      <w:r w:rsidR="00057673">
        <w:t xml:space="preserve"> [RFC3995]</w:t>
      </w:r>
    </w:p>
    <w:p w14:paraId="0CE57F21" w14:textId="366E91E9" w:rsidR="00F445B8" w:rsidRDefault="00F445B8" w:rsidP="00277762">
      <w:pPr>
        <w:pStyle w:val="NumberedList"/>
        <w:numPr>
          <w:ilvl w:val="0"/>
          <w:numId w:val="15"/>
        </w:numPr>
      </w:pPr>
      <w:r>
        <w:t>Internet Printing Protocol</w:t>
      </w:r>
      <w:r w:rsidR="00337214">
        <w:t xml:space="preserve"> (IPP)</w:t>
      </w:r>
      <w:r>
        <w:t>: The ‘ippget’ Delivery Method for Event Notifications</w:t>
      </w:r>
      <w:r w:rsidR="00057673">
        <w:t xml:space="preserve"> [RFC3996]</w:t>
      </w:r>
    </w:p>
    <w:p w14:paraId="5B4ADC05" w14:textId="7B2002D1" w:rsidR="00F445B8" w:rsidRDefault="00F445B8" w:rsidP="00277762">
      <w:pPr>
        <w:pStyle w:val="NumberedList"/>
        <w:numPr>
          <w:ilvl w:val="0"/>
          <w:numId w:val="15"/>
        </w:numPr>
      </w:pPr>
      <w:r>
        <w:t>Internet Printing Protocol</w:t>
      </w:r>
      <w:r w:rsidR="00337214">
        <w:t xml:space="preserve"> (IPP)</w:t>
      </w:r>
      <w:r>
        <w:t>: Job and Printer Administrative Operations</w:t>
      </w:r>
      <w:r w:rsidR="00057673">
        <w:t xml:space="preserve"> [RFC3998]</w:t>
      </w:r>
    </w:p>
    <w:p w14:paraId="61E78D26" w14:textId="5860B1D7" w:rsidR="00D63455" w:rsidRDefault="00D63455" w:rsidP="00277762">
      <w:pPr>
        <w:pStyle w:val="NumberedList"/>
        <w:numPr>
          <w:ilvl w:val="0"/>
          <w:numId w:val="15"/>
        </w:numPr>
      </w:pPr>
      <w:r>
        <w:t>Internet Printing Protocol</w:t>
      </w:r>
      <w:r w:rsidR="00337214">
        <w:t xml:space="preserve"> (IPP)</w:t>
      </w:r>
      <w:r>
        <w:t xml:space="preserve">: Production Printing Attributes – Set 1 (for </w:t>
      </w:r>
      <w:r w:rsidR="00C57962">
        <w:t>“</w:t>
      </w:r>
      <w:r>
        <w:t>media-col</w:t>
      </w:r>
      <w:r w:rsidR="00C57962">
        <w:t>”</w:t>
      </w:r>
      <w:r>
        <w:t xml:space="preserve"> attributes)</w:t>
      </w:r>
      <w:r w:rsidR="00057673" w:rsidRPr="00057673">
        <w:t xml:space="preserve"> </w:t>
      </w:r>
      <w:r w:rsidR="00057673">
        <w:t>[PWG5100.3]</w:t>
      </w:r>
    </w:p>
    <w:p w14:paraId="0B1EC2C6" w14:textId="4596AC06" w:rsidR="00F445B8" w:rsidRDefault="000840F6" w:rsidP="00277762">
      <w:pPr>
        <w:pStyle w:val="NumberedList"/>
        <w:numPr>
          <w:ilvl w:val="0"/>
          <w:numId w:val="15"/>
        </w:numPr>
      </w:pPr>
      <w:r>
        <w:t xml:space="preserve">Standard for the </w:t>
      </w:r>
      <w:r w:rsidR="00F445B8">
        <w:t>Internet Printing Protocol</w:t>
      </w:r>
      <w:r>
        <w:t xml:space="preserve"> (IPP)</w:t>
      </w:r>
      <w:r w:rsidR="00F445B8">
        <w:t>: Job Extensions</w:t>
      </w:r>
      <w:r w:rsidR="00057673">
        <w:t xml:space="preserve"> [PWG5100.7]</w:t>
      </w:r>
    </w:p>
    <w:p w14:paraId="3622E2D9" w14:textId="41DA13FC" w:rsidR="00F979A7" w:rsidRDefault="00F979A7" w:rsidP="00277762">
      <w:pPr>
        <w:pStyle w:val="NumberedList"/>
        <w:numPr>
          <w:ilvl w:val="0"/>
          <w:numId w:val="15"/>
        </w:numPr>
      </w:pPr>
      <w:r>
        <w:t>Internet Printing Protocol</w:t>
      </w:r>
      <w:r w:rsidR="00057673">
        <w:t xml:space="preserve"> (IPP) </w:t>
      </w:r>
      <w:r>
        <w:t>Printer State Extensions</w:t>
      </w:r>
      <w:r w:rsidR="00057673">
        <w:t xml:space="preserve"> [PWG5100.9]</w:t>
      </w:r>
    </w:p>
    <w:p w14:paraId="73656C28" w14:textId="77777777" w:rsidR="001049BE" w:rsidRDefault="001049BE" w:rsidP="00845FE9">
      <w:pPr>
        <w:pStyle w:val="IEEEStdsParagraph"/>
      </w:pPr>
      <w:r>
        <w:t>An IPP/2.1 Printer SHOULD supp</w:t>
      </w:r>
      <w:r w:rsidR="00851AAD">
        <w:t>ort the following specifications:</w:t>
      </w:r>
    </w:p>
    <w:p w14:paraId="14F325C2" w14:textId="663D952B" w:rsidR="00851AAD" w:rsidRDefault="000840F6" w:rsidP="00395E86">
      <w:pPr>
        <w:pStyle w:val="NumberedList"/>
        <w:numPr>
          <w:ilvl w:val="0"/>
          <w:numId w:val="16"/>
        </w:numPr>
      </w:pPr>
      <w:r>
        <w:t xml:space="preserve">Standard for the </w:t>
      </w:r>
      <w:r w:rsidR="00851AAD">
        <w:t>Internet Printing Protocol</w:t>
      </w:r>
      <w:r>
        <w:t xml:space="preserve"> (IPP)</w:t>
      </w:r>
      <w:r w:rsidR="00851AAD">
        <w:t>: Page Overrides</w:t>
      </w:r>
      <w:r w:rsidR="00057673">
        <w:t xml:space="preserve"> [PWG5100.6]</w:t>
      </w:r>
    </w:p>
    <w:p w14:paraId="4EFC3441" w14:textId="63907EAA" w:rsidR="00851AAD" w:rsidRDefault="00851AAD" w:rsidP="00277762">
      <w:pPr>
        <w:pStyle w:val="NumberedList"/>
      </w:pPr>
      <w:r>
        <w:t>Internet Printing Protocol</w:t>
      </w:r>
      <w:r w:rsidR="00AF3789">
        <w:t xml:space="preserve"> (IPP)</w:t>
      </w:r>
      <w:r>
        <w:t>: Job and Printer Operations – Set 2</w:t>
      </w:r>
      <w:r w:rsidR="00C604D2">
        <w:t xml:space="preserve"> (JPS2)</w:t>
      </w:r>
      <w:r w:rsidR="00057673">
        <w:t xml:space="preserve"> </w:t>
      </w:r>
      <w:r w:rsidR="00057673" w:rsidRPr="00057673">
        <w:t xml:space="preserve"> </w:t>
      </w:r>
      <w:r w:rsidR="00057673">
        <w:t>[PWG5100.11]</w:t>
      </w:r>
    </w:p>
    <w:p w14:paraId="3C6D84F8" w14:textId="39583D1D" w:rsidR="00851AAD" w:rsidRDefault="00057673" w:rsidP="00277762">
      <w:pPr>
        <w:pStyle w:val="NumberedList"/>
      </w:pPr>
      <w:r>
        <w:t xml:space="preserve">PWG </w:t>
      </w:r>
      <w:r w:rsidR="004F21D1">
        <w:t>Command Set Format for IEEE 1284 Device ID</w:t>
      </w:r>
      <w:r>
        <w:t xml:space="preserve"> v1.0 [PWG5107.2]</w:t>
      </w:r>
    </w:p>
    <w:p w14:paraId="603B0E9E" w14:textId="5EFBFDD8" w:rsidR="006D4CC6" w:rsidRDefault="00337214" w:rsidP="00277762">
      <w:pPr>
        <w:pStyle w:val="NumberedList"/>
      </w:pPr>
      <w:r>
        <w:t xml:space="preserve">The </w:t>
      </w:r>
      <w:r w:rsidR="006D4CC6">
        <w:rPr>
          <w:rFonts w:eastAsia="MS Mincho"/>
        </w:rPr>
        <w:t>Transport Layer Security</w:t>
      </w:r>
      <w:r>
        <w:rPr>
          <w:rFonts w:eastAsia="MS Mincho"/>
        </w:rPr>
        <w:t xml:space="preserve"> (TLS) Protocol Version</w:t>
      </w:r>
      <w:r w:rsidR="006D4CC6">
        <w:rPr>
          <w:rFonts w:eastAsia="MS Mincho"/>
        </w:rPr>
        <w:t xml:space="preserve"> 1.2</w:t>
      </w:r>
      <w:r w:rsidR="00057673" w:rsidDel="00057673">
        <w:t xml:space="preserve"> </w:t>
      </w:r>
      <w:r w:rsidR="00057673">
        <w:t>[RFC5246]</w:t>
      </w:r>
    </w:p>
    <w:p w14:paraId="5DBAED1D" w14:textId="5AFCD4A8" w:rsidR="00B34D24" w:rsidRDefault="00B34D24" w:rsidP="00277762">
      <w:pPr>
        <w:pStyle w:val="NumberedList"/>
      </w:pPr>
      <w:r>
        <w:lastRenderedPageBreak/>
        <w:t>IPP over HTTPS Transport Binding and 'ipps' URI Scheme [RFC7472]</w:t>
      </w:r>
    </w:p>
    <w:p w14:paraId="54AC9C43" w14:textId="77777777" w:rsidR="00093C8A" w:rsidRDefault="001A4A57" w:rsidP="001E7D50">
      <w:pPr>
        <w:pStyle w:val="IEEEStdsLevel2Header"/>
        <w:rPr>
          <w:rFonts w:eastAsia="MS Mincho"/>
        </w:rPr>
      </w:pPr>
      <w:bookmarkStart w:id="31" w:name="_Toc214788919"/>
      <w:bookmarkStart w:id="32" w:name="_Toc434233949"/>
      <w:r>
        <w:rPr>
          <w:rFonts w:eastAsia="MS Mincho"/>
        </w:rPr>
        <w:t>IPP/</w:t>
      </w:r>
      <w:r w:rsidR="00093C8A">
        <w:rPr>
          <w:rFonts w:eastAsia="MS Mincho"/>
        </w:rPr>
        <w:t>2.2</w:t>
      </w:r>
      <w:bookmarkEnd w:id="31"/>
      <w:r>
        <w:rPr>
          <w:rFonts w:eastAsia="MS Mincho"/>
        </w:rPr>
        <w:t xml:space="preserve"> Standards</w:t>
      </w:r>
      <w:bookmarkEnd w:id="32"/>
      <w:r w:rsidR="00093C8A">
        <w:rPr>
          <w:rFonts w:eastAsia="MS Mincho"/>
        </w:rPr>
        <w:t xml:space="preserve">  </w:t>
      </w:r>
    </w:p>
    <w:p w14:paraId="7CF3A083" w14:textId="13F2A866" w:rsidR="00093C8A" w:rsidRDefault="00337214" w:rsidP="00845FE9">
      <w:pPr>
        <w:pStyle w:val="IEEEStdsParagraph"/>
        <w:rPr>
          <w:rFonts w:eastAsia="MS Mincho"/>
        </w:rPr>
      </w:pPr>
      <w:r>
        <w:rPr>
          <w:rFonts w:eastAsia="MS Mincho"/>
        </w:rPr>
        <w:t xml:space="preserve">In addition to the specifications listed in sections </w:t>
      </w:r>
      <w:r>
        <w:rPr>
          <w:rFonts w:eastAsia="MS Mincho"/>
        </w:rPr>
        <w:fldChar w:fldCharType="begin"/>
      </w:r>
      <w:r>
        <w:rPr>
          <w:rFonts w:eastAsia="MS Mincho"/>
        </w:rPr>
        <w:instrText xml:space="preserve"> REF _Ref290880322 \r \h </w:instrText>
      </w:r>
      <w:r>
        <w:rPr>
          <w:rFonts w:eastAsia="MS Mincho"/>
        </w:rPr>
      </w:r>
      <w:r>
        <w:rPr>
          <w:rFonts w:eastAsia="MS Mincho"/>
        </w:rPr>
        <w:fldChar w:fldCharType="separate"/>
      </w:r>
      <w:r w:rsidR="00BA3835">
        <w:rPr>
          <w:rFonts w:eastAsia="MS Mincho"/>
        </w:rPr>
        <w:t>4.1</w:t>
      </w:r>
      <w:r>
        <w:rPr>
          <w:rFonts w:eastAsia="MS Mincho"/>
        </w:rPr>
        <w:fldChar w:fldCharType="end"/>
      </w:r>
      <w:r>
        <w:rPr>
          <w:rFonts w:eastAsia="MS Mincho"/>
        </w:rPr>
        <w:t xml:space="preserve"> and </w:t>
      </w:r>
      <w:r>
        <w:rPr>
          <w:rFonts w:eastAsia="MS Mincho"/>
        </w:rPr>
        <w:fldChar w:fldCharType="begin"/>
      </w:r>
      <w:r>
        <w:rPr>
          <w:rFonts w:eastAsia="MS Mincho"/>
        </w:rPr>
        <w:instrText xml:space="preserve"> REF _Ref290880327 \r \h </w:instrText>
      </w:r>
      <w:r>
        <w:rPr>
          <w:rFonts w:eastAsia="MS Mincho"/>
        </w:rPr>
      </w:r>
      <w:r>
        <w:rPr>
          <w:rFonts w:eastAsia="MS Mincho"/>
        </w:rPr>
        <w:fldChar w:fldCharType="separate"/>
      </w:r>
      <w:r w:rsidR="00BA3835">
        <w:rPr>
          <w:rFonts w:eastAsia="MS Mincho"/>
        </w:rPr>
        <w:t>4.2</w:t>
      </w:r>
      <w:r>
        <w:rPr>
          <w:rFonts w:eastAsia="MS Mincho"/>
        </w:rPr>
        <w:fldChar w:fldCharType="end"/>
      </w:r>
      <w:r>
        <w:rPr>
          <w:rFonts w:eastAsia="MS Mincho"/>
        </w:rPr>
        <w:t xml:space="preserve">, an </w:t>
      </w:r>
      <w:r w:rsidR="00093C8A">
        <w:rPr>
          <w:rFonts w:eastAsia="MS Mincho"/>
        </w:rPr>
        <w:t xml:space="preserve">IPP/2.2 printer </w:t>
      </w:r>
      <w:r w:rsidR="00FC74E0">
        <w:rPr>
          <w:rFonts w:eastAsia="MS Mincho"/>
        </w:rPr>
        <w:t>MUST</w:t>
      </w:r>
      <w:r w:rsidR="008F1489">
        <w:rPr>
          <w:rFonts w:eastAsia="MS Mincho"/>
        </w:rPr>
        <w:t xml:space="preserve"> </w:t>
      </w:r>
      <w:r w:rsidR="00093C8A">
        <w:rPr>
          <w:rFonts w:eastAsia="MS Mincho"/>
        </w:rPr>
        <w:t xml:space="preserve">support the </w:t>
      </w:r>
      <w:r w:rsidR="00FC74E0">
        <w:rPr>
          <w:rFonts w:eastAsia="MS Mincho"/>
        </w:rPr>
        <w:t>following</w:t>
      </w:r>
      <w:r>
        <w:rPr>
          <w:rFonts w:eastAsia="MS Mincho"/>
        </w:rPr>
        <w:t xml:space="preserve"> specifications</w:t>
      </w:r>
      <w:r w:rsidR="00FC74E0">
        <w:rPr>
          <w:rFonts w:eastAsia="MS Mincho"/>
        </w:rPr>
        <w:t>:</w:t>
      </w:r>
    </w:p>
    <w:p w14:paraId="2961AA31" w14:textId="5F331C82" w:rsidR="00093C8A" w:rsidRDefault="00B34D24" w:rsidP="00395E86">
      <w:pPr>
        <w:pStyle w:val="NumberedList"/>
        <w:numPr>
          <w:ilvl w:val="0"/>
          <w:numId w:val="17"/>
        </w:numPr>
      </w:pPr>
      <w:r>
        <w:t xml:space="preserve">Standard for the </w:t>
      </w:r>
      <w:r w:rsidR="00093C8A">
        <w:t>Internet Printing Protocol</w:t>
      </w:r>
      <w:r w:rsidR="00337214">
        <w:t xml:space="preserve"> (IPP)</w:t>
      </w:r>
      <w:r w:rsidR="00093C8A">
        <w:t>:</w:t>
      </w:r>
      <w:r w:rsidR="006C47D0">
        <w:t xml:space="preserve"> Document Object</w:t>
      </w:r>
      <w:r w:rsidR="00337214">
        <w:t xml:space="preserve"> [PWG5100.5]</w:t>
      </w:r>
    </w:p>
    <w:p w14:paraId="22CAE328" w14:textId="46D97DB2" w:rsidR="00093C8A" w:rsidRDefault="00B34D24" w:rsidP="00277762">
      <w:pPr>
        <w:pStyle w:val="NumberedList"/>
      </w:pPr>
      <w:r>
        <w:t xml:space="preserve">Standard for the </w:t>
      </w:r>
      <w:r w:rsidR="00093C8A">
        <w:t>Internet Printing Protocol</w:t>
      </w:r>
      <w:r>
        <w:t xml:space="preserve"> (IPP)</w:t>
      </w:r>
      <w:r w:rsidR="006C47D0">
        <w:t>: Page Overrides</w:t>
      </w:r>
      <w:r w:rsidR="00337214">
        <w:t xml:space="preserve"> [PWG5100.6]</w:t>
      </w:r>
    </w:p>
    <w:p w14:paraId="5C7948B3" w14:textId="20B7E0AB" w:rsidR="00093C8A" w:rsidRDefault="00B34D24" w:rsidP="00277762">
      <w:pPr>
        <w:pStyle w:val="NumberedList"/>
      </w:pPr>
      <w:r>
        <w:t xml:space="preserve">Standard for the </w:t>
      </w:r>
      <w:r w:rsidR="00093C8A">
        <w:t>Internet Printing Protocol</w:t>
      </w:r>
      <w:r>
        <w:t xml:space="preserve"> (IPP)</w:t>
      </w:r>
      <w:r w:rsidR="00093C8A">
        <w:t>: “-</w:t>
      </w:r>
      <w:r w:rsidR="006C47D0">
        <w:t>actual” Attributes</w:t>
      </w:r>
      <w:r w:rsidR="00337214">
        <w:t xml:space="preserve"> [PWG5100.8]</w:t>
      </w:r>
    </w:p>
    <w:p w14:paraId="33E6ECB2" w14:textId="4932D324" w:rsidR="00093C8A" w:rsidRDefault="00093C8A" w:rsidP="00277762">
      <w:pPr>
        <w:pStyle w:val="NumberedList"/>
      </w:pPr>
      <w:r>
        <w:t>Internet Printing Protocol</w:t>
      </w:r>
      <w:r w:rsidR="00B34D24">
        <w:t xml:space="preserve"> (IPP)</w:t>
      </w:r>
      <w:r>
        <w:t>:</w:t>
      </w:r>
      <w:r w:rsidR="0025370E">
        <w:t xml:space="preserve"> Job and Printer Operations – Set </w:t>
      </w:r>
      <w:r w:rsidR="006C47D0">
        <w:t>2</w:t>
      </w:r>
      <w:r w:rsidR="00C604D2">
        <w:t xml:space="preserve"> (JPS2)</w:t>
      </w:r>
      <w:r w:rsidR="00337214">
        <w:t xml:space="preserve"> [PWG5100.11]</w:t>
      </w:r>
    </w:p>
    <w:p w14:paraId="3D133132" w14:textId="132EA8FA" w:rsidR="00B63CB6" w:rsidRDefault="00B34D24" w:rsidP="00277762">
      <w:pPr>
        <w:pStyle w:val="NumberedList"/>
      </w:pPr>
      <w:r>
        <w:t xml:space="preserve">PWG </w:t>
      </w:r>
      <w:r w:rsidR="001049BE">
        <w:t>Command Set Format for IEEE 1284 Device ID</w:t>
      </w:r>
      <w:r>
        <w:t xml:space="preserve"> v1.0</w:t>
      </w:r>
      <w:r w:rsidR="00337214">
        <w:t xml:space="preserve"> [PWG5107.2]</w:t>
      </w:r>
    </w:p>
    <w:p w14:paraId="24531E69" w14:textId="00152AF5" w:rsidR="00BA0DB1" w:rsidRDefault="00B34D24" w:rsidP="00277762">
      <w:pPr>
        <w:pStyle w:val="NumberedList"/>
        <w:rPr>
          <w:rFonts w:eastAsia="MS Mincho"/>
        </w:rPr>
      </w:pPr>
      <w:r>
        <w:t xml:space="preserve">The </w:t>
      </w:r>
      <w:r w:rsidR="005B08F5">
        <w:rPr>
          <w:rFonts w:eastAsia="MS Mincho"/>
        </w:rPr>
        <w:t>Transport Layer Security</w:t>
      </w:r>
      <w:r>
        <w:rPr>
          <w:rFonts w:eastAsia="MS Mincho"/>
        </w:rPr>
        <w:t xml:space="preserve"> (TLS) Protocol Version</w:t>
      </w:r>
      <w:r w:rsidR="005B08F5">
        <w:rPr>
          <w:rFonts w:eastAsia="MS Mincho"/>
        </w:rPr>
        <w:t xml:space="preserve"> 1.2</w:t>
      </w:r>
      <w:r w:rsidR="00337214">
        <w:rPr>
          <w:rFonts w:eastAsia="MS Mincho"/>
        </w:rPr>
        <w:t xml:space="preserve"> </w:t>
      </w:r>
      <w:r w:rsidR="00337214">
        <w:t>[RFC5246]</w:t>
      </w:r>
    </w:p>
    <w:p w14:paraId="7D0AEE1F" w14:textId="42FC9B1B" w:rsidR="00B34D24" w:rsidRDefault="00456FCF" w:rsidP="00845FE9">
      <w:pPr>
        <w:pStyle w:val="IEEEStdsParagraph"/>
      </w:pPr>
      <w:r>
        <w:t>An IPP/2.2 Printer SHOULD support the following specifications:</w:t>
      </w:r>
    </w:p>
    <w:p w14:paraId="6A4D2AC6" w14:textId="2C7D00A3" w:rsidR="00456FCF" w:rsidRDefault="00B34D24" w:rsidP="00395E86">
      <w:pPr>
        <w:pStyle w:val="NumberedList"/>
        <w:numPr>
          <w:ilvl w:val="0"/>
          <w:numId w:val="89"/>
        </w:numPr>
      </w:pPr>
      <w:r>
        <w:t>IPP over HTTPS Transport Binding and 'ipps' URI Scheme [RFC7472]</w:t>
      </w:r>
      <w:r w:rsidDel="00B34D24">
        <w:t xml:space="preserve"> </w:t>
      </w:r>
    </w:p>
    <w:p w14:paraId="2D6EE30B" w14:textId="77777777" w:rsidR="00456FCF" w:rsidRDefault="00456FCF" w:rsidP="00456FCF">
      <w:pPr>
        <w:pStyle w:val="PlainText"/>
        <w:spacing w:before="120"/>
        <w:jc w:val="both"/>
        <w:rPr>
          <w:rFonts w:eastAsia="MS Mincho"/>
        </w:rPr>
        <w:sectPr w:rsidR="00456FCF" w:rsidSect="00442197">
          <w:type w:val="continuous"/>
          <w:pgSz w:w="12240" w:h="15840" w:code="1"/>
          <w:pgMar w:top="1440" w:right="1325" w:bottom="1440" w:left="1325" w:header="720" w:footer="720" w:gutter="0"/>
          <w:lnNumType w:countBy="1" w:restart="continuous"/>
          <w:cols w:space="720"/>
          <w:docGrid w:linePitch="360"/>
        </w:sectPr>
      </w:pPr>
    </w:p>
    <w:p w14:paraId="1208F32B" w14:textId="77777777" w:rsidR="00F445B8" w:rsidRDefault="00F445B8" w:rsidP="001E7D50">
      <w:pPr>
        <w:pStyle w:val="IEEEStdsLevel1Header"/>
        <w:rPr>
          <w:rFonts w:eastAsia="MS Mincho"/>
        </w:rPr>
      </w:pPr>
      <w:bookmarkStart w:id="33" w:name="_Ref417049079"/>
      <w:bookmarkStart w:id="34" w:name="_Ref417049170"/>
      <w:bookmarkStart w:id="35" w:name="_Toc434233950"/>
      <w:r>
        <w:lastRenderedPageBreak/>
        <w:t>IPP Operations</w:t>
      </w:r>
      <w:bookmarkEnd w:id="33"/>
      <w:bookmarkEnd w:id="34"/>
      <w:bookmarkEnd w:id="35"/>
      <w:r w:rsidR="00467B40">
        <w:t xml:space="preserve"> </w:t>
      </w:r>
    </w:p>
    <w:p w14:paraId="7C6567BF" w14:textId="10BED1E4" w:rsidR="00F445B8" w:rsidRDefault="00F445B8" w:rsidP="00845FE9">
      <w:pPr>
        <w:pStyle w:val="IEEEStdsParagraph"/>
        <w:rPr>
          <w:rFonts w:eastAsia="MS Mincho"/>
        </w:rPr>
      </w:pPr>
      <w:r w:rsidRPr="00A878EC">
        <w:rPr>
          <w:rFonts w:eastAsia="MS Mincho"/>
        </w:rPr>
        <w:t>IPP</w:t>
      </w:r>
      <w:r w:rsidR="00E364D0" w:rsidRPr="00A878EC">
        <w:rPr>
          <w:rFonts w:eastAsia="MS Mincho"/>
        </w:rPr>
        <w:t>/2.0</w:t>
      </w:r>
      <w:r w:rsidR="00231731">
        <w:rPr>
          <w:rFonts w:eastAsia="MS Mincho"/>
        </w:rPr>
        <w:t>,</w:t>
      </w:r>
      <w:r w:rsidR="00E364D0" w:rsidRPr="00A878EC">
        <w:rPr>
          <w:rFonts w:eastAsia="MS Mincho"/>
        </w:rPr>
        <w:t xml:space="preserve"> </w:t>
      </w:r>
      <w:r w:rsidR="00793E5D" w:rsidRPr="00A878EC">
        <w:rPr>
          <w:rFonts w:eastAsia="MS Mincho"/>
        </w:rPr>
        <w:t>IPP/</w:t>
      </w:r>
      <w:r w:rsidR="00527059" w:rsidRPr="00A878EC">
        <w:rPr>
          <w:rFonts w:eastAsia="MS Mincho"/>
        </w:rPr>
        <w:t>2</w:t>
      </w:r>
      <w:r w:rsidR="00793E5D" w:rsidRPr="00A878EC">
        <w:rPr>
          <w:rFonts w:eastAsia="MS Mincho"/>
        </w:rPr>
        <w:t>.1</w:t>
      </w:r>
      <w:r w:rsidR="00231731">
        <w:rPr>
          <w:rFonts w:eastAsia="MS Mincho"/>
        </w:rPr>
        <w:t>, and IPP/2.2</w:t>
      </w:r>
      <w:r w:rsidR="00793E5D" w:rsidRPr="00A878EC">
        <w:rPr>
          <w:rFonts w:eastAsia="MS Mincho"/>
        </w:rPr>
        <w:t xml:space="preserve"> </w:t>
      </w:r>
      <w:r w:rsidR="00886253" w:rsidRPr="00A878EC">
        <w:rPr>
          <w:rFonts w:eastAsia="MS Mincho"/>
        </w:rPr>
        <w:t xml:space="preserve">specify </w:t>
      </w:r>
      <w:r w:rsidR="00794865" w:rsidRPr="00A878EC">
        <w:rPr>
          <w:rFonts w:eastAsia="MS Mincho"/>
        </w:rPr>
        <w:t>higher</w:t>
      </w:r>
      <w:r w:rsidR="00886253" w:rsidRPr="00A878EC">
        <w:rPr>
          <w:rFonts w:eastAsia="MS Mincho"/>
        </w:rPr>
        <w:t xml:space="preserve"> </w:t>
      </w:r>
      <w:r w:rsidR="00794865" w:rsidRPr="00A878EC">
        <w:rPr>
          <w:rFonts w:eastAsia="MS Mincho"/>
        </w:rPr>
        <w:t xml:space="preserve">conformance </w:t>
      </w:r>
      <w:r w:rsidRPr="00A878EC">
        <w:rPr>
          <w:rFonts w:eastAsia="MS Mincho"/>
        </w:rPr>
        <w:t xml:space="preserve">requirements for </w:t>
      </w:r>
      <w:r w:rsidR="00527059" w:rsidRPr="00A878EC">
        <w:rPr>
          <w:rFonts w:eastAsia="MS Mincho"/>
        </w:rPr>
        <w:t>some</w:t>
      </w:r>
      <w:r w:rsidRPr="00A878EC">
        <w:rPr>
          <w:rFonts w:eastAsia="MS Mincho"/>
        </w:rPr>
        <w:t xml:space="preserve"> IPP Operations </w:t>
      </w:r>
      <w:r w:rsidR="00527059" w:rsidRPr="00A878EC">
        <w:rPr>
          <w:rFonts w:eastAsia="MS Mincho"/>
        </w:rPr>
        <w:t xml:space="preserve">in comparison to </w:t>
      </w:r>
      <w:r w:rsidR="008026FF" w:rsidRPr="00A878EC">
        <w:rPr>
          <w:rFonts w:eastAsia="MS Mincho"/>
        </w:rPr>
        <w:t xml:space="preserve">previous </w:t>
      </w:r>
      <w:r w:rsidRPr="00A878EC">
        <w:rPr>
          <w:rFonts w:eastAsia="MS Mincho"/>
        </w:rPr>
        <w:t>IPP specifications. Many IPP Operations</w:t>
      </w:r>
      <w:r w:rsidR="00076B6C" w:rsidRPr="00A878EC">
        <w:rPr>
          <w:rFonts w:eastAsia="MS Mincho"/>
        </w:rPr>
        <w:t xml:space="preserve"> </w:t>
      </w:r>
      <w:r w:rsidR="00527059" w:rsidRPr="00A878EC">
        <w:rPr>
          <w:rFonts w:eastAsia="MS Mincho"/>
        </w:rPr>
        <w:t xml:space="preserve">were </w:t>
      </w:r>
      <w:r w:rsidRPr="00A878EC">
        <w:rPr>
          <w:rFonts w:eastAsia="MS Mincho"/>
        </w:rPr>
        <w:t>defined in their source specifications as optional</w:t>
      </w:r>
      <w:r w:rsidR="00527059" w:rsidRPr="00A878EC">
        <w:rPr>
          <w:rFonts w:eastAsia="MS Mincho"/>
        </w:rPr>
        <w:t>.</w:t>
      </w:r>
      <w:r w:rsidRPr="00A878EC">
        <w:rPr>
          <w:rFonts w:eastAsia="MS Mincho"/>
        </w:rPr>
        <w:t xml:space="preserve"> </w:t>
      </w:r>
      <w:r w:rsidR="00527059" w:rsidRPr="00A878EC">
        <w:rPr>
          <w:rFonts w:eastAsia="MS Mincho"/>
        </w:rPr>
        <w:t>I</w:t>
      </w:r>
      <w:r w:rsidRPr="00A878EC">
        <w:rPr>
          <w:rFonts w:eastAsia="MS Mincho"/>
        </w:rPr>
        <w:t>f they remain</w:t>
      </w:r>
      <w:r w:rsidR="00344FCA" w:rsidRPr="00A878EC">
        <w:rPr>
          <w:rFonts w:eastAsia="MS Mincho"/>
        </w:rPr>
        <w:t>ed</w:t>
      </w:r>
      <w:r w:rsidRPr="00A878EC">
        <w:rPr>
          <w:rFonts w:eastAsia="MS Mincho"/>
        </w:rPr>
        <w:t xml:space="preserve"> optional</w:t>
      </w:r>
      <w:r w:rsidR="00344FCA" w:rsidRPr="00A878EC">
        <w:rPr>
          <w:rFonts w:eastAsia="MS Mincho"/>
        </w:rPr>
        <w:t xml:space="preserve"> in this specification</w:t>
      </w:r>
      <w:r w:rsidRPr="00A878EC">
        <w:rPr>
          <w:rFonts w:eastAsia="MS Mincho"/>
        </w:rPr>
        <w:t xml:space="preserve">, the desired interoperability </w:t>
      </w:r>
      <w:r w:rsidR="00E364D0" w:rsidRPr="00A878EC">
        <w:rPr>
          <w:rFonts w:eastAsia="MS Mincho"/>
        </w:rPr>
        <w:t xml:space="preserve">objective </w:t>
      </w:r>
      <w:r w:rsidRPr="00A878EC">
        <w:rPr>
          <w:rFonts w:eastAsia="MS Mincho"/>
        </w:rPr>
        <w:t xml:space="preserve">would not be achieved. </w:t>
      </w:r>
    </w:p>
    <w:p w14:paraId="594A1441" w14:textId="77777777" w:rsidR="00231731" w:rsidRPr="00A878EC" w:rsidRDefault="00231731" w:rsidP="00A878EC">
      <w:pPr>
        <w:rPr>
          <w:rFonts w:eastAsia="MS Mincho"/>
        </w:rPr>
      </w:pPr>
    </w:p>
    <w:p w14:paraId="09F7E3D9" w14:textId="77777777" w:rsidR="00A202D7" w:rsidRDefault="00A202D7" w:rsidP="00573DEC">
      <w:pPr>
        <w:pStyle w:val="Heading2"/>
        <w:spacing w:after="240"/>
        <w:rPr>
          <w:rFonts w:eastAsia="MS Mincho"/>
        </w:rPr>
        <w:sectPr w:rsidR="00A202D7" w:rsidSect="00442197">
          <w:pgSz w:w="12240" w:h="15840" w:code="1"/>
          <w:pgMar w:top="1440" w:right="1325" w:bottom="1440" w:left="1325" w:header="720" w:footer="720" w:gutter="0"/>
          <w:lnNumType w:countBy="1" w:restart="continuous"/>
          <w:cols w:space="720"/>
          <w:docGrid w:linePitch="360"/>
        </w:sectPr>
      </w:pPr>
    </w:p>
    <w:p w14:paraId="05ECB455" w14:textId="77777777" w:rsidR="00F445B8" w:rsidRDefault="005F054B" w:rsidP="001E7D50">
      <w:pPr>
        <w:pStyle w:val="IEEEStdsLevel2Header"/>
        <w:rPr>
          <w:rFonts w:eastAsia="MS Mincho"/>
        </w:rPr>
      </w:pPr>
      <w:bookmarkStart w:id="36" w:name="_Toc434233951"/>
      <w:r>
        <w:rPr>
          <w:rFonts w:eastAsia="MS Mincho"/>
        </w:rPr>
        <w:lastRenderedPageBreak/>
        <w:t xml:space="preserve">Original </w:t>
      </w:r>
      <w:r w:rsidR="00D12818">
        <w:rPr>
          <w:rFonts w:eastAsia="MS Mincho"/>
        </w:rPr>
        <w:t>IPP</w:t>
      </w:r>
      <w:r w:rsidR="00752538">
        <w:rPr>
          <w:rFonts w:eastAsia="MS Mincho"/>
        </w:rPr>
        <w:t>/</w:t>
      </w:r>
      <w:r w:rsidR="00C90BDF">
        <w:rPr>
          <w:rFonts w:eastAsia="MS Mincho"/>
        </w:rPr>
        <w:t xml:space="preserve">1.1 </w:t>
      </w:r>
      <w:r w:rsidR="00F445B8">
        <w:rPr>
          <w:rFonts w:eastAsia="MS Mincho"/>
        </w:rPr>
        <w:t>Operations</w:t>
      </w:r>
      <w:r w:rsidR="005D6EA1">
        <w:rPr>
          <w:rFonts w:eastAsia="MS Mincho"/>
        </w:rPr>
        <w:t xml:space="preserve"> (Informative)</w:t>
      </w:r>
      <w:bookmarkEnd w:id="36"/>
    </w:p>
    <w:p w14:paraId="64CED2B4" w14:textId="4833BA73" w:rsidR="00C604D2" w:rsidRDefault="00F445B8" w:rsidP="00845FE9">
      <w:pPr>
        <w:pStyle w:val="IEEEStdsParagraph"/>
        <w:rPr>
          <w:rFonts w:eastAsia="MS Mincho"/>
        </w:rPr>
      </w:pPr>
      <w:r>
        <w:rPr>
          <w:rFonts w:eastAsia="MS Mincho"/>
        </w:rPr>
        <w:t xml:space="preserve">The following IPP </w:t>
      </w:r>
      <w:r w:rsidR="00B34D24">
        <w:rPr>
          <w:rFonts w:eastAsia="MS Mincho"/>
        </w:rPr>
        <w:t xml:space="preserve">operations </w:t>
      </w:r>
      <w:r w:rsidR="006903BD">
        <w:rPr>
          <w:rFonts w:eastAsia="MS Mincho"/>
        </w:rPr>
        <w:t xml:space="preserve">in </w:t>
      </w:r>
      <w:r w:rsidR="007D36F5">
        <w:rPr>
          <w:rFonts w:eastAsia="MS Mincho"/>
        </w:rPr>
        <w:fldChar w:fldCharType="begin"/>
      </w:r>
      <w:r w:rsidR="007D36F5">
        <w:rPr>
          <w:rFonts w:eastAsia="MS Mincho"/>
        </w:rPr>
        <w:instrText xml:space="preserve"> REF _Ref290881128 \h </w:instrText>
      </w:r>
      <w:r w:rsidR="007D36F5">
        <w:rPr>
          <w:rFonts w:eastAsia="MS Mincho"/>
        </w:rPr>
      </w:r>
      <w:r w:rsidR="007D36F5">
        <w:rPr>
          <w:rFonts w:eastAsia="MS Mincho"/>
        </w:rPr>
        <w:fldChar w:fldCharType="separate"/>
      </w:r>
      <w:r w:rsidR="00BA3835" w:rsidRPr="00E5473D">
        <w:t xml:space="preserve">Table </w:t>
      </w:r>
      <w:r w:rsidR="00BA3835">
        <w:rPr>
          <w:noProof/>
        </w:rPr>
        <w:t>2</w:t>
      </w:r>
      <w:r w:rsidR="007D36F5">
        <w:rPr>
          <w:rFonts w:eastAsia="MS Mincho"/>
        </w:rPr>
        <w:fldChar w:fldCharType="end"/>
      </w:r>
      <w:r w:rsidR="007D36F5">
        <w:rPr>
          <w:rFonts w:eastAsia="MS Mincho"/>
        </w:rPr>
        <w:t xml:space="preserve"> </w:t>
      </w:r>
      <w:r w:rsidR="005F054B">
        <w:rPr>
          <w:rFonts w:eastAsia="MS Mincho"/>
        </w:rPr>
        <w:t>were originally</w:t>
      </w:r>
      <w:r w:rsidR="00792BB2">
        <w:rPr>
          <w:rFonts w:eastAsia="MS Mincho"/>
        </w:rPr>
        <w:t xml:space="preserve"> </w:t>
      </w:r>
      <w:r>
        <w:rPr>
          <w:rFonts w:eastAsia="MS Mincho"/>
        </w:rPr>
        <w:t>specified as required in</w:t>
      </w:r>
      <w:r w:rsidR="00231731">
        <w:rPr>
          <w:rFonts w:eastAsia="MS Mincho"/>
        </w:rPr>
        <w:t xml:space="preserve"> IPP/1.1.</w:t>
      </w:r>
      <w:r w:rsidR="00FC74E0">
        <w:rPr>
          <w:rFonts w:eastAsia="MS Mincho"/>
        </w:rPr>
        <w:t xml:space="preserve">  </w:t>
      </w:r>
      <w:r w:rsidR="00493586">
        <w:rPr>
          <w:rFonts w:eastAsia="MS Mincho"/>
        </w:rPr>
        <w:t>See note 1</w:t>
      </w:r>
      <w:r w:rsidR="00707C3D">
        <w:rPr>
          <w:rFonts w:eastAsia="MS Mincho"/>
        </w:rPr>
        <w:t xml:space="preserve"> before</w:t>
      </w:r>
      <w:r w:rsidR="006903BD">
        <w:rPr>
          <w:rFonts w:eastAsia="MS Mincho"/>
        </w:rPr>
        <w:t xml:space="preserve"> </w:t>
      </w:r>
      <w:r w:rsidR="007D36F5">
        <w:rPr>
          <w:rFonts w:eastAsia="MS Mincho"/>
        </w:rPr>
        <w:fldChar w:fldCharType="begin"/>
      </w:r>
      <w:r w:rsidR="007D36F5">
        <w:rPr>
          <w:rFonts w:eastAsia="MS Mincho"/>
        </w:rPr>
        <w:instrText xml:space="preserve"> REF _Ref290881108 \h </w:instrText>
      </w:r>
      <w:r w:rsidR="007D36F5">
        <w:rPr>
          <w:rFonts w:eastAsia="MS Mincho"/>
        </w:rPr>
      </w:r>
      <w:r w:rsidR="007D36F5">
        <w:rPr>
          <w:rFonts w:eastAsia="MS Mincho"/>
        </w:rPr>
        <w:fldChar w:fldCharType="separate"/>
      </w:r>
      <w:r w:rsidR="00BA3835">
        <w:t xml:space="preserve">Table </w:t>
      </w:r>
      <w:r w:rsidR="00BA3835">
        <w:rPr>
          <w:noProof/>
        </w:rPr>
        <w:t>3</w:t>
      </w:r>
      <w:r w:rsidR="007D36F5">
        <w:rPr>
          <w:rFonts w:eastAsia="MS Mincho"/>
        </w:rPr>
        <w:fldChar w:fldCharType="end"/>
      </w:r>
      <w:r w:rsidR="007D36F5">
        <w:rPr>
          <w:rFonts w:eastAsia="MS Mincho"/>
        </w:rPr>
        <w:t xml:space="preserve"> </w:t>
      </w:r>
      <w:r w:rsidR="00FC74E0">
        <w:rPr>
          <w:rFonts w:eastAsia="MS Mincho"/>
        </w:rPr>
        <w:t xml:space="preserve">in section </w:t>
      </w:r>
      <w:r w:rsidR="007D36F5">
        <w:rPr>
          <w:rFonts w:eastAsia="MS Mincho"/>
        </w:rPr>
        <w:fldChar w:fldCharType="begin"/>
      </w:r>
      <w:r w:rsidR="007D36F5">
        <w:rPr>
          <w:rFonts w:eastAsia="MS Mincho"/>
        </w:rPr>
        <w:instrText xml:space="preserve"> REF _Ref290881172 \r \h </w:instrText>
      </w:r>
      <w:r w:rsidR="007D36F5">
        <w:rPr>
          <w:rFonts w:eastAsia="MS Mincho"/>
        </w:rPr>
      </w:r>
      <w:r w:rsidR="007D36F5">
        <w:rPr>
          <w:rFonts w:eastAsia="MS Mincho"/>
        </w:rPr>
        <w:fldChar w:fldCharType="separate"/>
      </w:r>
      <w:r w:rsidR="00BA3835">
        <w:rPr>
          <w:rFonts w:eastAsia="MS Mincho"/>
        </w:rPr>
        <w:t>5.2</w:t>
      </w:r>
      <w:r w:rsidR="007D36F5">
        <w:rPr>
          <w:rFonts w:eastAsia="MS Mincho"/>
        </w:rPr>
        <w:fldChar w:fldCharType="end"/>
      </w:r>
      <w:r w:rsidR="00FC74E0">
        <w:rPr>
          <w:rFonts w:eastAsia="MS Mincho"/>
        </w:rPr>
        <w:t xml:space="preserve"> </w:t>
      </w:r>
      <w:r w:rsidR="00707C3D">
        <w:rPr>
          <w:rFonts w:eastAsia="MS Mincho"/>
        </w:rPr>
        <w:t xml:space="preserve">for a discussion of </w:t>
      </w:r>
      <w:r w:rsidR="007D36F5">
        <w:rPr>
          <w:rFonts w:eastAsia="MS Mincho"/>
        </w:rPr>
        <w:t xml:space="preserve">the </w:t>
      </w:r>
      <w:r w:rsidR="00707C3D">
        <w:rPr>
          <w:rFonts w:eastAsia="MS Mincho"/>
        </w:rPr>
        <w:t>Validate-Job</w:t>
      </w:r>
      <w:r w:rsidR="007D36F5">
        <w:rPr>
          <w:rFonts w:eastAsia="MS Mincho"/>
        </w:rPr>
        <w:t xml:space="preserve"> operation</w:t>
      </w:r>
      <w:r w:rsidR="00707C3D">
        <w:rPr>
          <w:rFonts w:eastAsia="MS Mincho"/>
        </w:rPr>
        <w:t>.</w:t>
      </w:r>
    </w:p>
    <w:p w14:paraId="6D763B93" w14:textId="643330FC" w:rsidR="000243EF" w:rsidRPr="000243EF" w:rsidRDefault="00E5473D" w:rsidP="00573DEC">
      <w:pPr>
        <w:pStyle w:val="Caption"/>
        <w:outlineLvl w:val="0"/>
      </w:pPr>
      <w:bookmarkStart w:id="37" w:name="_Ref290881128"/>
      <w:bookmarkStart w:id="38" w:name="_Toc434233977"/>
      <w:r w:rsidRPr="00E5473D">
        <w:t xml:space="preserve">Table </w:t>
      </w:r>
      <w:fldSimple w:instr=" SEQ Table \* ARABIC ">
        <w:r w:rsidR="00BA3835">
          <w:rPr>
            <w:noProof/>
          </w:rPr>
          <w:t>2</w:t>
        </w:r>
      </w:fldSimple>
      <w:bookmarkEnd w:id="37"/>
      <w:r w:rsidRPr="00E5473D">
        <w:t xml:space="preserve"> </w:t>
      </w:r>
      <w:r w:rsidR="002153F9">
        <w:t xml:space="preserve">- </w:t>
      </w:r>
      <w:r w:rsidR="00330FDC">
        <w:t xml:space="preserve">Original </w:t>
      </w:r>
      <w:r w:rsidR="00F5460B">
        <w:t xml:space="preserve">IPP/1.1 </w:t>
      </w:r>
      <w:r w:rsidR="00B34D24">
        <w:t xml:space="preserve">Required </w:t>
      </w:r>
      <w:r w:rsidR="0011271A">
        <w:t>Operations</w:t>
      </w:r>
      <w:bookmarkEnd w:id="38"/>
    </w:p>
    <w:tbl>
      <w:tblPr>
        <w:tblStyle w:val="MediumList1-Accent5"/>
        <w:tblW w:w="0" w:type="auto"/>
        <w:tblInd w:w="1278" w:type="dxa"/>
        <w:tblLook w:val="0420" w:firstRow="1" w:lastRow="0" w:firstColumn="0" w:lastColumn="0" w:noHBand="0" w:noVBand="1"/>
      </w:tblPr>
      <w:tblGrid>
        <w:gridCol w:w="1158"/>
        <w:gridCol w:w="4140"/>
        <w:gridCol w:w="1927"/>
      </w:tblGrid>
      <w:tr w:rsidR="00231731" w14:paraId="3B22EB12" w14:textId="77777777" w:rsidTr="001E7D50">
        <w:trPr>
          <w:cnfStyle w:val="100000000000" w:firstRow="1" w:lastRow="0" w:firstColumn="0" w:lastColumn="0" w:oddVBand="0" w:evenVBand="0" w:oddHBand="0" w:evenHBand="0" w:firstRowFirstColumn="0" w:firstRowLastColumn="0" w:lastRowFirstColumn="0" w:lastRowLastColumn="0"/>
        </w:trPr>
        <w:tc>
          <w:tcPr>
            <w:tcW w:w="1158" w:type="dxa"/>
          </w:tcPr>
          <w:p w14:paraId="6BD85DBA" w14:textId="77777777" w:rsidR="00231731" w:rsidRDefault="00231731">
            <w:pPr>
              <w:rPr>
                <w:b/>
                <w:bCs/>
              </w:rPr>
            </w:pPr>
            <w:r>
              <w:rPr>
                <w:b/>
                <w:bCs/>
              </w:rPr>
              <w:t>Code</w:t>
            </w:r>
          </w:p>
        </w:tc>
        <w:tc>
          <w:tcPr>
            <w:tcW w:w="4140" w:type="dxa"/>
          </w:tcPr>
          <w:p w14:paraId="669094FD" w14:textId="77777777" w:rsidR="00231731" w:rsidRDefault="00231731">
            <w:pPr>
              <w:rPr>
                <w:b/>
                <w:bCs/>
              </w:rPr>
            </w:pPr>
            <w:r>
              <w:rPr>
                <w:b/>
                <w:bCs/>
              </w:rPr>
              <w:t>Operation Name</w:t>
            </w:r>
          </w:p>
        </w:tc>
        <w:tc>
          <w:tcPr>
            <w:tcW w:w="1927" w:type="dxa"/>
          </w:tcPr>
          <w:p w14:paraId="53B0A7D1" w14:textId="77777777" w:rsidR="00231731" w:rsidRDefault="00231731">
            <w:pPr>
              <w:rPr>
                <w:b/>
                <w:bCs/>
              </w:rPr>
            </w:pPr>
            <w:r>
              <w:rPr>
                <w:b/>
                <w:bCs/>
              </w:rPr>
              <w:t>Source</w:t>
            </w:r>
          </w:p>
        </w:tc>
      </w:tr>
      <w:tr w:rsidR="00231731" w14:paraId="0AF27DB7" w14:textId="77777777" w:rsidTr="001E7D50">
        <w:trPr>
          <w:cnfStyle w:val="000000100000" w:firstRow="0" w:lastRow="0" w:firstColumn="0" w:lastColumn="0" w:oddVBand="0" w:evenVBand="0" w:oddHBand="1" w:evenHBand="0" w:firstRowFirstColumn="0" w:firstRowLastColumn="0" w:lastRowFirstColumn="0" w:lastRowLastColumn="0"/>
        </w:trPr>
        <w:tc>
          <w:tcPr>
            <w:tcW w:w="1158" w:type="dxa"/>
          </w:tcPr>
          <w:p w14:paraId="45A0EBD4" w14:textId="77777777" w:rsidR="00231731" w:rsidRDefault="00231731">
            <w:r>
              <w:t>0x0002</w:t>
            </w:r>
          </w:p>
        </w:tc>
        <w:tc>
          <w:tcPr>
            <w:tcW w:w="4140" w:type="dxa"/>
          </w:tcPr>
          <w:p w14:paraId="4983F922" w14:textId="77777777" w:rsidR="00231731" w:rsidRDefault="00231731">
            <w:r>
              <w:t>Print-Job</w:t>
            </w:r>
          </w:p>
        </w:tc>
        <w:tc>
          <w:tcPr>
            <w:tcW w:w="1927" w:type="dxa"/>
          </w:tcPr>
          <w:p w14:paraId="66F97460" w14:textId="77777777" w:rsidR="00231731" w:rsidRDefault="00231731">
            <w:r>
              <w:t>[RFC2911]</w:t>
            </w:r>
          </w:p>
        </w:tc>
      </w:tr>
      <w:tr w:rsidR="00231731" w14:paraId="34A478E7" w14:textId="77777777" w:rsidTr="001E7D50">
        <w:tc>
          <w:tcPr>
            <w:tcW w:w="1158" w:type="dxa"/>
          </w:tcPr>
          <w:p w14:paraId="13CD8C1B" w14:textId="77777777" w:rsidR="00231731" w:rsidRDefault="00231731">
            <w:r>
              <w:t>0x0004</w:t>
            </w:r>
          </w:p>
        </w:tc>
        <w:tc>
          <w:tcPr>
            <w:tcW w:w="4140" w:type="dxa"/>
          </w:tcPr>
          <w:p w14:paraId="4F84AB3E" w14:textId="77777777" w:rsidR="00231731" w:rsidRDefault="00231731">
            <w:r>
              <w:t>Validate-Job</w:t>
            </w:r>
          </w:p>
        </w:tc>
        <w:tc>
          <w:tcPr>
            <w:tcW w:w="1927" w:type="dxa"/>
          </w:tcPr>
          <w:p w14:paraId="2FAA55A5" w14:textId="77777777" w:rsidR="00231731" w:rsidRDefault="00231731">
            <w:r>
              <w:t>[RFC2911]</w:t>
            </w:r>
          </w:p>
        </w:tc>
      </w:tr>
      <w:tr w:rsidR="00231731" w14:paraId="6F226345" w14:textId="77777777" w:rsidTr="001E7D50">
        <w:trPr>
          <w:cnfStyle w:val="000000100000" w:firstRow="0" w:lastRow="0" w:firstColumn="0" w:lastColumn="0" w:oddVBand="0" w:evenVBand="0" w:oddHBand="1" w:evenHBand="0" w:firstRowFirstColumn="0" w:firstRowLastColumn="0" w:lastRowFirstColumn="0" w:lastRowLastColumn="0"/>
        </w:trPr>
        <w:tc>
          <w:tcPr>
            <w:tcW w:w="1158" w:type="dxa"/>
          </w:tcPr>
          <w:p w14:paraId="24BF0738" w14:textId="77777777" w:rsidR="00231731" w:rsidRDefault="00231731">
            <w:r>
              <w:t>0x0008</w:t>
            </w:r>
          </w:p>
        </w:tc>
        <w:tc>
          <w:tcPr>
            <w:tcW w:w="4140" w:type="dxa"/>
          </w:tcPr>
          <w:p w14:paraId="4F84A5E4" w14:textId="77777777" w:rsidR="00231731" w:rsidRDefault="00231731">
            <w:r>
              <w:t>Cancel-Job</w:t>
            </w:r>
          </w:p>
        </w:tc>
        <w:tc>
          <w:tcPr>
            <w:tcW w:w="1927" w:type="dxa"/>
          </w:tcPr>
          <w:p w14:paraId="2EDCFEA9" w14:textId="77777777" w:rsidR="00231731" w:rsidRDefault="00231731">
            <w:r>
              <w:t>[RFC2911]</w:t>
            </w:r>
          </w:p>
        </w:tc>
      </w:tr>
      <w:tr w:rsidR="00231731" w14:paraId="47C4BEFA" w14:textId="77777777" w:rsidTr="001E7D50">
        <w:tc>
          <w:tcPr>
            <w:tcW w:w="1158" w:type="dxa"/>
          </w:tcPr>
          <w:p w14:paraId="15475205" w14:textId="77777777" w:rsidR="00231731" w:rsidRDefault="00231731">
            <w:r>
              <w:t>0x0009</w:t>
            </w:r>
          </w:p>
        </w:tc>
        <w:tc>
          <w:tcPr>
            <w:tcW w:w="4140" w:type="dxa"/>
          </w:tcPr>
          <w:p w14:paraId="6C223858" w14:textId="77777777" w:rsidR="00231731" w:rsidRDefault="00231731">
            <w:r>
              <w:t>Get-Job-Attributes</w:t>
            </w:r>
          </w:p>
        </w:tc>
        <w:tc>
          <w:tcPr>
            <w:tcW w:w="1927" w:type="dxa"/>
          </w:tcPr>
          <w:p w14:paraId="77D88073" w14:textId="77777777" w:rsidR="00231731" w:rsidRDefault="00231731">
            <w:r>
              <w:t>[RFC2911]</w:t>
            </w:r>
          </w:p>
        </w:tc>
      </w:tr>
      <w:tr w:rsidR="00231731" w14:paraId="70E1BA93" w14:textId="77777777" w:rsidTr="001E7D50">
        <w:trPr>
          <w:cnfStyle w:val="000000100000" w:firstRow="0" w:lastRow="0" w:firstColumn="0" w:lastColumn="0" w:oddVBand="0" w:evenVBand="0" w:oddHBand="1" w:evenHBand="0" w:firstRowFirstColumn="0" w:firstRowLastColumn="0" w:lastRowFirstColumn="0" w:lastRowLastColumn="0"/>
        </w:trPr>
        <w:tc>
          <w:tcPr>
            <w:tcW w:w="1158" w:type="dxa"/>
          </w:tcPr>
          <w:p w14:paraId="61DF58C1" w14:textId="77777777" w:rsidR="00231731" w:rsidRDefault="00231731">
            <w:r>
              <w:t>0x000A</w:t>
            </w:r>
          </w:p>
        </w:tc>
        <w:tc>
          <w:tcPr>
            <w:tcW w:w="4140" w:type="dxa"/>
          </w:tcPr>
          <w:p w14:paraId="505CDF72" w14:textId="77777777" w:rsidR="00231731" w:rsidRDefault="00231731">
            <w:r>
              <w:t>Get-Jobs</w:t>
            </w:r>
          </w:p>
        </w:tc>
        <w:tc>
          <w:tcPr>
            <w:tcW w:w="1927" w:type="dxa"/>
          </w:tcPr>
          <w:p w14:paraId="15F4F182" w14:textId="77777777" w:rsidR="00231731" w:rsidRDefault="00231731">
            <w:r>
              <w:t>[RFC2911]</w:t>
            </w:r>
          </w:p>
        </w:tc>
      </w:tr>
      <w:tr w:rsidR="00231731" w14:paraId="567DC401" w14:textId="77777777" w:rsidTr="001E7D50">
        <w:tc>
          <w:tcPr>
            <w:tcW w:w="1158" w:type="dxa"/>
          </w:tcPr>
          <w:p w14:paraId="1EBF9C01" w14:textId="77777777" w:rsidR="00231731" w:rsidRDefault="00231731">
            <w:r>
              <w:t>0x000B</w:t>
            </w:r>
          </w:p>
        </w:tc>
        <w:tc>
          <w:tcPr>
            <w:tcW w:w="4140" w:type="dxa"/>
          </w:tcPr>
          <w:p w14:paraId="37D09CEB" w14:textId="77777777" w:rsidR="00231731" w:rsidRDefault="00231731">
            <w:r>
              <w:t>Get-Printer-Attributes</w:t>
            </w:r>
          </w:p>
        </w:tc>
        <w:tc>
          <w:tcPr>
            <w:tcW w:w="1927" w:type="dxa"/>
          </w:tcPr>
          <w:p w14:paraId="5920B2F2" w14:textId="77777777" w:rsidR="00231731" w:rsidRDefault="00231731">
            <w:r>
              <w:t>[RFC2911]</w:t>
            </w:r>
          </w:p>
        </w:tc>
      </w:tr>
    </w:tbl>
    <w:p w14:paraId="31D54F41" w14:textId="77777777" w:rsidR="000243EF" w:rsidRDefault="000243EF" w:rsidP="00573DEC">
      <w:pPr>
        <w:pStyle w:val="Heading2"/>
        <w:spacing w:after="240"/>
        <w:rPr>
          <w:rFonts w:eastAsia="MS Mincho"/>
        </w:rPr>
        <w:sectPr w:rsidR="000243EF" w:rsidSect="00442197">
          <w:type w:val="continuous"/>
          <w:pgSz w:w="12240" w:h="15840" w:code="1"/>
          <w:pgMar w:top="1440" w:right="1325" w:bottom="1440" w:left="1325" w:header="720" w:footer="720" w:gutter="0"/>
          <w:lnNumType w:countBy="1" w:restart="continuous"/>
          <w:cols w:space="720"/>
          <w:docGrid w:linePitch="360"/>
        </w:sectPr>
      </w:pPr>
    </w:p>
    <w:p w14:paraId="5F4E31E0" w14:textId="1CC80B51" w:rsidR="00E4040F" w:rsidRPr="00E4040F" w:rsidRDefault="006A5D94" w:rsidP="008B5E92">
      <w:pPr>
        <w:pStyle w:val="IEEEStdsLevel2Header"/>
        <w:rPr>
          <w:rFonts w:eastAsia="MS Mincho"/>
        </w:rPr>
      </w:pPr>
      <w:bookmarkStart w:id="39" w:name="_Ref290881172"/>
      <w:bookmarkStart w:id="40" w:name="_Toc434233952"/>
      <w:r w:rsidRPr="00E4040F">
        <w:rPr>
          <w:rFonts w:eastAsia="MS Mincho"/>
        </w:rPr>
        <w:lastRenderedPageBreak/>
        <w:t>IPP</w:t>
      </w:r>
      <w:r w:rsidR="00752538">
        <w:rPr>
          <w:rFonts w:eastAsia="MS Mincho"/>
        </w:rPr>
        <w:t>/</w:t>
      </w:r>
      <w:r w:rsidR="00F445B8" w:rsidRPr="00E4040F">
        <w:rPr>
          <w:rFonts w:eastAsia="MS Mincho"/>
        </w:rPr>
        <w:t>2.0 Operations</w:t>
      </w:r>
      <w:bookmarkEnd w:id="39"/>
      <w:bookmarkEnd w:id="40"/>
      <w:r w:rsidR="00F445B8" w:rsidRPr="00E4040F">
        <w:rPr>
          <w:rFonts w:eastAsia="MS Mincho"/>
        </w:rPr>
        <w:t xml:space="preserve">  </w:t>
      </w:r>
    </w:p>
    <w:p w14:paraId="7D98F9D0" w14:textId="07EBB584" w:rsidR="000243EF" w:rsidRDefault="00F445B8" w:rsidP="00845FE9">
      <w:pPr>
        <w:pStyle w:val="IEEEStdsParagraph"/>
        <w:rPr>
          <w:rFonts w:eastAsia="MS Mincho"/>
        </w:rPr>
      </w:pPr>
      <w:r w:rsidRPr="00A878EC">
        <w:rPr>
          <w:rFonts w:eastAsia="MS Mincho"/>
        </w:rPr>
        <w:t xml:space="preserve">The </w:t>
      </w:r>
      <w:r w:rsidR="008026FF" w:rsidRPr="00A878EC">
        <w:rPr>
          <w:rFonts w:eastAsia="MS Mincho"/>
        </w:rPr>
        <w:t>conformance requirements</w:t>
      </w:r>
      <w:r w:rsidRPr="00A878EC">
        <w:rPr>
          <w:rFonts w:eastAsia="MS Mincho"/>
        </w:rPr>
        <w:t xml:space="preserve"> for each IPP </w:t>
      </w:r>
      <w:r w:rsidR="007D36F5">
        <w:rPr>
          <w:rFonts w:eastAsia="MS Mincho"/>
        </w:rPr>
        <w:t>o</w:t>
      </w:r>
      <w:r w:rsidR="007D36F5" w:rsidRPr="00A878EC">
        <w:rPr>
          <w:rFonts w:eastAsia="MS Mincho"/>
        </w:rPr>
        <w:t xml:space="preserve">peration </w:t>
      </w:r>
      <w:r w:rsidRPr="00A878EC">
        <w:rPr>
          <w:rFonts w:eastAsia="MS Mincho"/>
        </w:rPr>
        <w:t xml:space="preserve">in </w:t>
      </w:r>
      <w:r w:rsidR="008026FF" w:rsidRPr="00A878EC">
        <w:rPr>
          <w:rFonts w:eastAsia="MS Mincho"/>
        </w:rPr>
        <w:t>an IPP/</w:t>
      </w:r>
      <w:r w:rsidRPr="00A878EC">
        <w:rPr>
          <w:rFonts w:eastAsia="MS Mincho"/>
        </w:rPr>
        <w:t xml:space="preserve">2.0 implementation </w:t>
      </w:r>
      <w:r w:rsidR="008F1886" w:rsidRPr="00A878EC">
        <w:rPr>
          <w:rFonts w:eastAsia="MS Mincho"/>
        </w:rPr>
        <w:t>are</w:t>
      </w:r>
      <w:r w:rsidRPr="00A878EC">
        <w:rPr>
          <w:rFonts w:eastAsia="MS Mincho"/>
        </w:rPr>
        <w:t xml:space="preserve"> defined </w:t>
      </w:r>
      <w:r w:rsidR="00352156">
        <w:rPr>
          <w:rFonts w:eastAsia="MS Mincho"/>
        </w:rPr>
        <w:t xml:space="preserve">in </w:t>
      </w:r>
      <w:r w:rsidR="00352156">
        <w:rPr>
          <w:rFonts w:eastAsia="MS Mincho"/>
        </w:rPr>
        <w:fldChar w:fldCharType="begin"/>
      </w:r>
      <w:r w:rsidR="00352156">
        <w:rPr>
          <w:rFonts w:eastAsia="MS Mincho"/>
        </w:rPr>
        <w:instrText xml:space="preserve"> REF _Ref290881108 \h </w:instrText>
      </w:r>
      <w:r w:rsidR="00352156">
        <w:rPr>
          <w:rFonts w:eastAsia="MS Mincho"/>
        </w:rPr>
      </w:r>
      <w:r w:rsidR="00352156">
        <w:rPr>
          <w:rFonts w:eastAsia="MS Mincho"/>
        </w:rPr>
        <w:fldChar w:fldCharType="separate"/>
      </w:r>
      <w:r w:rsidR="00BA3835">
        <w:t xml:space="preserve">Table </w:t>
      </w:r>
      <w:r w:rsidR="00BA3835">
        <w:rPr>
          <w:noProof/>
        </w:rPr>
        <w:t>3</w:t>
      </w:r>
      <w:r w:rsidR="00352156">
        <w:rPr>
          <w:rFonts w:eastAsia="MS Mincho"/>
        </w:rPr>
        <w:fldChar w:fldCharType="end"/>
      </w:r>
      <w:r w:rsidRPr="00A878EC">
        <w:rPr>
          <w:rFonts w:eastAsia="MS Mincho"/>
        </w:rPr>
        <w:t xml:space="preserve">. </w:t>
      </w:r>
      <w:r w:rsidR="007D36F5">
        <w:rPr>
          <w:rFonts w:eastAsia="MS Mincho"/>
        </w:rPr>
        <w:t>An</w:t>
      </w:r>
      <w:r w:rsidR="008026FF" w:rsidRPr="00A878EC">
        <w:rPr>
          <w:rFonts w:eastAsia="MS Mincho"/>
        </w:rPr>
        <w:t xml:space="preserve"> IPP/</w:t>
      </w:r>
      <w:r w:rsidRPr="00A878EC">
        <w:rPr>
          <w:rFonts w:eastAsia="MS Mincho"/>
        </w:rPr>
        <w:t xml:space="preserve">2.0 implementation </w:t>
      </w:r>
      <w:r w:rsidR="00794865" w:rsidRPr="00A878EC">
        <w:rPr>
          <w:rFonts w:eastAsia="MS Mincho"/>
        </w:rPr>
        <w:t>MAY</w:t>
      </w:r>
      <w:r w:rsidRPr="00A878EC">
        <w:rPr>
          <w:rFonts w:eastAsia="MS Mincho"/>
        </w:rPr>
        <w:t xml:space="preserve"> include support for additional IPP operations other than </w:t>
      </w:r>
      <w:r w:rsidR="008F1886" w:rsidRPr="00A878EC">
        <w:rPr>
          <w:rFonts w:eastAsia="MS Mincho"/>
        </w:rPr>
        <w:t xml:space="preserve">those </w:t>
      </w:r>
      <w:r w:rsidRPr="00A878EC">
        <w:rPr>
          <w:rFonts w:eastAsia="MS Mincho"/>
        </w:rPr>
        <w:t>specified in this list.</w:t>
      </w:r>
    </w:p>
    <w:p w14:paraId="599FD25E" w14:textId="0FB523BA" w:rsidR="003E1B43" w:rsidRDefault="001B2C36" w:rsidP="00845FE9">
      <w:pPr>
        <w:pStyle w:val="IEEEStdsParagraph"/>
        <w:rPr>
          <w:rFonts w:eastAsia="MS Mincho"/>
        </w:rPr>
      </w:pPr>
      <w:r>
        <w:rPr>
          <w:rFonts w:eastAsia="MS Mincho"/>
        </w:rPr>
        <w:t>Note</w:t>
      </w:r>
      <w:r w:rsidR="003E1B43">
        <w:rPr>
          <w:rFonts w:eastAsia="MS Mincho"/>
        </w:rPr>
        <w:t>s:</w:t>
      </w:r>
    </w:p>
    <w:p w14:paraId="63565928" w14:textId="51344C26" w:rsidR="00AA3017" w:rsidRDefault="007D36F5" w:rsidP="00395E86">
      <w:pPr>
        <w:pStyle w:val="NumberedList"/>
        <w:numPr>
          <w:ilvl w:val="0"/>
          <w:numId w:val="19"/>
        </w:numPr>
      </w:pPr>
      <w:r>
        <w:t xml:space="preserve">The </w:t>
      </w:r>
      <w:r w:rsidR="001B2C36" w:rsidRPr="002E3887">
        <w:t xml:space="preserve">Validate-Job </w:t>
      </w:r>
      <w:r>
        <w:t xml:space="preserve">operation </w:t>
      </w:r>
      <w:r w:rsidR="001B2C36">
        <w:t xml:space="preserve">is reduced to </w:t>
      </w:r>
      <w:r w:rsidR="00707C3D">
        <w:t>RECOMMENDED</w:t>
      </w:r>
      <w:r w:rsidR="00D844B5">
        <w:t xml:space="preserve"> </w:t>
      </w:r>
      <w:r w:rsidR="001B2C36">
        <w:t>in IPP/2.0</w:t>
      </w:r>
      <w:r w:rsidR="0012404C">
        <w:t>.</w:t>
      </w:r>
      <w:r w:rsidR="00E56D94">
        <w:t xml:space="preserve">  </w:t>
      </w:r>
      <w:r w:rsidR="00493586">
        <w:t>To improve</w:t>
      </w:r>
      <w:r w:rsidR="00D844B5">
        <w:t xml:space="preserve"> Job accounting, </w:t>
      </w:r>
      <w:r w:rsidR="00707C3D">
        <w:t xml:space="preserve">Validate-Job SHOULD be </w:t>
      </w:r>
      <w:r>
        <w:t xml:space="preserve">supported by a Printer </w:t>
      </w:r>
      <w:r w:rsidR="00D844B5">
        <w:t>to</w:t>
      </w:r>
      <w:r>
        <w:t xml:space="preserve"> allow the Client to</w:t>
      </w:r>
      <w:r w:rsidR="00D844B5">
        <w:t xml:space="preserve"> verify </w:t>
      </w:r>
      <w:r>
        <w:t xml:space="preserve">End User </w:t>
      </w:r>
      <w:r w:rsidR="00D844B5">
        <w:t>access and authorization rights</w:t>
      </w:r>
      <w:r w:rsidR="00E56D94">
        <w:t>.</w:t>
      </w:r>
    </w:p>
    <w:p w14:paraId="02A73AC9" w14:textId="0069D005" w:rsidR="00B76CD2" w:rsidRDefault="007D36F5" w:rsidP="00277762">
      <w:pPr>
        <w:pStyle w:val="NumberedList"/>
        <w:numPr>
          <w:ilvl w:val="0"/>
          <w:numId w:val="19"/>
        </w:numPr>
      </w:pPr>
      <w:r>
        <w:t xml:space="preserve">The </w:t>
      </w:r>
      <w:r w:rsidR="00B76CD2">
        <w:t xml:space="preserve">Restart-Job </w:t>
      </w:r>
      <w:r>
        <w:t xml:space="preserve">operation </w:t>
      </w:r>
      <w:r w:rsidR="00B76CD2">
        <w:t xml:space="preserve">is DEPRECATED in IPP/2.0 because it destroys accounting information. Instead use </w:t>
      </w:r>
      <w:r>
        <w:t xml:space="preserve">the </w:t>
      </w:r>
      <w:r w:rsidR="00B76CD2">
        <w:t xml:space="preserve">Resubmit-Job [PWG5100.11] </w:t>
      </w:r>
      <w:r>
        <w:t>operation</w:t>
      </w:r>
      <w:r w:rsidR="00B76CD2">
        <w:t>.</w:t>
      </w:r>
    </w:p>
    <w:p w14:paraId="27B359E6" w14:textId="765E0BFB" w:rsidR="00A202D7" w:rsidRPr="001B2C36" w:rsidRDefault="007D36F5" w:rsidP="00277762">
      <w:pPr>
        <w:pStyle w:val="NumberedList"/>
        <w:numPr>
          <w:ilvl w:val="0"/>
          <w:numId w:val="19"/>
        </w:numPr>
      </w:pPr>
      <w:r>
        <w:t xml:space="preserve">The </w:t>
      </w:r>
      <w:r w:rsidR="006258F0">
        <w:t xml:space="preserve">Purge-Jobs </w:t>
      </w:r>
      <w:r>
        <w:t xml:space="preserve">operation </w:t>
      </w:r>
      <w:r w:rsidR="006258F0">
        <w:t xml:space="preserve">is DEPRECATED in IPP/2.0 because it destroys accounting information. Instead use </w:t>
      </w:r>
      <w:r>
        <w:t xml:space="preserve">the </w:t>
      </w:r>
      <w:r w:rsidR="006258F0">
        <w:t>Cancel-Jobs or Cancel-M</w:t>
      </w:r>
      <w:r w:rsidR="00B76CD2">
        <w:t xml:space="preserve">y-Jobs </w:t>
      </w:r>
      <w:r w:rsidR="006258F0">
        <w:t>[PWG5100.11]</w:t>
      </w:r>
      <w:r>
        <w:t xml:space="preserve"> operations</w:t>
      </w:r>
      <w:r w:rsidR="00B76CD2">
        <w:t>, as appropriate</w:t>
      </w:r>
      <w:r>
        <w:t>.</w:t>
      </w:r>
    </w:p>
    <w:p w14:paraId="268C81C1" w14:textId="77777777" w:rsidR="00E5473D" w:rsidRDefault="00E5473D" w:rsidP="00573DEC">
      <w:pPr>
        <w:pStyle w:val="Caption"/>
        <w:keepNext/>
        <w:outlineLvl w:val="0"/>
      </w:pPr>
      <w:bookmarkStart w:id="41" w:name="_Ref290881108"/>
      <w:bookmarkStart w:id="42" w:name="_Toc434233978"/>
      <w:r>
        <w:t xml:space="preserve">Table </w:t>
      </w:r>
      <w:fldSimple w:instr=" SEQ Table \* ARABIC ">
        <w:r w:rsidR="00BA3835">
          <w:rPr>
            <w:noProof/>
          </w:rPr>
          <w:t>3</w:t>
        </w:r>
      </w:fldSimple>
      <w:bookmarkEnd w:id="41"/>
      <w:r w:rsidR="007365C1">
        <w:t xml:space="preserve"> - </w:t>
      </w:r>
      <w:r w:rsidR="00F5460B">
        <w:t xml:space="preserve">IPP/2.0 </w:t>
      </w:r>
      <w:r w:rsidRPr="00EF5FFC">
        <w:t>Operations</w:t>
      </w:r>
      <w:bookmarkEnd w:id="42"/>
    </w:p>
    <w:tbl>
      <w:tblPr>
        <w:tblStyle w:val="MediumList1-Accent5"/>
        <w:tblW w:w="0" w:type="auto"/>
        <w:tblInd w:w="468" w:type="dxa"/>
        <w:tblLook w:val="0420" w:firstRow="1" w:lastRow="0" w:firstColumn="0" w:lastColumn="0" w:noHBand="0" w:noVBand="1"/>
      </w:tblPr>
      <w:tblGrid>
        <w:gridCol w:w="1141"/>
        <w:gridCol w:w="3420"/>
        <w:gridCol w:w="1791"/>
        <w:gridCol w:w="2918"/>
      </w:tblGrid>
      <w:tr w:rsidR="00F445B8" w14:paraId="4A173F21" w14:textId="77777777" w:rsidTr="009235BB">
        <w:trPr>
          <w:cnfStyle w:val="100000000000" w:firstRow="1" w:lastRow="0" w:firstColumn="0" w:lastColumn="0" w:oddVBand="0" w:evenVBand="0" w:oddHBand="0" w:evenHBand="0" w:firstRowFirstColumn="0" w:firstRowLastColumn="0" w:lastRowFirstColumn="0" w:lastRowLastColumn="0"/>
          <w:tblHeader/>
        </w:trPr>
        <w:tc>
          <w:tcPr>
            <w:tcW w:w="1141" w:type="dxa"/>
          </w:tcPr>
          <w:p w14:paraId="775AA19A" w14:textId="77777777" w:rsidR="00F445B8" w:rsidRDefault="00F445B8" w:rsidP="00FF3209">
            <w:pPr>
              <w:pStyle w:val="BodyText3"/>
              <w:keepNext/>
              <w:spacing w:before="0" w:after="0"/>
              <w:jc w:val="left"/>
              <w:rPr>
                <w:b/>
                <w:bCs/>
              </w:rPr>
            </w:pPr>
            <w:r>
              <w:rPr>
                <w:b/>
                <w:bCs/>
              </w:rPr>
              <w:t>Code</w:t>
            </w:r>
          </w:p>
        </w:tc>
        <w:tc>
          <w:tcPr>
            <w:tcW w:w="3420" w:type="dxa"/>
          </w:tcPr>
          <w:p w14:paraId="6AF67EA3" w14:textId="77777777" w:rsidR="00F445B8" w:rsidRDefault="00F445B8" w:rsidP="00FF3209">
            <w:pPr>
              <w:pStyle w:val="BodyText3"/>
              <w:keepNext/>
              <w:spacing w:before="0" w:after="0"/>
              <w:jc w:val="left"/>
              <w:rPr>
                <w:b/>
                <w:bCs/>
                <w:iCs/>
                <w:szCs w:val="24"/>
              </w:rPr>
            </w:pPr>
            <w:r>
              <w:rPr>
                <w:b/>
                <w:bCs/>
                <w:iCs/>
                <w:szCs w:val="24"/>
              </w:rPr>
              <w:t>Operation Name</w:t>
            </w:r>
          </w:p>
        </w:tc>
        <w:tc>
          <w:tcPr>
            <w:tcW w:w="1791" w:type="dxa"/>
          </w:tcPr>
          <w:p w14:paraId="0D65306C" w14:textId="77777777" w:rsidR="00F445B8" w:rsidRDefault="00F445B8" w:rsidP="009235BB">
            <w:pPr>
              <w:pStyle w:val="BodyText3"/>
              <w:keepNext/>
              <w:spacing w:before="0" w:after="0"/>
              <w:jc w:val="left"/>
              <w:rPr>
                <w:b/>
                <w:bCs/>
              </w:rPr>
            </w:pPr>
            <w:r>
              <w:rPr>
                <w:b/>
                <w:bCs/>
              </w:rPr>
              <w:t>Source</w:t>
            </w:r>
          </w:p>
        </w:tc>
        <w:tc>
          <w:tcPr>
            <w:tcW w:w="2918" w:type="dxa"/>
          </w:tcPr>
          <w:p w14:paraId="7DFF66CA" w14:textId="77777777" w:rsidR="00F445B8" w:rsidRDefault="00F445B8" w:rsidP="00FF3209">
            <w:pPr>
              <w:pStyle w:val="BodyText3"/>
              <w:keepNext/>
              <w:spacing w:before="0" w:after="0"/>
              <w:jc w:val="left"/>
              <w:rPr>
                <w:b/>
                <w:bCs/>
              </w:rPr>
            </w:pPr>
            <w:r>
              <w:rPr>
                <w:b/>
                <w:bCs/>
              </w:rPr>
              <w:t>Support</w:t>
            </w:r>
          </w:p>
        </w:tc>
      </w:tr>
      <w:tr w:rsidR="00F445B8" w:rsidRPr="00F9517B" w14:paraId="310E87CE"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78DDB69E" w14:textId="77777777" w:rsidR="00F445B8" w:rsidRPr="00F9517B" w:rsidRDefault="00F445B8" w:rsidP="0012404C">
            <w:r w:rsidRPr="00F9517B">
              <w:t>0x0002</w:t>
            </w:r>
          </w:p>
        </w:tc>
        <w:tc>
          <w:tcPr>
            <w:tcW w:w="3420" w:type="dxa"/>
          </w:tcPr>
          <w:p w14:paraId="6CB3BF3C" w14:textId="77777777" w:rsidR="00F445B8" w:rsidRPr="00F9517B" w:rsidRDefault="00F445B8" w:rsidP="0012404C">
            <w:r w:rsidRPr="00F9517B">
              <w:t>Print-Job</w:t>
            </w:r>
          </w:p>
        </w:tc>
        <w:tc>
          <w:tcPr>
            <w:tcW w:w="1791" w:type="dxa"/>
          </w:tcPr>
          <w:p w14:paraId="46BC5A1B" w14:textId="77777777" w:rsidR="00F445B8" w:rsidRPr="00F9517B" w:rsidRDefault="00351C44" w:rsidP="00732AD8">
            <w:r w:rsidRPr="00F9517B">
              <w:t>[RFC2911]</w:t>
            </w:r>
          </w:p>
        </w:tc>
        <w:tc>
          <w:tcPr>
            <w:tcW w:w="2918" w:type="dxa"/>
          </w:tcPr>
          <w:p w14:paraId="42D99AA5" w14:textId="77777777" w:rsidR="00F445B8" w:rsidRPr="00F9517B" w:rsidRDefault="008026FF" w:rsidP="0012404C">
            <w:r w:rsidRPr="00F9517B">
              <w:t>REQUIRED</w:t>
            </w:r>
          </w:p>
        </w:tc>
      </w:tr>
      <w:tr w:rsidR="00F445B8" w:rsidRPr="00F9517B" w14:paraId="4AC89D81" w14:textId="77777777" w:rsidTr="00732AD8">
        <w:tc>
          <w:tcPr>
            <w:tcW w:w="1141" w:type="dxa"/>
          </w:tcPr>
          <w:p w14:paraId="157CB7D7" w14:textId="77777777" w:rsidR="00F445B8" w:rsidRPr="00F9517B" w:rsidRDefault="00F445B8" w:rsidP="0012404C">
            <w:r w:rsidRPr="00F9517B">
              <w:t>0x0003</w:t>
            </w:r>
          </w:p>
        </w:tc>
        <w:tc>
          <w:tcPr>
            <w:tcW w:w="3420" w:type="dxa"/>
          </w:tcPr>
          <w:p w14:paraId="6CA569F3" w14:textId="77777777" w:rsidR="00F445B8" w:rsidRPr="00F9517B" w:rsidRDefault="00F445B8" w:rsidP="0012404C">
            <w:r w:rsidRPr="00F9517B">
              <w:t>Print-URI</w:t>
            </w:r>
          </w:p>
        </w:tc>
        <w:tc>
          <w:tcPr>
            <w:tcW w:w="1791" w:type="dxa"/>
          </w:tcPr>
          <w:p w14:paraId="20DE8DFC" w14:textId="77777777" w:rsidR="00F445B8" w:rsidRPr="00F9517B" w:rsidRDefault="00351C44" w:rsidP="00732AD8">
            <w:r w:rsidRPr="00F9517B">
              <w:t>[RFC2911]</w:t>
            </w:r>
          </w:p>
        </w:tc>
        <w:tc>
          <w:tcPr>
            <w:tcW w:w="2918" w:type="dxa"/>
          </w:tcPr>
          <w:p w14:paraId="14F9B605" w14:textId="77777777" w:rsidR="00F445B8" w:rsidRPr="00F9517B" w:rsidRDefault="008026FF" w:rsidP="0012404C">
            <w:r w:rsidRPr="00F9517B">
              <w:t>OPTIONAL</w:t>
            </w:r>
          </w:p>
        </w:tc>
      </w:tr>
      <w:tr w:rsidR="00F445B8" w:rsidRPr="00F9517B" w14:paraId="48D42530"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0D4F46D7" w14:textId="77777777" w:rsidR="00F445B8" w:rsidRPr="00F9517B" w:rsidRDefault="00F445B8" w:rsidP="0012404C">
            <w:r w:rsidRPr="00F9517B">
              <w:t>0x0004</w:t>
            </w:r>
          </w:p>
        </w:tc>
        <w:tc>
          <w:tcPr>
            <w:tcW w:w="3420" w:type="dxa"/>
          </w:tcPr>
          <w:p w14:paraId="355D6BF1" w14:textId="77777777" w:rsidR="00F445B8" w:rsidRPr="00F9517B" w:rsidRDefault="00F445B8" w:rsidP="0012404C">
            <w:r w:rsidRPr="00F9517B">
              <w:t>Validate-Job</w:t>
            </w:r>
            <w:r w:rsidR="00A878EC">
              <w:t xml:space="preserve"> </w:t>
            </w:r>
            <w:r w:rsidR="00581152">
              <w:t>(note 1)</w:t>
            </w:r>
          </w:p>
        </w:tc>
        <w:tc>
          <w:tcPr>
            <w:tcW w:w="1791" w:type="dxa"/>
          </w:tcPr>
          <w:p w14:paraId="5C02BB1D" w14:textId="77777777" w:rsidR="00F445B8" w:rsidRPr="00F9517B" w:rsidRDefault="00351C44" w:rsidP="00732AD8">
            <w:r w:rsidRPr="00F9517B">
              <w:t>[RFC2911]</w:t>
            </w:r>
          </w:p>
        </w:tc>
        <w:tc>
          <w:tcPr>
            <w:tcW w:w="2918" w:type="dxa"/>
          </w:tcPr>
          <w:p w14:paraId="6FD13B12" w14:textId="77777777" w:rsidR="00F445B8" w:rsidRPr="00F9517B" w:rsidRDefault="00707C3D" w:rsidP="0012404C">
            <w:r>
              <w:t>RECOMMENDED</w:t>
            </w:r>
          </w:p>
        </w:tc>
      </w:tr>
      <w:tr w:rsidR="00F445B8" w:rsidRPr="00F9517B" w14:paraId="48AB96F8" w14:textId="77777777" w:rsidTr="00732AD8">
        <w:tc>
          <w:tcPr>
            <w:tcW w:w="1141" w:type="dxa"/>
          </w:tcPr>
          <w:p w14:paraId="0DA381D3" w14:textId="77777777" w:rsidR="00F445B8" w:rsidRPr="00F9517B" w:rsidRDefault="00F445B8" w:rsidP="0012404C">
            <w:r w:rsidRPr="00F9517B">
              <w:t>0x0005</w:t>
            </w:r>
          </w:p>
        </w:tc>
        <w:tc>
          <w:tcPr>
            <w:tcW w:w="3420" w:type="dxa"/>
          </w:tcPr>
          <w:p w14:paraId="54B837E5" w14:textId="77777777" w:rsidR="00F445B8" w:rsidRPr="00F9517B" w:rsidRDefault="00F445B8" w:rsidP="0012404C">
            <w:r w:rsidRPr="00F9517B">
              <w:t>Create-Job</w:t>
            </w:r>
          </w:p>
        </w:tc>
        <w:tc>
          <w:tcPr>
            <w:tcW w:w="1791" w:type="dxa"/>
          </w:tcPr>
          <w:p w14:paraId="3A452788" w14:textId="77777777" w:rsidR="00F445B8" w:rsidRPr="00F9517B" w:rsidRDefault="00351C44" w:rsidP="00732AD8">
            <w:r w:rsidRPr="00F9517B">
              <w:t>[RFC2911]</w:t>
            </w:r>
          </w:p>
        </w:tc>
        <w:tc>
          <w:tcPr>
            <w:tcW w:w="2918" w:type="dxa"/>
          </w:tcPr>
          <w:p w14:paraId="0A0A4FFF" w14:textId="77777777" w:rsidR="00F445B8" w:rsidRPr="00F9517B" w:rsidRDefault="008026FF" w:rsidP="0012404C">
            <w:r w:rsidRPr="00F9517B">
              <w:t>OPTIONAL</w:t>
            </w:r>
          </w:p>
        </w:tc>
      </w:tr>
      <w:tr w:rsidR="00F445B8" w:rsidRPr="00F9517B" w14:paraId="0FD8B06B"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79CB7DCF" w14:textId="77777777" w:rsidR="00F445B8" w:rsidRPr="00F9517B" w:rsidRDefault="00F445B8" w:rsidP="0012404C">
            <w:r w:rsidRPr="00F9517B">
              <w:t>0x0006</w:t>
            </w:r>
          </w:p>
        </w:tc>
        <w:tc>
          <w:tcPr>
            <w:tcW w:w="3420" w:type="dxa"/>
          </w:tcPr>
          <w:p w14:paraId="0EA6669D" w14:textId="77777777" w:rsidR="00F445B8" w:rsidRPr="00F9517B" w:rsidRDefault="00F445B8" w:rsidP="0012404C">
            <w:r w:rsidRPr="00F9517B">
              <w:t>Send-Document</w:t>
            </w:r>
          </w:p>
        </w:tc>
        <w:tc>
          <w:tcPr>
            <w:tcW w:w="1791" w:type="dxa"/>
          </w:tcPr>
          <w:p w14:paraId="20BB449E" w14:textId="77777777" w:rsidR="00F445B8" w:rsidRPr="00F9517B" w:rsidRDefault="00351C44" w:rsidP="00732AD8">
            <w:r w:rsidRPr="00F9517B">
              <w:t>[RFC2911]</w:t>
            </w:r>
          </w:p>
        </w:tc>
        <w:tc>
          <w:tcPr>
            <w:tcW w:w="2918" w:type="dxa"/>
          </w:tcPr>
          <w:p w14:paraId="4B4421FC" w14:textId="77777777" w:rsidR="00F445B8" w:rsidRPr="00F9517B" w:rsidRDefault="008026FF" w:rsidP="0012404C">
            <w:r w:rsidRPr="00F9517B">
              <w:t>OPTIONAL</w:t>
            </w:r>
          </w:p>
        </w:tc>
      </w:tr>
      <w:tr w:rsidR="00F445B8" w:rsidRPr="00F9517B" w14:paraId="52042CE4" w14:textId="77777777" w:rsidTr="00732AD8">
        <w:tc>
          <w:tcPr>
            <w:tcW w:w="1141" w:type="dxa"/>
          </w:tcPr>
          <w:p w14:paraId="06F4B39E" w14:textId="77777777" w:rsidR="00F445B8" w:rsidRPr="00F9517B" w:rsidRDefault="00F445B8" w:rsidP="0012404C">
            <w:r w:rsidRPr="00F9517B">
              <w:t>0x0007</w:t>
            </w:r>
          </w:p>
        </w:tc>
        <w:tc>
          <w:tcPr>
            <w:tcW w:w="3420" w:type="dxa"/>
          </w:tcPr>
          <w:p w14:paraId="749B7775" w14:textId="77777777" w:rsidR="00F445B8" w:rsidRPr="00F9517B" w:rsidRDefault="00F445B8" w:rsidP="0012404C">
            <w:r w:rsidRPr="00F9517B">
              <w:t>Send-URI</w:t>
            </w:r>
          </w:p>
        </w:tc>
        <w:tc>
          <w:tcPr>
            <w:tcW w:w="1791" w:type="dxa"/>
          </w:tcPr>
          <w:p w14:paraId="0B42B327" w14:textId="77777777" w:rsidR="00F445B8" w:rsidRPr="00F9517B" w:rsidRDefault="00351C44" w:rsidP="00732AD8">
            <w:r w:rsidRPr="00F9517B">
              <w:t>[RFC2911]</w:t>
            </w:r>
          </w:p>
        </w:tc>
        <w:tc>
          <w:tcPr>
            <w:tcW w:w="2918" w:type="dxa"/>
          </w:tcPr>
          <w:p w14:paraId="18DF8529" w14:textId="77777777" w:rsidR="00F445B8" w:rsidRPr="00F9517B" w:rsidRDefault="008026FF" w:rsidP="0012404C">
            <w:r w:rsidRPr="00F9517B">
              <w:t>OPTIONAL</w:t>
            </w:r>
          </w:p>
        </w:tc>
      </w:tr>
      <w:tr w:rsidR="00F445B8" w:rsidRPr="00F9517B" w14:paraId="61F04E8E"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053B0D1C" w14:textId="77777777" w:rsidR="00F445B8" w:rsidRPr="00F9517B" w:rsidRDefault="00F445B8" w:rsidP="0012404C">
            <w:r w:rsidRPr="00F9517B">
              <w:t>0x0008</w:t>
            </w:r>
          </w:p>
        </w:tc>
        <w:tc>
          <w:tcPr>
            <w:tcW w:w="3420" w:type="dxa"/>
          </w:tcPr>
          <w:p w14:paraId="45729C53" w14:textId="77777777" w:rsidR="00F445B8" w:rsidRPr="00F9517B" w:rsidRDefault="00F445B8" w:rsidP="0012404C">
            <w:r w:rsidRPr="00F9517B">
              <w:t>Cancel-Job</w:t>
            </w:r>
          </w:p>
        </w:tc>
        <w:tc>
          <w:tcPr>
            <w:tcW w:w="1791" w:type="dxa"/>
          </w:tcPr>
          <w:p w14:paraId="58E3FBFC" w14:textId="77777777" w:rsidR="00F445B8" w:rsidRPr="00F9517B" w:rsidRDefault="00351C44" w:rsidP="00732AD8">
            <w:r w:rsidRPr="00F9517B">
              <w:t>[RFC2911]</w:t>
            </w:r>
          </w:p>
        </w:tc>
        <w:tc>
          <w:tcPr>
            <w:tcW w:w="2918" w:type="dxa"/>
          </w:tcPr>
          <w:p w14:paraId="3D46D89A" w14:textId="77777777" w:rsidR="00F445B8" w:rsidRPr="00F9517B" w:rsidRDefault="008026FF" w:rsidP="0012404C">
            <w:r w:rsidRPr="00F9517B">
              <w:t>REQUIRED</w:t>
            </w:r>
          </w:p>
        </w:tc>
      </w:tr>
      <w:tr w:rsidR="00F445B8" w14:paraId="1F72C718" w14:textId="77777777" w:rsidTr="00732AD8">
        <w:tc>
          <w:tcPr>
            <w:tcW w:w="1141" w:type="dxa"/>
          </w:tcPr>
          <w:p w14:paraId="5B0289C8" w14:textId="77777777" w:rsidR="00F445B8" w:rsidRDefault="00F445B8" w:rsidP="0012404C">
            <w:r>
              <w:t>0x0009</w:t>
            </w:r>
          </w:p>
        </w:tc>
        <w:tc>
          <w:tcPr>
            <w:tcW w:w="3420" w:type="dxa"/>
          </w:tcPr>
          <w:p w14:paraId="0B6CA297" w14:textId="77777777" w:rsidR="00F445B8" w:rsidRDefault="00F445B8" w:rsidP="0012404C">
            <w:r>
              <w:t>Get-Job-Attributes</w:t>
            </w:r>
          </w:p>
        </w:tc>
        <w:tc>
          <w:tcPr>
            <w:tcW w:w="1791" w:type="dxa"/>
          </w:tcPr>
          <w:p w14:paraId="61A621AB" w14:textId="77777777" w:rsidR="00F445B8" w:rsidRDefault="00351C44" w:rsidP="00732AD8">
            <w:r>
              <w:t>[RFC2911]</w:t>
            </w:r>
          </w:p>
        </w:tc>
        <w:tc>
          <w:tcPr>
            <w:tcW w:w="2918" w:type="dxa"/>
          </w:tcPr>
          <w:p w14:paraId="3D667A68" w14:textId="77777777" w:rsidR="00F445B8" w:rsidRDefault="008026FF" w:rsidP="0012404C">
            <w:r>
              <w:t>REQUIRED</w:t>
            </w:r>
          </w:p>
        </w:tc>
      </w:tr>
      <w:tr w:rsidR="00F445B8" w14:paraId="5F050D5F"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114C98FF" w14:textId="77777777" w:rsidR="00F445B8" w:rsidRDefault="00F445B8" w:rsidP="0012404C">
            <w:r>
              <w:t>0x000A</w:t>
            </w:r>
          </w:p>
        </w:tc>
        <w:tc>
          <w:tcPr>
            <w:tcW w:w="3420" w:type="dxa"/>
          </w:tcPr>
          <w:p w14:paraId="429627BB" w14:textId="77777777" w:rsidR="00F445B8" w:rsidRDefault="00F445B8" w:rsidP="0012404C">
            <w:r>
              <w:t>Get-Jobs</w:t>
            </w:r>
          </w:p>
        </w:tc>
        <w:tc>
          <w:tcPr>
            <w:tcW w:w="1791" w:type="dxa"/>
          </w:tcPr>
          <w:p w14:paraId="157F1A83" w14:textId="77777777" w:rsidR="00F445B8" w:rsidRDefault="00351C44" w:rsidP="00732AD8">
            <w:r>
              <w:t>[RFC2911]</w:t>
            </w:r>
          </w:p>
        </w:tc>
        <w:tc>
          <w:tcPr>
            <w:tcW w:w="2918" w:type="dxa"/>
          </w:tcPr>
          <w:p w14:paraId="4828C471" w14:textId="77777777" w:rsidR="00F445B8" w:rsidRDefault="008026FF" w:rsidP="0012404C">
            <w:r>
              <w:t>REQUIRED</w:t>
            </w:r>
          </w:p>
        </w:tc>
      </w:tr>
      <w:tr w:rsidR="00F445B8" w14:paraId="7D8B037F" w14:textId="77777777" w:rsidTr="00732AD8">
        <w:tc>
          <w:tcPr>
            <w:tcW w:w="1141" w:type="dxa"/>
          </w:tcPr>
          <w:p w14:paraId="5FDEEC0C" w14:textId="77777777" w:rsidR="00F445B8" w:rsidRDefault="00F445B8" w:rsidP="0012404C">
            <w:r>
              <w:t>0x000B</w:t>
            </w:r>
          </w:p>
        </w:tc>
        <w:tc>
          <w:tcPr>
            <w:tcW w:w="3420" w:type="dxa"/>
          </w:tcPr>
          <w:p w14:paraId="06126FD7" w14:textId="77777777" w:rsidR="00F445B8" w:rsidRDefault="00F445B8" w:rsidP="0012404C">
            <w:r>
              <w:t>Get-Printer-Attributes</w:t>
            </w:r>
          </w:p>
        </w:tc>
        <w:tc>
          <w:tcPr>
            <w:tcW w:w="1791" w:type="dxa"/>
          </w:tcPr>
          <w:p w14:paraId="0C5938AA" w14:textId="77777777" w:rsidR="00F445B8" w:rsidRDefault="00351C44" w:rsidP="00732AD8">
            <w:r>
              <w:t>[RFC2911]</w:t>
            </w:r>
          </w:p>
        </w:tc>
        <w:tc>
          <w:tcPr>
            <w:tcW w:w="2918" w:type="dxa"/>
          </w:tcPr>
          <w:p w14:paraId="55DF9604" w14:textId="77777777" w:rsidR="00F445B8" w:rsidRDefault="008026FF" w:rsidP="0012404C">
            <w:r>
              <w:t>REQUIRED</w:t>
            </w:r>
          </w:p>
        </w:tc>
      </w:tr>
      <w:tr w:rsidR="00F445B8" w14:paraId="68883DE7"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59121C7E" w14:textId="77777777" w:rsidR="00F445B8" w:rsidRDefault="00F445B8" w:rsidP="0012404C">
            <w:r>
              <w:t>0x000C</w:t>
            </w:r>
          </w:p>
        </w:tc>
        <w:tc>
          <w:tcPr>
            <w:tcW w:w="3420" w:type="dxa"/>
          </w:tcPr>
          <w:p w14:paraId="26DBE345" w14:textId="77777777" w:rsidR="00F445B8" w:rsidRDefault="00F445B8" w:rsidP="0012404C">
            <w:r>
              <w:t>Hold-Job</w:t>
            </w:r>
          </w:p>
        </w:tc>
        <w:tc>
          <w:tcPr>
            <w:tcW w:w="1791" w:type="dxa"/>
          </w:tcPr>
          <w:p w14:paraId="5CAA8B35" w14:textId="77777777" w:rsidR="00F445B8" w:rsidRDefault="00351C44" w:rsidP="00732AD8">
            <w:r>
              <w:t>[RFC2911]</w:t>
            </w:r>
          </w:p>
        </w:tc>
        <w:tc>
          <w:tcPr>
            <w:tcW w:w="2918" w:type="dxa"/>
          </w:tcPr>
          <w:p w14:paraId="15AB527D" w14:textId="77777777" w:rsidR="00F445B8" w:rsidRDefault="008026FF" w:rsidP="0012404C">
            <w:r>
              <w:t>OPTIONAL</w:t>
            </w:r>
          </w:p>
        </w:tc>
      </w:tr>
      <w:tr w:rsidR="00F445B8" w14:paraId="6D4CD5E3" w14:textId="77777777" w:rsidTr="00732AD8">
        <w:tc>
          <w:tcPr>
            <w:tcW w:w="1141" w:type="dxa"/>
          </w:tcPr>
          <w:p w14:paraId="4DBBC579" w14:textId="77777777" w:rsidR="00F445B8" w:rsidRDefault="00F445B8" w:rsidP="0012404C">
            <w:r>
              <w:t>0x000D</w:t>
            </w:r>
          </w:p>
        </w:tc>
        <w:tc>
          <w:tcPr>
            <w:tcW w:w="3420" w:type="dxa"/>
          </w:tcPr>
          <w:p w14:paraId="379384C8" w14:textId="77777777" w:rsidR="00F445B8" w:rsidRDefault="00F445B8" w:rsidP="0012404C">
            <w:r>
              <w:t>Release-Job</w:t>
            </w:r>
          </w:p>
        </w:tc>
        <w:tc>
          <w:tcPr>
            <w:tcW w:w="1791" w:type="dxa"/>
          </w:tcPr>
          <w:p w14:paraId="3159AD9F" w14:textId="77777777" w:rsidR="00F445B8" w:rsidRDefault="00351C44" w:rsidP="00732AD8">
            <w:r>
              <w:t>[RFC2911]</w:t>
            </w:r>
          </w:p>
        </w:tc>
        <w:tc>
          <w:tcPr>
            <w:tcW w:w="2918" w:type="dxa"/>
          </w:tcPr>
          <w:p w14:paraId="586672BE" w14:textId="77777777" w:rsidR="00F445B8" w:rsidRDefault="008026FF" w:rsidP="0012404C">
            <w:r>
              <w:t>OPTIONAL</w:t>
            </w:r>
          </w:p>
        </w:tc>
      </w:tr>
      <w:tr w:rsidR="00F445B8" w14:paraId="58BA645A"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37B650C3" w14:textId="77777777" w:rsidR="00F445B8" w:rsidRDefault="00F445B8" w:rsidP="0012404C">
            <w:r>
              <w:t>0x000E</w:t>
            </w:r>
          </w:p>
        </w:tc>
        <w:tc>
          <w:tcPr>
            <w:tcW w:w="3420" w:type="dxa"/>
          </w:tcPr>
          <w:p w14:paraId="684526DF" w14:textId="77777777" w:rsidR="00F445B8" w:rsidRDefault="00F445B8" w:rsidP="0012404C">
            <w:r>
              <w:t>Restart-Job</w:t>
            </w:r>
            <w:r w:rsidR="00B76CD2">
              <w:t xml:space="preserve"> </w:t>
            </w:r>
            <w:r w:rsidR="00581152">
              <w:t>(note 2)</w:t>
            </w:r>
          </w:p>
        </w:tc>
        <w:tc>
          <w:tcPr>
            <w:tcW w:w="1791" w:type="dxa"/>
          </w:tcPr>
          <w:p w14:paraId="3FF137A4" w14:textId="77777777" w:rsidR="00F445B8" w:rsidRDefault="00351C44" w:rsidP="00732AD8">
            <w:r>
              <w:t>[RFC2911]</w:t>
            </w:r>
          </w:p>
        </w:tc>
        <w:tc>
          <w:tcPr>
            <w:tcW w:w="2918" w:type="dxa"/>
          </w:tcPr>
          <w:p w14:paraId="23F0675F" w14:textId="11F08B78" w:rsidR="00F445B8" w:rsidRDefault="0012404C" w:rsidP="0012404C">
            <w:r>
              <w:t>DEPRECATED</w:t>
            </w:r>
          </w:p>
        </w:tc>
      </w:tr>
      <w:tr w:rsidR="00F445B8" w14:paraId="4D5074BF" w14:textId="77777777" w:rsidTr="00732AD8">
        <w:tc>
          <w:tcPr>
            <w:tcW w:w="1141" w:type="dxa"/>
          </w:tcPr>
          <w:p w14:paraId="01A8BD6C" w14:textId="77777777" w:rsidR="00F445B8" w:rsidRDefault="00F445B8" w:rsidP="0012404C">
            <w:r>
              <w:t>0x0010</w:t>
            </w:r>
          </w:p>
        </w:tc>
        <w:tc>
          <w:tcPr>
            <w:tcW w:w="3420" w:type="dxa"/>
          </w:tcPr>
          <w:p w14:paraId="41777ADA" w14:textId="77777777" w:rsidR="00F445B8" w:rsidRDefault="00F445B8" w:rsidP="0012404C">
            <w:r>
              <w:t>Pause-Printer</w:t>
            </w:r>
          </w:p>
        </w:tc>
        <w:tc>
          <w:tcPr>
            <w:tcW w:w="1791" w:type="dxa"/>
          </w:tcPr>
          <w:p w14:paraId="1FB0D3E4" w14:textId="77777777" w:rsidR="00F445B8" w:rsidRDefault="00351C44" w:rsidP="00732AD8">
            <w:r>
              <w:t>[RFC2911]</w:t>
            </w:r>
          </w:p>
        </w:tc>
        <w:tc>
          <w:tcPr>
            <w:tcW w:w="2918" w:type="dxa"/>
          </w:tcPr>
          <w:p w14:paraId="5DBD96D6" w14:textId="77777777" w:rsidR="00F445B8" w:rsidRDefault="008026FF" w:rsidP="0012404C">
            <w:r>
              <w:t>OPTIONAL</w:t>
            </w:r>
          </w:p>
        </w:tc>
      </w:tr>
      <w:tr w:rsidR="00F445B8" w14:paraId="3A221102"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229B9789" w14:textId="77777777" w:rsidR="00F445B8" w:rsidRDefault="00F445B8" w:rsidP="0012404C">
            <w:r>
              <w:t>0x0011</w:t>
            </w:r>
          </w:p>
        </w:tc>
        <w:tc>
          <w:tcPr>
            <w:tcW w:w="3420" w:type="dxa"/>
          </w:tcPr>
          <w:p w14:paraId="46111592" w14:textId="77777777" w:rsidR="00F445B8" w:rsidRDefault="00F445B8" w:rsidP="0012404C">
            <w:r>
              <w:t>Resume-Printer</w:t>
            </w:r>
          </w:p>
        </w:tc>
        <w:tc>
          <w:tcPr>
            <w:tcW w:w="1791" w:type="dxa"/>
          </w:tcPr>
          <w:p w14:paraId="187561BA" w14:textId="77777777" w:rsidR="00F445B8" w:rsidRDefault="00351C44" w:rsidP="00732AD8">
            <w:r>
              <w:t>[RFC2911]</w:t>
            </w:r>
          </w:p>
        </w:tc>
        <w:tc>
          <w:tcPr>
            <w:tcW w:w="2918" w:type="dxa"/>
          </w:tcPr>
          <w:p w14:paraId="6A32CE52" w14:textId="77777777" w:rsidR="00F445B8" w:rsidRDefault="008026FF" w:rsidP="0012404C">
            <w:r>
              <w:t>OPTIONAL</w:t>
            </w:r>
          </w:p>
        </w:tc>
      </w:tr>
      <w:tr w:rsidR="00F445B8" w14:paraId="6B31D5DD" w14:textId="77777777" w:rsidTr="00732AD8">
        <w:tc>
          <w:tcPr>
            <w:tcW w:w="1141" w:type="dxa"/>
          </w:tcPr>
          <w:p w14:paraId="47F33ECF" w14:textId="77777777" w:rsidR="00F445B8" w:rsidRDefault="00F445B8" w:rsidP="0012404C">
            <w:r>
              <w:t>0x0012</w:t>
            </w:r>
          </w:p>
        </w:tc>
        <w:tc>
          <w:tcPr>
            <w:tcW w:w="3420" w:type="dxa"/>
          </w:tcPr>
          <w:p w14:paraId="59BD772B" w14:textId="77777777" w:rsidR="00F445B8" w:rsidRDefault="00F445B8" w:rsidP="0012404C">
            <w:r>
              <w:t>Purge-Jobs</w:t>
            </w:r>
            <w:r w:rsidR="00B76CD2">
              <w:t xml:space="preserve"> </w:t>
            </w:r>
            <w:r w:rsidR="00581152">
              <w:t>(note 3)</w:t>
            </w:r>
          </w:p>
        </w:tc>
        <w:tc>
          <w:tcPr>
            <w:tcW w:w="1791" w:type="dxa"/>
          </w:tcPr>
          <w:p w14:paraId="5491A302" w14:textId="77777777" w:rsidR="00F445B8" w:rsidRDefault="00351C44" w:rsidP="00732AD8">
            <w:r>
              <w:t>[RFC2911]</w:t>
            </w:r>
          </w:p>
        </w:tc>
        <w:tc>
          <w:tcPr>
            <w:tcW w:w="2918" w:type="dxa"/>
          </w:tcPr>
          <w:p w14:paraId="72275D43" w14:textId="62F92DBD" w:rsidR="00F445B8" w:rsidRDefault="0012404C" w:rsidP="0012404C">
            <w:r>
              <w:t>DEPRECATED</w:t>
            </w:r>
          </w:p>
        </w:tc>
      </w:tr>
      <w:tr w:rsidR="00724718" w14:paraId="088763C6"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71E6694E" w14:textId="77777777" w:rsidR="00724718" w:rsidRDefault="00724718" w:rsidP="0012404C">
            <w:r>
              <w:t>0x002C</w:t>
            </w:r>
          </w:p>
        </w:tc>
        <w:tc>
          <w:tcPr>
            <w:tcW w:w="3420" w:type="dxa"/>
          </w:tcPr>
          <w:p w14:paraId="2F62D670" w14:textId="0C5C8D85" w:rsidR="00724718" w:rsidRDefault="00724718" w:rsidP="00D456D1">
            <w:r>
              <w:t>Reprocess-Job</w:t>
            </w:r>
          </w:p>
        </w:tc>
        <w:tc>
          <w:tcPr>
            <w:tcW w:w="1791" w:type="dxa"/>
          </w:tcPr>
          <w:p w14:paraId="7DC95F53" w14:textId="77777777" w:rsidR="00724718" w:rsidRDefault="00724718" w:rsidP="00732AD8">
            <w:r>
              <w:t>[RFC3998]</w:t>
            </w:r>
          </w:p>
        </w:tc>
        <w:tc>
          <w:tcPr>
            <w:tcW w:w="2918" w:type="dxa"/>
          </w:tcPr>
          <w:p w14:paraId="315AEEC9" w14:textId="77777777" w:rsidR="00724718" w:rsidRDefault="00724718" w:rsidP="0012404C">
            <w:r>
              <w:t>OPTIONAL</w:t>
            </w:r>
          </w:p>
        </w:tc>
      </w:tr>
      <w:tr w:rsidR="00724718" w14:paraId="12907887" w14:textId="77777777" w:rsidTr="00732AD8">
        <w:tc>
          <w:tcPr>
            <w:tcW w:w="1141" w:type="dxa"/>
          </w:tcPr>
          <w:p w14:paraId="4D0B52BC" w14:textId="77777777" w:rsidR="00724718" w:rsidRDefault="00724718" w:rsidP="0012404C">
            <w:r>
              <w:t>0x0038</w:t>
            </w:r>
          </w:p>
        </w:tc>
        <w:tc>
          <w:tcPr>
            <w:tcW w:w="3420" w:type="dxa"/>
          </w:tcPr>
          <w:p w14:paraId="4671CBCA" w14:textId="77777777" w:rsidR="00724718" w:rsidRDefault="00724718" w:rsidP="0012404C">
            <w:r>
              <w:t>Cancel-Jobs (note 3)</w:t>
            </w:r>
          </w:p>
        </w:tc>
        <w:tc>
          <w:tcPr>
            <w:tcW w:w="1791" w:type="dxa"/>
          </w:tcPr>
          <w:p w14:paraId="16A3E7E4" w14:textId="77777777" w:rsidR="00724718" w:rsidRDefault="00724718" w:rsidP="00732AD8">
            <w:r>
              <w:t>[PWG5100.11]</w:t>
            </w:r>
          </w:p>
        </w:tc>
        <w:tc>
          <w:tcPr>
            <w:tcW w:w="2918" w:type="dxa"/>
          </w:tcPr>
          <w:p w14:paraId="2903D1B3" w14:textId="77777777" w:rsidR="00724718" w:rsidRDefault="00724718" w:rsidP="0012404C">
            <w:r>
              <w:t>OPTIONAL</w:t>
            </w:r>
          </w:p>
        </w:tc>
      </w:tr>
      <w:tr w:rsidR="00724718" w14:paraId="575B2229" w14:textId="77777777" w:rsidTr="00732AD8">
        <w:trPr>
          <w:cnfStyle w:val="000000100000" w:firstRow="0" w:lastRow="0" w:firstColumn="0" w:lastColumn="0" w:oddVBand="0" w:evenVBand="0" w:oddHBand="1" w:evenHBand="0" w:firstRowFirstColumn="0" w:firstRowLastColumn="0" w:lastRowFirstColumn="0" w:lastRowLastColumn="0"/>
        </w:trPr>
        <w:tc>
          <w:tcPr>
            <w:tcW w:w="1141" w:type="dxa"/>
          </w:tcPr>
          <w:p w14:paraId="4B6C84DF" w14:textId="77777777" w:rsidR="00724718" w:rsidRDefault="00724718" w:rsidP="0012404C">
            <w:r>
              <w:t>0x0039</w:t>
            </w:r>
          </w:p>
        </w:tc>
        <w:tc>
          <w:tcPr>
            <w:tcW w:w="3420" w:type="dxa"/>
          </w:tcPr>
          <w:p w14:paraId="1D3230D6" w14:textId="77777777" w:rsidR="00724718" w:rsidRDefault="00724718" w:rsidP="0012404C">
            <w:r>
              <w:t>Cancel-My-Jobs (note 3)</w:t>
            </w:r>
          </w:p>
        </w:tc>
        <w:tc>
          <w:tcPr>
            <w:tcW w:w="1791" w:type="dxa"/>
          </w:tcPr>
          <w:p w14:paraId="298842B5" w14:textId="77777777" w:rsidR="00724718" w:rsidRDefault="00724718" w:rsidP="00732AD8">
            <w:r>
              <w:t>[PWG5100.11]</w:t>
            </w:r>
          </w:p>
        </w:tc>
        <w:tc>
          <w:tcPr>
            <w:tcW w:w="2918" w:type="dxa"/>
          </w:tcPr>
          <w:p w14:paraId="6B73DFBC" w14:textId="77777777" w:rsidR="00724718" w:rsidRDefault="00724718" w:rsidP="0012404C">
            <w:r>
              <w:t>OPTIONAL</w:t>
            </w:r>
          </w:p>
        </w:tc>
      </w:tr>
      <w:tr w:rsidR="00724718" w14:paraId="2C2F5788" w14:textId="77777777" w:rsidTr="00732AD8">
        <w:tc>
          <w:tcPr>
            <w:tcW w:w="1141" w:type="dxa"/>
          </w:tcPr>
          <w:p w14:paraId="5E3A6A44" w14:textId="77777777" w:rsidR="00724718" w:rsidRDefault="00724718" w:rsidP="0012404C">
            <w:r>
              <w:t>0x003A</w:t>
            </w:r>
          </w:p>
        </w:tc>
        <w:tc>
          <w:tcPr>
            <w:tcW w:w="3420" w:type="dxa"/>
          </w:tcPr>
          <w:p w14:paraId="020B97B6" w14:textId="77777777" w:rsidR="00724718" w:rsidRDefault="00724718" w:rsidP="0012404C">
            <w:r>
              <w:t xml:space="preserve">Resubmit-Job (note </w:t>
            </w:r>
            <w:r w:rsidR="00D3066C">
              <w:t>2</w:t>
            </w:r>
            <w:r>
              <w:t>)</w:t>
            </w:r>
          </w:p>
        </w:tc>
        <w:tc>
          <w:tcPr>
            <w:tcW w:w="1791" w:type="dxa"/>
          </w:tcPr>
          <w:p w14:paraId="11C7CEE7" w14:textId="77777777" w:rsidR="00724718" w:rsidRDefault="00724718" w:rsidP="00732AD8">
            <w:r>
              <w:t>[PWG5100.11]</w:t>
            </w:r>
          </w:p>
        </w:tc>
        <w:tc>
          <w:tcPr>
            <w:tcW w:w="2918" w:type="dxa"/>
          </w:tcPr>
          <w:p w14:paraId="395926B9" w14:textId="77777777" w:rsidR="00724718" w:rsidRDefault="00724718" w:rsidP="0012404C">
            <w:r>
              <w:t>OPTIONAL</w:t>
            </w:r>
          </w:p>
        </w:tc>
      </w:tr>
    </w:tbl>
    <w:p w14:paraId="2F3DCB75" w14:textId="77777777" w:rsidR="00CB6618" w:rsidRDefault="00CB6618" w:rsidP="00573DEC">
      <w:pPr>
        <w:pStyle w:val="Heading2"/>
        <w:spacing w:after="240"/>
        <w:rPr>
          <w:rFonts w:eastAsia="MS Mincho"/>
        </w:rPr>
        <w:sectPr w:rsidR="00CB6618" w:rsidSect="00442197">
          <w:pgSz w:w="12240" w:h="15840" w:code="1"/>
          <w:pgMar w:top="1440" w:right="1325" w:bottom="1440" w:left="1325" w:header="720" w:footer="720" w:gutter="0"/>
          <w:lnNumType w:countBy="1" w:restart="continuous"/>
          <w:cols w:space="720"/>
          <w:docGrid w:linePitch="360"/>
        </w:sectPr>
      </w:pPr>
    </w:p>
    <w:p w14:paraId="70B3132E" w14:textId="2960795A" w:rsidR="00E4040F" w:rsidRPr="00E4040F" w:rsidRDefault="006A5D94" w:rsidP="008B5E92">
      <w:pPr>
        <w:pStyle w:val="IEEEStdsLevel2Header"/>
        <w:rPr>
          <w:rFonts w:eastAsia="MS Mincho"/>
        </w:rPr>
      </w:pPr>
      <w:bookmarkStart w:id="43" w:name="_Ref290900984"/>
      <w:bookmarkStart w:id="44" w:name="_Toc434233953"/>
      <w:r w:rsidRPr="00E4040F">
        <w:rPr>
          <w:rFonts w:eastAsia="MS Mincho"/>
        </w:rPr>
        <w:lastRenderedPageBreak/>
        <w:t>IPP</w:t>
      </w:r>
      <w:r w:rsidR="00752538">
        <w:rPr>
          <w:rFonts w:eastAsia="MS Mincho"/>
        </w:rPr>
        <w:t>/</w:t>
      </w:r>
      <w:r w:rsidR="00F445B8" w:rsidRPr="00E4040F">
        <w:rPr>
          <w:rFonts w:eastAsia="MS Mincho"/>
        </w:rPr>
        <w:t>2.1 Operations</w:t>
      </w:r>
      <w:bookmarkEnd w:id="43"/>
      <w:bookmarkEnd w:id="44"/>
      <w:r w:rsidR="00F445B8" w:rsidRPr="00E4040F">
        <w:rPr>
          <w:rFonts w:eastAsia="MS Mincho"/>
        </w:rPr>
        <w:t xml:space="preserve">  </w:t>
      </w:r>
    </w:p>
    <w:p w14:paraId="40C385B5" w14:textId="1CA06A3F" w:rsidR="007C4244" w:rsidRDefault="00F445B8" w:rsidP="00845FE9">
      <w:pPr>
        <w:pStyle w:val="IEEEStdsParagraph"/>
        <w:rPr>
          <w:rFonts w:eastAsia="MS Mincho"/>
        </w:rPr>
      </w:pPr>
      <w:r w:rsidRPr="00A05D37">
        <w:rPr>
          <w:rFonts w:eastAsia="MS Mincho"/>
        </w:rPr>
        <w:t xml:space="preserve">The </w:t>
      </w:r>
      <w:r w:rsidR="008026FF" w:rsidRPr="00A05D37">
        <w:rPr>
          <w:rFonts w:eastAsia="MS Mincho"/>
        </w:rPr>
        <w:t>conformance requirements</w:t>
      </w:r>
      <w:r w:rsidR="00555825" w:rsidRPr="00A05D37">
        <w:rPr>
          <w:rFonts w:eastAsia="MS Mincho"/>
        </w:rPr>
        <w:t xml:space="preserve"> (some higher than in IPP/2.0)</w:t>
      </w:r>
      <w:r w:rsidRPr="00A05D37">
        <w:rPr>
          <w:rFonts w:eastAsia="MS Mincho"/>
        </w:rPr>
        <w:t xml:space="preserve"> for each IPP </w:t>
      </w:r>
      <w:r w:rsidR="00352156">
        <w:rPr>
          <w:rFonts w:eastAsia="MS Mincho"/>
        </w:rPr>
        <w:t>o</w:t>
      </w:r>
      <w:r w:rsidR="00352156" w:rsidRPr="00A05D37">
        <w:rPr>
          <w:rFonts w:eastAsia="MS Mincho"/>
        </w:rPr>
        <w:t xml:space="preserve">peration </w:t>
      </w:r>
      <w:r w:rsidRPr="00A05D37">
        <w:rPr>
          <w:rFonts w:eastAsia="MS Mincho"/>
        </w:rPr>
        <w:t xml:space="preserve">in </w:t>
      </w:r>
      <w:r w:rsidR="008026FF" w:rsidRPr="00A05D37">
        <w:rPr>
          <w:rFonts w:eastAsia="MS Mincho"/>
        </w:rPr>
        <w:t>an IPP/</w:t>
      </w:r>
      <w:r w:rsidRPr="00A05D37">
        <w:rPr>
          <w:rFonts w:eastAsia="MS Mincho"/>
        </w:rPr>
        <w:t xml:space="preserve">2.1 implementation </w:t>
      </w:r>
      <w:r w:rsidR="008F1886" w:rsidRPr="00A05D37">
        <w:rPr>
          <w:rFonts w:eastAsia="MS Mincho"/>
        </w:rPr>
        <w:t>are</w:t>
      </w:r>
      <w:r w:rsidRPr="00A05D37">
        <w:rPr>
          <w:rFonts w:eastAsia="MS Mincho"/>
        </w:rPr>
        <w:t xml:space="preserve"> defined</w:t>
      </w:r>
      <w:r w:rsidR="008026FF" w:rsidRPr="00A05D37">
        <w:rPr>
          <w:rFonts w:eastAsia="MS Mincho"/>
        </w:rPr>
        <w:t xml:space="preserve"> </w:t>
      </w:r>
      <w:r w:rsidR="00352156">
        <w:rPr>
          <w:rFonts w:eastAsia="MS Mincho"/>
        </w:rPr>
        <w:t xml:space="preserve">in </w:t>
      </w:r>
      <w:r w:rsidR="00352156">
        <w:rPr>
          <w:rFonts w:eastAsia="MS Mincho"/>
        </w:rPr>
        <w:fldChar w:fldCharType="begin"/>
      </w:r>
      <w:r w:rsidR="00352156">
        <w:rPr>
          <w:rFonts w:eastAsia="MS Mincho"/>
        </w:rPr>
        <w:instrText xml:space="preserve"> REF _Ref290883245 \h </w:instrText>
      </w:r>
      <w:r w:rsidR="00352156">
        <w:rPr>
          <w:rFonts w:eastAsia="MS Mincho"/>
        </w:rPr>
      </w:r>
      <w:r w:rsidR="00352156">
        <w:rPr>
          <w:rFonts w:eastAsia="MS Mincho"/>
        </w:rPr>
        <w:fldChar w:fldCharType="separate"/>
      </w:r>
      <w:r w:rsidR="00BA3835">
        <w:t xml:space="preserve">Table </w:t>
      </w:r>
      <w:r w:rsidR="00BA3835">
        <w:rPr>
          <w:noProof/>
        </w:rPr>
        <w:t>4</w:t>
      </w:r>
      <w:r w:rsidR="00352156">
        <w:rPr>
          <w:rFonts w:eastAsia="MS Mincho"/>
        </w:rPr>
        <w:fldChar w:fldCharType="end"/>
      </w:r>
      <w:r w:rsidRPr="00A05D37">
        <w:rPr>
          <w:rFonts w:eastAsia="MS Mincho"/>
        </w:rPr>
        <w:t xml:space="preserve">. </w:t>
      </w:r>
      <w:r w:rsidR="00352156">
        <w:rPr>
          <w:rFonts w:eastAsia="MS Mincho"/>
        </w:rPr>
        <w:t>A</w:t>
      </w:r>
      <w:r w:rsidR="008026FF" w:rsidRPr="00A05D37">
        <w:rPr>
          <w:rFonts w:eastAsia="MS Mincho"/>
        </w:rPr>
        <w:t>n IPP/</w:t>
      </w:r>
      <w:r w:rsidRPr="00A05D37">
        <w:rPr>
          <w:rFonts w:eastAsia="MS Mincho"/>
        </w:rPr>
        <w:t xml:space="preserve">2.1 implementation </w:t>
      </w:r>
      <w:r w:rsidR="00794865" w:rsidRPr="00A05D37">
        <w:rPr>
          <w:rFonts w:eastAsia="MS Mincho"/>
        </w:rPr>
        <w:t>MAY</w:t>
      </w:r>
      <w:r w:rsidRPr="00A05D37">
        <w:rPr>
          <w:rFonts w:eastAsia="MS Mincho"/>
        </w:rPr>
        <w:t xml:space="preserve"> include support for additional IPP operations other than </w:t>
      </w:r>
      <w:r w:rsidR="008F1886" w:rsidRPr="00A05D37">
        <w:rPr>
          <w:rFonts w:eastAsia="MS Mincho"/>
        </w:rPr>
        <w:t xml:space="preserve">those </w:t>
      </w:r>
      <w:r w:rsidRPr="00A05D37">
        <w:rPr>
          <w:rFonts w:eastAsia="MS Mincho"/>
        </w:rPr>
        <w:t>specified in this list.</w:t>
      </w:r>
    </w:p>
    <w:p w14:paraId="558458B1" w14:textId="7864E7E6" w:rsidR="003E1B43" w:rsidRDefault="007C4244" w:rsidP="00845FE9">
      <w:pPr>
        <w:pStyle w:val="IEEEStdsParagraph"/>
        <w:rPr>
          <w:rFonts w:eastAsia="MS Mincho"/>
        </w:rPr>
      </w:pPr>
      <w:r>
        <w:rPr>
          <w:rFonts w:eastAsia="MS Mincho"/>
        </w:rPr>
        <w:t>Note</w:t>
      </w:r>
      <w:r w:rsidR="003E1B43">
        <w:rPr>
          <w:rFonts w:eastAsia="MS Mincho"/>
        </w:rPr>
        <w:t>s</w:t>
      </w:r>
      <w:r>
        <w:rPr>
          <w:rFonts w:eastAsia="MS Mincho"/>
        </w:rPr>
        <w:t xml:space="preserve">: </w:t>
      </w:r>
    </w:p>
    <w:p w14:paraId="514B5E5C" w14:textId="3D09EECE" w:rsidR="003E1B43" w:rsidRDefault="00032831" w:rsidP="00395E86">
      <w:pPr>
        <w:pStyle w:val="NumberedList"/>
        <w:numPr>
          <w:ilvl w:val="0"/>
          <w:numId w:val="20"/>
        </w:numPr>
      </w:pPr>
      <w:r>
        <w:t xml:space="preserve">The </w:t>
      </w:r>
      <w:r w:rsidR="007C4244" w:rsidRPr="002E3887">
        <w:t>Validate-Job</w:t>
      </w:r>
      <w:r>
        <w:t xml:space="preserve"> operation</w:t>
      </w:r>
      <w:r w:rsidR="007C4244" w:rsidRPr="002E3887">
        <w:t xml:space="preserve"> </w:t>
      </w:r>
      <w:r w:rsidR="007C4244">
        <w:t>is REQUIRED in IPP/2.1</w:t>
      </w:r>
      <w:r w:rsidR="00006D32">
        <w:t>.</w:t>
      </w:r>
    </w:p>
    <w:p w14:paraId="536FC404" w14:textId="26CDD0AF" w:rsidR="00B76CD2" w:rsidRDefault="00032831" w:rsidP="00277762">
      <w:pPr>
        <w:pStyle w:val="NumberedList"/>
        <w:numPr>
          <w:ilvl w:val="0"/>
          <w:numId w:val="20"/>
        </w:numPr>
      </w:pPr>
      <w:r>
        <w:t xml:space="preserve">The </w:t>
      </w:r>
      <w:r w:rsidR="00B76CD2">
        <w:t xml:space="preserve">Restart-Job </w:t>
      </w:r>
      <w:r>
        <w:t xml:space="preserve">operation </w:t>
      </w:r>
      <w:r w:rsidR="00B76CD2">
        <w:t xml:space="preserve">is DEPRECATED in IPP/2.1 because it destroys accounting information. Instead use </w:t>
      </w:r>
      <w:r>
        <w:t xml:space="preserve">the </w:t>
      </w:r>
      <w:r w:rsidR="00B76CD2">
        <w:t xml:space="preserve">Resubmit-Job [PWG5100.11] </w:t>
      </w:r>
      <w:r>
        <w:t>operations</w:t>
      </w:r>
      <w:r w:rsidR="00B76CD2">
        <w:t>.</w:t>
      </w:r>
    </w:p>
    <w:p w14:paraId="01BFAA12" w14:textId="40CB837E" w:rsidR="003E1B43" w:rsidRDefault="00032831" w:rsidP="00277762">
      <w:pPr>
        <w:pStyle w:val="NumberedList"/>
        <w:numPr>
          <w:ilvl w:val="0"/>
          <w:numId w:val="20"/>
        </w:numPr>
      </w:pPr>
      <w:r>
        <w:t xml:space="preserve">The </w:t>
      </w:r>
      <w:r w:rsidR="003E1B43">
        <w:t xml:space="preserve">Purge-Jobs </w:t>
      </w:r>
      <w:r>
        <w:t xml:space="preserve">operation </w:t>
      </w:r>
      <w:r w:rsidR="003E1B43">
        <w:t xml:space="preserve">is DEPRECATED in IPP/2.1 because it destroys accounting information. Instead use </w:t>
      </w:r>
      <w:r>
        <w:t xml:space="preserve">the </w:t>
      </w:r>
      <w:r w:rsidR="003E1B43">
        <w:t>Cancel-Jobs or Cancel-My-Jobs [PWG5100.11]</w:t>
      </w:r>
      <w:r>
        <w:t xml:space="preserve"> operations, as appropriate</w:t>
      </w:r>
      <w:r w:rsidR="003E1B43">
        <w:t>.</w:t>
      </w:r>
    </w:p>
    <w:p w14:paraId="30EC1522" w14:textId="0A46E7AE" w:rsidR="00581152" w:rsidRDefault="00032831" w:rsidP="00277762">
      <w:pPr>
        <w:pStyle w:val="NumberedList"/>
        <w:numPr>
          <w:ilvl w:val="0"/>
          <w:numId w:val="20"/>
        </w:numPr>
      </w:pPr>
      <w:r>
        <w:t xml:space="preserve">The </w:t>
      </w:r>
      <w:r w:rsidR="00581152">
        <w:t xml:space="preserve">Activate-Printer and Deactivate-Printer </w:t>
      </w:r>
      <w:r>
        <w:t xml:space="preserve">operations </w:t>
      </w:r>
      <w:r w:rsidR="00581152">
        <w:t xml:space="preserve">are </w:t>
      </w:r>
      <w:r w:rsidR="00557CA0">
        <w:t xml:space="preserve">DEPRECATED </w:t>
      </w:r>
      <w:r w:rsidR="00581152">
        <w:t>in IPP/2.1 because they are redundant compound operations (Enable</w:t>
      </w:r>
      <w:r>
        <w:t>-Printer</w:t>
      </w:r>
      <w:r w:rsidR="00581152">
        <w:t>/Resume</w:t>
      </w:r>
      <w:r>
        <w:t>-Printer</w:t>
      </w:r>
      <w:r w:rsidR="00581152">
        <w:t xml:space="preserve"> and Disable</w:t>
      </w:r>
      <w:r>
        <w:t>-Printer</w:t>
      </w:r>
      <w:r w:rsidR="00581152">
        <w:t>/Pause</w:t>
      </w:r>
      <w:r>
        <w:t>-Printer</w:t>
      </w:r>
      <w:r w:rsidR="00581152">
        <w:t>).</w:t>
      </w:r>
    </w:p>
    <w:p w14:paraId="6BF393B7" w14:textId="5D32C64A" w:rsidR="00E56D94" w:rsidRDefault="00032831" w:rsidP="00277762">
      <w:pPr>
        <w:pStyle w:val="NumberedList"/>
        <w:numPr>
          <w:ilvl w:val="0"/>
          <w:numId w:val="20"/>
        </w:numPr>
      </w:pPr>
      <w:r>
        <w:t xml:space="preserve">The </w:t>
      </w:r>
      <w:r w:rsidR="00E56D94">
        <w:t>Delete-Document</w:t>
      </w:r>
      <w:r>
        <w:t xml:space="preserve"> operation</w:t>
      </w:r>
      <w:r w:rsidR="00E56D94">
        <w:t xml:space="preserve"> is DEPRECATED in IPP/2.1 because it destroys accounting information. Instead use</w:t>
      </w:r>
      <w:r>
        <w:t xml:space="preserve"> the</w:t>
      </w:r>
      <w:r w:rsidR="00E56D94">
        <w:t xml:space="preserve"> Cancel-Document [PWG5100.5]</w:t>
      </w:r>
      <w:r>
        <w:t xml:space="preserve"> operation</w:t>
      </w:r>
      <w:r w:rsidR="00E56D94">
        <w:t>.</w:t>
      </w:r>
    </w:p>
    <w:p w14:paraId="7A76C691" w14:textId="62A769E6" w:rsidR="00E56D94" w:rsidRDefault="00032831" w:rsidP="00277762">
      <w:pPr>
        <w:pStyle w:val="NumberedList"/>
        <w:numPr>
          <w:ilvl w:val="0"/>
          <w:numId w:val="20"/>
        </w:numPr>
      </w:pPr>
      <w:r>
        <w:t xml:space="preserve">The </w:t>
      </w:r>
      <w:r w:rsidR="00E56D94">
        <w:t xml:space="preserve">Cancel-Jobs, Cancel-My-Jobs, Resubmit-Job, and Close-Job </w:t>
      </w:r>
      <w:r>
        <w:t xml:space="preserve">[PWG5100.11] operations </w:t>
      </w:r>
      <w:r w:rsidR="00E56D94">
        <w:t xml:space="preserve">are </w:t>
      </w:r>
      <w:r w:rsidR="00440FBE">
        <w:t>RECOMMENDED</w:t>
      </w:r>
      <w:r w:rsidR="00E56D94">
        <w:t xml:space="preserve"> in IPP/2.1</w:t>
      </w:r>
      <w:r w:rsidR="00CE3970">
        <w:t xml:space="preserve"> for extended Job management and reprint</w:t>
      </w:r>
      <w:r w:rsidR="00E56D94">
        <w:t xml:space="preserve"> </w:t>
      </w:r>
      <w:r w:rsidR="00CE3970">
        <w:t xml:space="preserve">features </w:t>
      </w:r>
      <w:r>
        <w:t xml:space="preserve">- </w:t>
      </w:r>
      <w:r w:rsidR="00E56D94">
        <w:t>see note</w:t>
      </w:r>
      <w:r>
        <w:t>s</w:t>
      </w:r>
      <w:r w:rsidR="00E56D94">
        <w:t xml:space="preserve"> 2 and 3 above</w:t>
      </w:r>
      <w:r w:rsidR="00CE3970">
        <w:t>.</w:t>
      </w:r>
    </w:p>
    <w:p w14:paraId="2FD7917D" w14:textId="77777777" w:rsidR="00E5473D" w:rsidRDefault="00E5473D" w:rsidP="00573DEC">
      <w:pPr>
        <w:pStyle w:val="Caption"/>
        <w:keepNext/>
        <w:outlineLvl w:val="0"/>
      </w:pPr>
      <w:bookmarkStart w:id="45" w:name="_Ref290883245"/>
      <w:bookmarkStart w:id="46" w:name="_Toc434233979"/>
      <w:r>
        <w:t xml:space="preserve">Table </w:t>
      </w:r>
      <w:fldSimple w:instr=" SEQ Table \* ARABIC ">
        <w:r w:rsidR="00BA3835">
          <w:rPr>
            <w:noProof/>
          </w:rPr>
          <w:t>4</w:t>
        </w:r>
      </w:fldSimple>
      <w:bookmarkEnd w:id="45"/>
      <w:r>
        <w:t xml:space="preserve"> - </w:t>
      </w:r>
      <w:r w:rsidR="00F5460B">
        <w:t xml:space="preserve">IPP/2.1 </w:t>
      </w:r>
      <w:r w:rsidRPr="00C41498">
        <w:t>Operations</w:t>
      </w:r>
      <w:bookmarkEnd w:id="46"/>
    </w:p>
    <w:tbl>
      <w:tblPr>
        <w:tblStyle w:val="MediumList1-Accent5"/>
        <w:tblW w:w="5000" w:type="pct"/>
        <w:tblInd w:w="468" w:type="dxa"/>
        <w:tblLayout w:type="fixed"/>
        <w:tblLook w:val="0420" w:firstRow="1" w:lastRow="0" w:firstColumn="0" w:lastColumn="0" w:noHBand="0" w:noVBand="1"/>
      </w:tblPr>
      <w:tblGrid>
        <w:gridCol w:w="1084"/>
        <w:gridCol w:w="4585"/>
        <w:gridCol w:w="1889"/>
        <w:gridCol w:w="2248"/>
      </w:tblGrid>
      <w:tr w:rsidR="00D456D1" w14:paraId="56780304" w14:textId="77777777" w:rsidTr="00D456D1">
        <w:trPr>
          <w:cnfStyle w:val="100000000000" w:firstRow="1" w:lastRow="0" w:firstColumn="0" w:lastColumn="0" w:oddVBand="0" w:evenVBand="0" w:oddHBand="0" w:evenHBand="0" w:firstRowFirstColumn="0" w:firstRowLastColumn="0" w:lastRowFirstColumn="0" w:lastRowLastColumn="0"/>
          <w:tblHeader/>
        </w:trPr>
        <w:tc>
          <w:tcPr>
            <w:tcW w:w="552" w:type="pct"/>
          </w:tcPr>
          <w:p w14:paraId="7BF52267" w14:textId="77777777" w:rsidR="00F445B8" w:rsidRDefault="00F445B8" w:rsidP="00557CA0">
            <w:pPr>
              <w:pStyle w:val="BodyText3"/>
              <w:keepNext/>
              <w:spacing w:before="0" w:after="0"/>
              <w:jc w:val="left"/>
              <w:rPr>
                <w:b/>
                <w:bCs/>
              </w:rPr>
            </w:pPr>
            <w:r>
              <w:rPr>
                <w:b/>
                <w:bCs/>
              </w:rPr>
              <w:t>Code</w:t>
            </w:r>
          </w:p>
        </w:tc>
        <w:tc>
          <w:tcPr>
            <w:tcW w:w="2338" w:type="pct"/>
          </w:tcPr>
          <w:p w14:paraId="0635B9E4" w14:textId="77777777" w:rsidR="00F445B8" w:rsidRDefault="00F445B8" w:rsidP="00557CA0">
            <w:pPr>
              <w:pStyle w:val="BodyText3"/>
              <w:keepNext/>
              <w:spacing w:before="0" w:after="0"/>
              <w:jc w:val="left"/>
              <w:rPr>
                <w:b/>
                <w:bCs/>
              </w:rPr>
            </w:pPr>
            <w:r>
              <w:rPr>
                <w:b/>
                <w:bCs/>
              </w:rPr>
              <w:t>Operation Name</w:t>
            </w:r>
          </w:p>
        </w:tc>
        <w:tc>
          <w:tcPr>
            <w:tcW w:w="963" w:type="pct"/>
          </w:tcPr>
          <w:p w14:paraId="562905AA" w14:textId="77777777" w:rsidR="00F445B8" w:rsidRDefault="00F445B8" w:rsidP="00032831">
            <w:pPr>
              <w:pStyle w:val="BodyText3"/>
              <w:keepNext/>
              <w:spacing w:before="0" w:after="0"/>
              <w:jc w:val="left"/>
              <w:rPr>
                <w:b/>
                <w:bCs/>
              </w:rPr>
            </w:pPr>
            <w:r>
              <w:rPr>
                <w:b/>
                <w:bCs/>
              </w:rPr>
              <w:t>Source</w:t>
            </w:r>
          </w:p>
        </w:tc>
        <w:tc>
          <w:tcPr>
            <w:tcW w:w="1146" w:type="pct"/>
          </w:tcPr>
          <w:p w14:paraId="7ECB408B" w14:textId="77777777" w:rsidR="00F445B8" w:rsidRDefault="00F445B8" w:rsidP="00557CA0">
            <w:pPr>
              <w:pStyle w:val="BodyText3"/>
              <w:keepNext/>
              <w:spacing w:before="0" w:after="0"/>
              <w:jc w:val="left"/>
              <w:rPr>
                <w:b/>
                <w:bCs/>
              </w:rPr>
            </w:pPr>
            <w:r>
              <w:rPr>
                <w:b/>
                <w:bCs/>
              </w:rPr>
              <w:t>Support</w:t>
            </w:r>
          </w:p>
        </w:tc>
      </w:tr>
      <w:tr w:rsidR="00D456D1" w14:paraId="66BFBC2B"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5518874B" w14:textId="77777777" w:rsidR="00F445B8" w:rsidRPr="00A3589F" w:rsidRDefault="00F445B8" w:rsidP="00557CA0">
            <w:r w:rsidRPr="00A3589F">
              <w:t>0x0002</w:t>
            </w:r>
          </w:p>
        </w:tc>
        <w:tc>
          <w:tcPr>
            <w:tcW w:w="2338" w:type="pct"/>
          </w:tcPr>
          <w:p w14:paraId="290B3618" w14:textId="77777777" w:rsidR="00F445B8" w:rsidRPr="00A3589F" w:rsidRDefault="00F445B8" w:rsidP="00557CA0">
            <w:pPr>
              <w:keepNext/>
            </w:pPr>
            <w:r w:rsidRPr="00A3589F">
              <w:t>Print-Job</w:t>
            </w:r>
          </w:p>
        </w:tc>
        <w:tc>
          <w:tcPr>
            <w:tcW w:w="963" w:type="pct"/>
          </w:tcPr>
          <w:p w14:paraId="2E26F523" w14:textId="77777777" w:rsidR="00F445B8" w:rsidRPr="00A3589F" w:rsidRDefault="00351C44" w:rsidP="00032831">
            <w:pPr>
              <w:keepNext/>
            </w:pPr>
            <w:r w:rsidRPr="00A3589F">
              <w:t>[RFC2911]</w:t>
            </w:r>
          </w:p>
        </w:tc>
        <w:tc>
          <w:tcPr>
            <w:tcW w:w="1146" w:type="pct"/>
          </w:tcPr>
          <w:p w14:paraId="2796FEF5" w14:textId="77777777" w:rsidR="00F445B8" w:rsidRPr="00A3589F" w:rsidRDefault="008026FF" w:rsidP="00557CA0">
            <w:pPr>
              <w:pStyle w:val="TOC1"/>
              <w:keepNext/>
            </w:pPr>
            <w:r w:rsidRPr="00A3589F">
              <w:t>REQUIRED</w:t>
            </w:r>
          </w:p>
        </w:tc>
      </w:tr>
      <w:tr w:rsidR="00D456D1" w14:paraId="0F577049" w14:textId="77777777" w:rsidTr="00D456D1">
        <w:tc>
          <w:tcPr>
            <w:tcW w:w="552" w:type="pct"/>
          </w:tcPr>
          <w:p w14:paraId="64A29C2E" w14:textId="77777777" w:rsidR="00F445B8" w:rsidRPr="00A3589F" w:rsidRDefault="00F445B8" w:rsidP="00557CA0">
            <w:r w:rsidRPr="00A3589F">
              <w:t>0x0003</w:t>
            </w:r>
          </w:p>
        </w:tc>
        <w:tc>
          <w:tcPr>
            <w:tcW w:w="2338" w:type="pct"/>
          </w:tcPr>
          <w:p w14:paraId="4D4E7364" w14:textId="77777777" w:rsidR="00F445B8" w:rsidRPr="00A3589F" w:rsidRDefault="00F445B8" w:rsidP="00557CA0">
            <w:pPr>
              <w:keepNext/>
            </w:pPr>
            <w:r w:rsidRPr="00A3589F">
              <w:t>Print-URI</w:t>
            </w:r>
          </w:p>
        </w:tc>
        <w:tc>
          <w:tcPr>
            <w:tcW w:w="963" w:type="pct"/>
          </w:tcPr>
          <w:p w14:paraId="55ADA5A2" w14:textId="77777777" w:rsidR="00F445B8" w:rsidRPr="00A3589F" w:rsidRDefault="00351C44" w:rsidP="00032831">
            <w:pPr>
              <w:keepNext/>
            </w:pPr>
            <w:r w:rsidRPr="00A3589F">
              <w:t>[RFC2911]</w:t>
            </w:r>
          </w:p>
        </w:tc>
        <w:tc>
          <w:tcPr>
            <w:tcW w:w="1146" w:type="pct"/>
          </w:tcPr>
          <w:p w14:paraId="01B81DAF" w14:textId="77777777" w:rsidR="00F445B8" w:rsidRPr="00A3589F" w:rsidRDefault="008026FF" w:rsidP="00557CA0">
            <w:pPr>
              <w:pStyle w:val="TOC1"/>
              <w:keepNext/>
            </w:pPr>
            <w:r w:rsidRPr="00A3589F">
              <w:t>OPTIONAL</w:t>
            </w:r>
          </w:p>
        </w:tc>
      </w:tr>
      <w:tr w:rsidR="00D456D1" w14:paraId="039DD97F"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87B4C5B" w14:textId="77777777" w:rsidR="00F445B8" w:rsidRPr="00A3589F" w:rsidRDefault="00F445B8" w:rsidP="00557CA0">
            <w:r w:rsidRPr="00A3589F">
              <w:t>0x0004</w:t>
            </w:r>
          </w:p>
        </w:tc>
        <w:tc>
          <w:tcPr>
            <w:tcW w:w="2338" w:type="pct"/>
          </w:tcPr>
          <w:p w14:paraId="1D2D1381" w14:textId="77777777" w:rsidR="00F445B8" w:rsidRPr="00A3589F" w:rsidRDefault="00F445B8" w:rsidP="00557CA0">
            <w:pPr>
              <w:keepNext/>
            </w:pPr>
            <w:r w:rsidRPr="00A3589F">
              <w:t>Validate-Job</w:t>
            </w:r>
            <w:r w:rsidR="00E4040F" w:rsidRPr="00A3589F">
              <w:t xml:space="preserve"> </w:t>
            </w:r>
            <w:r w:rsidR="00581152" w:rsidRPr="00A3589F">
              <w:t>(note 1)</w:t>
            </w:r>
          </w:p>
        </w:tc>
        <w:tc>
          <w:tcPr>
            <w:tcW w:w="963" w:type="pct"/>
          </w:tcPr>
          <w:p w14:paraId="65520A89" w14:textId="77777777" w:rsidR="00F445B8" w:rsidRPr="00A3589F" w:rsidRDefault="00351C44" w:rsidP="00032831">
            <w:pPr>
              <w:keepNext/>
            </w:pPr>
            <w:r w:rsidRPr="00A3589F">
              <w:t>[RFC2911]</w:t>
            </w:r>
          </w:p>
        </w:tc>
        <w:tc>
          <w:tcPr>
            <w:tcW w:w="1146" w:type="pct"/>
          </w:tcPr>
          <w:p w14:paraId="176B1F56" w14:textId="77777777" w:rsidR="00F445B8" w:rsidRPr="00A3589F" w:rsidRDefault="008026FF" w:rsidP="00557CA0">
            <w:pPr>
              <w:keepNext/>
            </w:pPr>
            <w:r w:rsidRPr="00A3589F">
              <w:t>REQUIRED</w:t>
            </w:r>
          </w:p>
        </w:tc>
      </w:tr>
      <w:tr w:rsidR="00D456D1" w14:paraId="7C41BB7F" w14:textId="77777777" w:rsidTr="00D456D1">
        <w:tc>
          <w:tcPr>
            <w:tcW w:w="552" w:type="pct"/>
          </w:tcPr>
          <w:p w14:paraId="59AD99E7" w14:textId="77777777" w:rsidR="00F445B8" w:rsidRPr="00A3589F" w:rsidRDefault="00F445B8" w:rsidP="00557CA0">
            <w:r w:rsidRPr="00A3589F">
              <w:t>0x0005</w:t>
            </w:r>
          </w:p>
        </w:tc>
        <w:tc>
          <w:tcPr>
            <w:tcW w:w="2338" w:type="pct"/>
          </w:tcPr>
          <w:p w14:paraId="73F618AB" w14:textId="77777777" w:rsidR="00F445B8" w:rsidRPr="00A3589F" w:rsidRDefault="00F445B8" w:rsidP="00557CA0">
            <w:pPr>
              <w:keepNext/>
            </w:pPr>
            <w:r w:rsidRPr="00A3589F">
              <w:t>Create-Job</w:t>
            </w:r>
          </w:p>
        </w:tc>
        <w:tc>
          <w:tcPr>
            <w:tcW w:w="963" w:type="pct"/>
          </w:tcPr>
          <w:p w14:paraId="431D4B96" w14:textId="77777777" w:rsidR="00F445B8" w:rsidRPr="00A3589F" w:rsidRDefault="00351C44" w:rsidP="00032831">
            <w:pPr>
              <w:keepNext/>
            </w:pPr>
            <w:r w:rsidRPr="00A3589F">
              <w:t>[RFC2911]</w:t>
            </w:r>
          </w:p>
        </w:tc>
        <w:tc>
          <w:tcPr>
            <w:tcW w:w="1146" w:type="pct"/>
          </w:tcPr>
          <w:p w14:paraId="55E98FE2" w14:textId="77777777" w:rsidR="00F445B8" w:rsidRPr="00A3589F" w:rsidRDefault="008026FF" w:rsidP="00557CA0">
            <w:pPr>
              <w:keepNext/>
            </w:pPr>
            <w:r w:rsidRPr="00A3589F">
              <w:t>REQUIRED</w:t>
            </w:r>
          </w:p>
        </w:tc>
      </w:tr>
      <w:tr w:rsidR="00D456D1" w14:paraId="05CA10DC"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00C2F4A5" w14:textId="77777777" w:rsidR="00F445B8" w:rsidRPr="00A3589F" w:rsidRDefault="00F445B8" w:rsidP="00557CA0">
            <w:r w:rsidRPr="00A3589F">
              <w:t>0x0006</w:t>
            </w:r>
          </w:p>
        </w:tc>
        <w:tc>
          <w:tcPr>
            <w:tcW w:w="2338" w:type="pct"/>
          </w:tcPr>
          <w:p w14:paraId="52301B02" w14:textId="77777777" w:rsidR="00F445B8" w:rsidRPr="00A3589F" w:rsidRDefault="00F445B8" w:rsidP="00557CA0">
            <w:pPr>
              <w:keepNext/>
            </w:pPr>
            <w:r w:rsidRPr="00A3589F">
              <w:t>Send-Document</w:t>
            </w:r>
          </w:p>
        </w:tc>
        <w:tc>
          <w:tcPr>
            <w:tcW w:w="963" w:type="pct"/>
          </w:tcPr>
          <w:p w14:paraId="1A88F6FE" w14:textId="77777777" w:rsidR="00F445B8" w:rsidRPr="00A3589F" w:rsidRDefault="00351C44" w:rsidP="00032831">
            <w:pPr>
              <w:keepNext/>
            </w:pPr>
            <w:r w:rsidRPr="00A3589F">
              <w:t>[RFC2911]</w:t>
            </w:r>
          </w:p>
        </w:tc>
        <w:tc>
          <w:tcPr>
            <w:tcW w:w="1146" w:type="pct"/>
          </w:tcPr>
          <w:p w14:paraId="1378365C" w14:textId="77777777" w:rsidR="00F445B8" w:rsidRPr="00A3589F" w:rsidRDefault="008026FF" w:rsidP="00557CA0">
            <w:pPr>
              <w:keepNext/>
            </w:pPr>
            <w:r w:rsidRPr="00A3589F">
              <w:t>REQUIRED</w:t>
            </w:r>
          </w:p>
        </w:tc>
      </w:tr>
      <w:tr w:rsidR="00D456D1" w14:paraId="6E0A7E36" w14:textId="77777777" w:rsidTr="00D456D1">
        <w:tc>
          <w:tcPr>
            <w:tcW w:w="552" w:type="pct"/>
          </w:tcPr>
          <w:p w14:paraId="33F58C8F" w14:textId="77777777" w:rsidR="00F445B8" w:rsidRPr="00A3589F" w:rsidRDefault="00F445B8" w:rsidP="00557CA0">
            <w:r w:rsidRPr="00A3589F">
              <w:t>0x0007</w:t>
            </w:r>
          </w:p>
        </w:tc>
        <w:tc>
          <w:tcPr>
            <w:tcW w:w="2338" w:type="pct"/>
          </w:tcPr>
          <w:p w14:paraId="6E1E0C1C" w14:textId="77777777" w:rsidR="00F445B8" w:rsidRPr="00A3589F" w:rsidRDefault="00F445B8" w:rsidP="00557CA0">
            <w:pPr>
              <w:keepNext/>
            </w:pPr>
            <w:r w:rsidRPr="00A3589F">
              <w:t>Send-URI</w:t>
            </w:r>
          </w:p>
        </w:tc>
        <w:tc>
          <w:tcPr>
            <w:tcW w:w="963" w:type="pct"/>
          </w:tcPr>
          <w:p w14:paraId="11C376ED" w14:textId="77777777" w:rsidR="00F445B8" w:rsidRPr="00A3589F" w:rsidRDefault="00351C44" w:rsidP="00032831">
            <w:pPr>
              <w:keepNext/>
            </w:pPr>
            <w:r w:rsidRPr="00A3589F">
              <w:t>[RFC2911]</w:t>
            </w:r>
          </w:p>
        </w:tc>
        <w:tc>
          <w:tcPr>
            <w:tcW w:w="1146" w:type="pct"/>
          </w:tcPr>
          <w:p w14:paraId="12B6132E" w14:textId="77777777" w:rsidR="00F445B8" w:rsidRPr="00A3589F" w:rsidRDefault="008026FF" w:rsidP="00557CA0">
            <w:pPr>
              <w:keepNext/>
            </w:pPr>
            <w:r w:rsidRPr="00A3589F">
              <w:t>OPTIONAL</w:t>
            </w:r>
          </w:p>
        </w:tc>
      </w:tr>
      <w:tr w:rsidR="00D456D1" w14:paraId="6B35DEDC"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398C7CB" w14:textId="77777777" w:rsidR="00F445B8" w:rsidRPr="00A3589F" w:rsidRDefault="00F445B8" w:rsidP="00557CA0">
            <w:r w:rsidRPr="00A3589F">
              <w:t>0x0008</w:t>
            </w:r>
          </w:p>
        </w:tc>
        <w:tc>
          <w:tcPr>
            <w:tcW w:w="2338" w:type="pct"/>
          </w:tcPr>
          <w:p w14:paraId="3735790F" w14:textId="77777777" w:rsidR="00F445B8" w:rsidRPr="00A3589F" w:rsidRDefault="00F445B8" w:rsidP="00557CA0">
            <w:pPr>
              <w:keepNext/>
            </w:pPr>
            <w:r w:rsidRPr="00A3589F">
              <w:t>Cancel-Job</w:t>
            </w:r>
          </w:p>
        </w:tc>
        <w:tc>
          <w:tcPr>
            <w:tcW w:w="963" w:type="pct"/>
          </w:tcPr>
          <w:p w14:paraId="197204C6" w14:textId="77777777" w:rsidR="00F445B8" w:rsidRPr="00A3589F" w:rsidRDefault="00351C44" w:rsidP="00032831">
            <w:pPr>
              <w:keepNext/>
            </w:pPr>
            <w:r w:rsidRPr="00A3589F">
              <w:t>[RFC2911]</w:t>
            </w:r>
          </w:p>
        </w:tc>
        <w:tc>
          <w:tcPr>
            <w:tcW w:w="1146" w:type="pct"/>
          </w:tcPr>
          <w:p w14:paraId="462DEEFB" w14:textId="77777777" w:rsidR="00F445B8" w:rsidRPr="00A3589F" w:rsidRDefault="008026FF" w:rsidP="00557CA0">
            <w:pPr>
              <w:keepNext/>
            </w:pPr>
            <w:r w:rsidRPr="00A3589F">
              <w:t>REQUIRED</w:t>
            </w:r>
          </w:p>
        </w:tc>
      </w:tr>
      <w:tr w:rsidR="00D456D1" w14:paraId="6839B671" w14:textId="77777777" w:rsidTr="00D456D1">
        <w:tc>
          <w:tcPr>
            <w:tcW w:w="552" w:type="pct"/>
          </w:tcPr>
          <w:p w14:paraId="0CB3894C" w14:textId="77777777" w:rsidR="00F445B8" w:rsidRPr="00A3589F" w:rsidRDefault="00F445B8" w:rsidP="00557CA0">
            <w:r w:rsidRPr="00A3589F">
              <w:t>0x0009</w:t>
            </w:r>
          </w:p>
        </w:tc>
        <w:tc>
          <w:tcPr>
            <w:tcW w:w="2338" w:type="pct"/>
          </w:tcPr>
          <w:p w14:paraId="5EA6E753" w14:textId="77777777" w:rsidR="00F445B8" w:rsidRPr="00A3589F" w:rsidRDefault="00F445B8" w:rsidP="00557CA0">
            <w:pPr>
              <w:keepNext/>
            </w:pPr>
            <w:r w:rsidRPr="00A3589F">
              <w:t>Get-Job-Attributes</w:t>
            </w:r>
          </w:p>
        </w:tc>
        <w:tc>
          <w:tcPr>
            <w:tcW w:w="963" w:type="pct"/>
          </w:tcPr>
          <w:p w14:paraId="44053644" w14:textId="77777777" w:rsidR="00F445B8" w:rsidRPr="00A3589F" w:rsidRDefault="00351C44" w:rsidP="00032831">
            <w:pPr>
              <w:keepNext/>
            </w:pPr>
            <w:r w:rsidRPr="00A3589F">
              <w:t>[RFC2911]</w:t>
            </w:r>
          </w:p>
        </w:tc>
        <w:tc>
          <w:tcPr>
            <w:tcW w:w="1146" w:type="pct"/>
          </w:tcPr>
          <w:p w14:paraId="16FFA3C0" w14:textId="77777777" w:rsidR="00F445B8" w:rsidRPr="00A3589F" w:rsidRDefault="008026FF" w:rsidP="00557CA0">
            <w:pPr>
              <w:keepNext/>
            </w:pPr>
            <w:r w:rsidRPr="00A3589F">
              <w:t>REQUIRED</w:t>
            </w:r>
          </w:p>
        </w:tc>
      </w:tr>
      <w:tr w:rsidR="00D456D1" w14:paraId="32C26416"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09190803" w14:textId="77777777" w:rsidR="00F445B8" w:rsidRPr="00A3589F" w:rsidRDefault="00F445B8" w:rsidP="00557CA0">
            <w:r w:rsidRPr="00A3589F">
              <w:t>0x000A</w:t>
            </w:r>
          </w:p>
        </w:tc>
        <w:tc>
          <w:tcPr>
            <w:tcW w:w="2338" w:type="pct"/>
          </w:tcPr>
          <w:p w14:paraId="20551157" w14:textId="77777777" w:rsidR="00F445B8" w:rsidRPr="00A3589F" w:rsidRDefault="00F445B8" w:rsidP="00557CA0">
            <w:pPr>
              <w:keepNext/>
            </w:pPr>
            <w:r w:rsidRPr="00A3589F">
              <w:t>Get-Jobs</w:t>
            </w:r>
          </w:p>
        </w:tc>
        <w:tc>
          <w:tcPr>
            <w:tcW w:w="963" w:type="pct"/>
          </w:tcPr>
          <w:p w14:paraId="7A86FD8F" w14:textId="77777777" w:rsidR="00F445B8" w:rsidRPr="00A3589F" w:rsidRDefault="00351C44" w:rsidP="00032831">
            <w:pPr>
              <w:keepNext/>
            </w:pPr>
            <w:r w:rsidRPr="00A3589F">
              <w:t>[RFC2911]</w:t>
            </w:r>
          </w:p>
        </w:tc>
        <w:tc>
          <w:tcPr>
            <w:tcW w:w="1146" w:type="pct"/>
          </w:tcPr>
          <w:p w14:paraId="27BA57AE" w14:textId="77777777" w:rsidR="00F445B8" w:rsidRPr="00A3589F" w:rsidRDefault="008026FF" w:rsidP="00557CA0">
            <w:pPr>
              <w:keepNext/>
            </w:pPr>
            <w:r w:rsidRPr="00A3589F">
              <w:t>REQUIRED</w:t>
            </w:r>
          </w:p>
        </w:tc>
      </w:tr>
      <w:tr w:rsidR="00D456D1" w14:paraId="3D7601F3" w14:textId="77777777" w:rsidTr="00D456D1">
        <w:tc>
          <w:tcPr>
            <w:tcW w:w="552" w:type="pct"/>
          </w:tcPr>
          <w:p w14:paraId="66866A78" w14:textId="77777777" w:rsidR="00F445B8" w:rsidRPr="00A3589F" w:rsidRDefault="00F445B8" w:rsidP="00557CA0">
            <w:r w:rsidRPr="00A3589F">
              <w:t>0x000B</w:t>
            </w:r>
          </w:p>
        </w:tc>
        <w:tc>
          <w:tcPr>
            <w:tcW w:w="2338" w:type="pct"/>
          </w:tcPr>
          <w:p w14:paraId="4DAF6C90" w14:textId="77777777" w:rsidR="00F445B8" w:rsidRPr="00A3589F" w:rsidRDefault="00F445B8" w:rsidP="00557CA0">
            <w:pPr>
              <w:keepNext/>
            </w:pPr>
            <w:r w:rsidRPr="00A3589F">
              <w:t>Get-Printer-Attributes</w:t>
            </w:r>
          </w:p>
        </w:tc>
        <w:tc>
          <w:tcPr>
            <w:tcW w:w="963" w:type="pct"/>
          </w:tcPr>
          <w:p w14:paraId="5DE4AA86" w14:textId="77777777" w:rsidR="00F445B8" w:rsidRPr="00A3589F" w:rsidRDefault="00351C44" w:rsidP="00032831">
            <w:pPr>
              <w:keepNext/>
            </w:pPr>
            <w:r w:rsidRPr="00A3589F">
              <w:t>[RFC2911]</w:t>
            </w:r>
          </w:p>
        </w:tc>
        <w:tc>
          <w:tcPr>
            <w:tcW w:w="1146" w:type="pct"/>
          </w:tcPr>
          <w:p w14:paraId="286ECB32" w14:textId="77777777" w:rsidR="00F445B8" w:rsidRPr="00A3589F" w:rsidRDefault="008026FF" w:rsidP="00557CA0">
            <w:pPr>
              <w:keepNext/>
            </w:pPr>
            <w:r w:rsidRPr="00A3589F">
              <w:t>REQUIRED</w:t>
            </w:r>
          </w:p>
        </w:tc>
      </w:tr>
      <w:tr w:rsidR="00D456D1" w14:paraId="68028C38"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7335975F" w14:textId="77777777" w:rsidR="00F445B8" w:rsidRPr="00A3589F" w:rsidRDefault="00F445B8" w:rsidP="00557CA0">
            <w:r w:rsidRPr="00A3589F">
              <w:t>0x000C</w:t>
            </w:r>
          </w:p>
        </w:tc>
        <w:tc>
          <w:tcPr>
            <w:tcW w:w="2338" w:type="pct"/>
          </w:tcPr>
          <w:p w14:paraId="69FD1E61" w14:textId="77777777" w:rsidR="00F445B8" w:rsidRPr="00A3589F" w:rsidRDefault="00F445B8" w:rsidP="00557CA0">
            <w:pPr>
              <w:keepNext/>
            </w:pPr>
            <w:r w:rsidRPr="00A3589F">
              <w:t>Hold-Job</w:t>
            </w:r>
          </w:p>
        </w:tc>
        <w:tc>
          <w:tcPr>
            <w:tcW w:w="963" w:type="pct"/>
          </w:tcPr>
          <w:p w14:paraId="2E836DA5" w14:textId="77777777" w:rsidR="00F445B8" w:rsidRPr="00A3589F" w:rsidRDefault="00351C44" w:rsidP="00032831">
            <w:pPr>
              <w:keepNext/>
            </w:pPr>
            <w:r w:rsidRPr="00A3589F">
              <w:t>[RFC2911]</w:t>
            </w:r>
          </w:p>
        </w:tc>
        <w:tc>
          <w:tcPr>
            <w:tcW w:w="1146" w:type="pct"/>
          </w:tcPr>
          <w:p w14:paraId="031216D5" w14:textId="77777777" w:rsidR="00F445B8" w:rsidRPr="00A3589F" w:rsidRDefault="008026FF" w:rsidP="00557CA0">
            <w:pPr>
              <w:keepNext/>
            </w:pPr>
            <w:r w:rsidRPr="00A3589F">
              <w:t>REQUIRED</w:t>
            </w:r>
          </w:p>
        </w:tc>
      </w:tr>
      <w:tr w:rsidR="00D456D1" w14:paraId="76A828C4" w14:textId="77777777" w:rsidTr="00D456D1">
        <w:tc>
          <w:tcPr>
            <w:tcW w:w="552" w:type="pct"/>
          </w:tcPr>
          <w:p w14:paraId="44CA2BF1" w14:textId="77777777" w:rsidR="00F445B8" w:rsidRPr="00A3589F" w:rsidRDefault="00F445B8" w:rsidP="00557CA0">
            <w:r w:rsidRPr="00A3589F">
              <w:t>0x000D</w:t>
            </w:r>
          </w:p>
        </w:tc>
        <w:tc>
          <w:tcPr>
            <w:tcW w:w="2338" w:type="pct"/>
          </w:tcPr>
          <w:p w14:paraId="1B04A71A" w14:textId="77777777" w:rsidR="00F445B8" w:rsidRPr="00A3589F" w:rsidRDefault="00F445B8" w:rsidP="00557CA0">
            <w:pPr>
              <w:keepNext/>
            </w:pPr>
            <w:r w:rsidRPr="00A3589F">
              <w:t>Release-Job</w:t>
            </w:r>
          </w:p>
        </w:tc>
        <w:tc>
          <w:tcPr>
            <w:tcW w:w="963" w:type="pct"/>
          </w:tcPr>
          <w:p w14:paraId="1C8B4F2A" w14:textId="77777777" w:rsidR="00F445B8" w:rsidRPr="00A3589F" w:rsidRDefault="00351C44" w:rsidP="00032831">
            <w:pPr>
              <w:keepNext/>
            </w:pPr>
            <w:r w:rsidRPr="00A3589F">
              <w:t>[RFC2911]</w:t>
            </w:r>
          </w:p>
        </w:tc>
        <w:tc>
          <w:tcPr>
            <w:tcW w:w="1146" w:type="pct"/>
          </w:tcPr>
          <w:p w14:paraId="2768B302" w14:textId="77777777" w:rsidR="00F445B8" w:rsidRPr="00A3589F" w:rsidRDefault="008026FF" w:rsidP="00557CA0">
            <w:pPr>
              <w:keepNext/>
            </w:pPr>
            <w:r w:rsidRPr="00A3589F">
              <w:t>REQUIRED</w:t>
            </w:r>
          </w:p>
        </w:tc>
      </w:tr>
      <w:tr w:rsidR="00D456D1" w14:paraId="6F204660"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C30EDA0" w14:textId="77777777" w:rsidR="00F445B8" w:rsidRPr="00A3589F" w:rsidRDefault="00F445B8" w:rsidP="00557CA0">
            <w:r w:rsidRPr="00A3589F">
              <w:t>0x000E</w:t>
            </w:r>
          </w:p>
        </w:tc>
        <w:tc>
          <w:tcPr>
            <w:tcW w:w="2338" w:type="pct"/>
          </w:tcPr>
          <w:p w14:paraId="6C18E7DE" w14:textId="77777777" w:rsidR="00F445B8" w:rsidRPr="00A3589F" w:rsidRDefault="00F445B8" w:rsidP="00557CA0">
            <w:pPr>
              <w:keepNext/>
            </w:pPr>
            <w:r w:rsidRPr="00A3589F">
              <w:t>Restart-Job</w:t>
            </w:r>
            <w:r w:rsidR="00B76CD2" w:rsidRPr="00A3589F">
              <w:t xml:space="preserve"> </w:t>
            </w:r>
            <w:r w:rsidR="00581152" w:rsidRPr="00A3589F">
              <w:t>(note 2)</w:t>
            </w:r>
          </w:p>
        </w:tc>
        <w:tc>
          <w:tcPr>
            <w:tcW w:w="963" w:type="pct"/>
          </w:tcPr>
          <w:p w14:paraId="12841A33" w14:textId="77777777" w:rsidR="00F445B8" w:rsidRPr="00A3589F" w:rsidRDefault="00351C44" w:rsidP="00032831">
            <w:pPr>
              <w:keepNext/>
            </w:pPr>
            <w:r w:rsidRPr="00A3589F">
              <w:t>[RFC2911]</w:t>
            </w:r>
          </w:p>
        </w:tc>
        <w:tc>
          <w:tcPr>
            <w:tcW w:w="1146" w:type="pct"/>
          </w:tcPr>
          <w:p w14:paraId="70EDD564" w14:textId="67C4BFFE" w:rsidR="00F445B8" w:rsidRPr="00A3589F" w:rsidRDefault="0012404C" w:rsidP="00557CA0">
            <w:pPr>
              <w:keepNext/>
            </w:pPr>
            <w:r w:rsidRPr="00A3589F">
              <w:t>DEPRECATED</w:t>
            </w:r>
          </w:p>
        </w:tc>
      </w:tr>
      <w:tr w:rsidR="00D456D1" w14:paraId="4A91A8C3" w14:textId="77777777" w:rsidTr="00D456D1">
        <w:tc>
          <w:tcPr>
            <w:tcW w:w="552" w:type="pct"/>
          </w:tcPr>
          <w:p w14:paraId="4438C431" w14:textId="77777777" w:rsidR="00F445B8" w:rsidRPr="00A3589F" w:rsidRDefault="00F445B8" w:rsidP="00557CA0">
            <w:r w:rsidRPr="00A3589F">
              <w:t>0x0010</w:t>
            </w:r>
          </w:p>
        </w:tc>
        <w:tc>
          <w:tcPr>
            <w:tcW w:w="2338" w:type="pct"/>
          </w:tcPr>
          <w:p w14:paraId="50CB5441" w14:textId="77777777" w:rsidR="00F445B8" w:rsidRPr="00A3589F" w:rsidRDefault="00F445B8" w:rsidP="00557CA0">
            <w:pPr>
              <w:keepNext/>
            </w:pPr>
            <w:r w:rsidRPr="00A3589F">
              <w:t>Pause-Printer</w:t>
            </w:r>
          </w:p>
        </w:tc>
        <w:tc>
          <w:tcPr>
            <w:tcW w:w="963" w:type="pct"/>
          </w:tcPr>
          <w:p w14:paraId="236C3441" w14:textId="77777777" w:rsidR="00F445B8" w:rsidRPr="00A3589F" w:rsidRDefault="00351C44" w:rsidP="00032831">
            <w:pPr>
              <w:keepNext/>
            </w:pPr>
            <w:r w:rsidRPr="00A3589F">
              <w:t>[RFC2911]</w:t>
            </w:r>
          </w:p>
        </w:tc>
        <w:tc>
          <w:tcPr>
            <w:tcW w:w="1146" w:type="pct"/>
          </w:tcPr>
          <w:p w14:paraId="091D7802" w14:textId="77777777" w:rsidR="00F445B8" w:rsidRPr="00A3589F" w:rsidRDefault="008026FF" w:rsidP="00557CA0">
            <w:pPr>
              <w:keepNext/>
            </w:pPr>
            <w:r w:rsidRPr="00A3589F">
              <w:t>REQUIRED</w:t>
            </w:r>
          </w:p>
        </w:tc>
      </w:tr>
      <w:tr w:rsidR="00D456D1" w14:paraId="798BCF77"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510417FB" w14:textId="77777777" w:rsidR="00F445B8" w:rsidRPr="00A3589F" w:rsidRDefault="00F445B8" w:rsidP="00557CA0">
            <w:r w:rsidRPr="00A3589F">
              <w:t>0x0011</w:t>
            </w:r>
          </w:p>
        </w:tc>
        <w:tc>
          <w:tcPr>
            <w:tcW w:w="2338" w:type="pct"/>
          </w:tcPr>
          <w:p w14:paraId="2518DB8A" w14:textId="77777777" w:rsidR="00F445B8" w:rsidRPr="00A3589F" w:rsidRDefault="00F445B8" w:rsidP="00557CA0">
            <w:pPr>
              <w:keepNext/>
            </w:pPr>
            <w:r w:rsidRPr="00A3589F">
              <w:t>Resume-Printer</w:t>
            </w:r>
          </w:p>
        </w:tc>
        <w:tc>
          <w:tcPr>
            <w:tcW w:w="963" w:type="pct"/>
          </w:tcPr>
          <w:p w14:paraId="45AB116D" w14:textId="77777777" w:rsidR="00F445B8" w:rsidRPr="00A3589F" w:rsidRDefault="00351C44" w:rsidP="00032831">
            <w:pPr>
              <w:keepNext/>
            </w:pPr>
            <w:r w:rsidRPr="00A3589F">
              <w:t>[RFC2911]</w:t>
            </w:r>
          </w:p>
        </w:tc>
        <w:tc>
          <w:tcPr>
            <w:tcW w:w="1146" w:type="pct"/>
          </w:tcPr>
          <w:p w14:paraId="4EC869B3" w14:textId="77777777" w:rsidR="00F445B8" w:rsidRPr="00A3589F" w:rsidRDefault="008026FF" w:rsidP="00557CA0">
            <w:pPr>
              <w:keepNext/>
            </w:pPr>
            <w:r w:rsidRPr="00A3589F">
              <w:t>REQUIRED</w:t>
            </w:r>
          </w:p>
        </w:tc>
      </w:tr>
      <w:tr w:rsidR="00D456D1" w14:paraId="0EA08AEE" w14:textId="77777777" w:rsidTr="00D456D1">
        <w:tc>
          <w:tcPr>
            <w:tcW w:w="552" w:type="pct"/>
          </w:tcPr>
          <w:p w14:paraId="03A30776" w14:textId="77777777" w:rsidR="00F445B8" w:rsidRPr="00A3589F" w:rsidRDefault="00F445B8" w:rsidP="00557CA0">
            <w:r w:rsidRPr="00A3589F">
              <w:t>0x0012</w:t>
            </w:r>
          </w:p>
        </w:tc>
        <w:tc>
          <w:tcPr>
            <w:tcW w:w="2338" w:type="pct"/>
          </w:tcPr>
          <w:p w14:paraId="2061FDD4" w14:textId="77777777" w:rsidR="00F445B8" w:rsidRPr="00A3589F" w:rsidRDefault="00F445B8" w:rsidP="00557CA0">
            <w:pPr>
              <w:keepNext/>
            </w:pPr>
            <w:r w:rsidRPr="00A3589F">
              <w:t>Purge-Jobs</w:t>
            </w:r>
            <w:r w:rsidR="00B76CD2" w:rsidRPr="00A3589F">
              <w:t xml:space="preserve"> </w:t>
            </w:r>
            <w:r w:rsidR="00581152" w:rsidRPr="00A3589F">
              <w:t>(note 3)</w:t>
            </w:r>
          </w:p>
        </w:tc>
        <w:tc>
          <w:tcPr>
            <w:tcW w:w="963" w:type="pct"/>
          </w:tcPr>
          <w:p w14:paraId="6A537E30" w14:textId="77777777" w:rsidR="00F445B8" w:rsidRPr="00A3589F" w:rsidRDefault="00351C44" w:rsidP="00032831">
            <w:pPr>
              <w:keepNext/>
            </w:pPr>
            <w:r w:rsidRPr="00A3589F">
              <w:t>[RFC2911]</w:t>
            </w:r>
          </w:p>
        </w:tc>
        <w:tc>
          <w:tcPr>
            <w:tcW w:w="1146" w:type="pct"/>
          </w:tcPr>
          <w:p w14:paraId="201CDEEA" w14:textId="48FC89DC" w:rsidR="00F445B8" w:rsidRPr="00A3589F" w:rsidRDefault="0012404C" w:rsidP="00557CA0">
            <w:pPr>
              <w:keepNext/>
            </w:pPr>
            <w:r w:rsidRPr="00A3589F">
              <w:t>DEPRECATED</w:t>
            </w:r>
          </w:p>
        </w:tc>
      </w:tr>
      <w:tr w:rsidR="00D456D1" w14:paraId="0750C44B"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3FFE90B9" w14:textId="77777777" w:rsidR="00F445B8" w:rsidRPr="00F9517B" w:rsidRDefault="00F445B8" w:rsidP="00557CA0">
            <w:r w:rsidRPr="00F9517B">
              <w:t>0x0013</w:t>
            </w:r>
          </w:p>
        </w:tc>
        <w:tc>
          <w:tcPr>
            <w:tcW w:w="2338" w:type="pct"/>
          </w:tcPr>
          <w:p w14:paraId="2402CEE4" w14:textId="77777777" w:rsidR="00F445B8" w:rsidRDefault="00F445B8" w:rsidP="00557CA0">
            <w:pPr>
              <w:keepNext/>
            </w:pPr>
            <w:r>
              <w:t>Set-Printer-Attributes</w:t>
            </w:r>
          </w:p>
        </w:tc>
        <w:tc>
          <w:tcPr>
            <w:tcW w:w="963" w:type="pct"/>
          </w:tcPr>
          <w:p w14:paraId="1AC7D7D3" w14:textId="77777777" w:rsidR="00F445B8" w:rsidRDefault="0042481F" w:rsidP="00032831">
            <w:pPr>
              <w:keepNext/>
            </w:pPr>
            <w:r>
              <w:t>[RFC3380]</w:t>
            </w:r>
          </w:p>
        </w:tc>
        <w:tc>
          <w:tcPr>
            <w:tcW w:w="1146" w:type="pct"/>
          </w:tcPr>
          <w:p w14:paraId="7FAF68B4" w14:textId="77777777" w:rsidR="00F445B8" w:rsidRDefault="008026FF" w:rsidP="00557CA0">
            <w:pPr>
              <w:keepNext/>
            </w:pPr>
            <w:r>
              <w:t>REQUIRED</w:t>
            </w:r>
          </w:p>
        </w:tc>
      </w:tr>
      <w:tr w:rsidR="00D456D1" w14:paraId="539D0EB9" w14:textId="77777777" w:rsidTr="00D456D1">
        <w:tc>
          <w:tcPr>
            <w:tcW w:w="552" w:type="pct"/>
          </w:tcPr>
          <w:p w14:paraId="4087314F" w14:textId="77777777" w:rsidR="00F445B8" w:rsidRPr="00F9517B" w:rsidRDefault="00F445B8" w:rsidP="00557CA0">
            <w:r w:rsidRPr="00F9517B">
              <w:t>0x0014</w:t>
            </w:r>
          </w:p>
        </w:tc>
        <w:tc>
          <w:tcPr>
            <w:tcW w:w="2338" w:type="pct"/>
          </w:tcPr>
          <w:p w14:paraId="1D7B8928" w14:textId="77777777" w:rsidR="00F445B8" w:rsidRDefault="00F445B8" w:rsidP="00557CA0">
            <w:pPr>
              <w:keepNext/>
            </w:pPr>
            <w:r>
              <w:t>Set-Job-Attributes</w:t>
            </w:r>
          </w:p>
        </w:tc>
        <w:tc>
          <w:tcPr>
            <w:tcW w:w="963" w:type="pct"/>
          </w:tcPr>
          <w:p w14:paraId="274974C3" w14:textId="77777777" w:rsidR="00F445B8" w:rsidRDefault="0042481F" w:rsidP="00032831">
            <w:pPr>
              <w:keepNext/>
            </w:pPr>
            <w:r>
              <w:t>[RFC3380]</w:t>
            </w:r>
          </w:p>
        </w:tc>
        <w:tc>
          <w:tcPr>
            <w:tcW w:w="1146" w:type="pct"/>
          </w:tcPr>
          <w:p w14:paraId="48111D47" w14:textId="77777777" w:rsidR="00F445B8" w:rsidRDefault="008026FF" w:rsidP="00557CA0">
            <w:pPr>
              <w:keepNext/>
            </w:pPr>
            <w:r>
              <w:t>REQUIRED</w:t>
            </w:r>
          </w:p>
        </w:tc>
      </w:tr>
      <w:tr w:rsidR="00D456D1" w14:paraId="45DA4AE0"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4B4AB88E" w14:textId="77777777" w:rsidR="00F445B8" w:rsidRPr="00F9517B" w:rsidRDefault="00F445B8" w:rsidP="00557CA0">
            <w:r w:rsidRPr="00F9517B">
              <w:t>0x0015</w:t>
            </w:r>
          </w:p>
        </w:tc>
        <w:tc>
          <w:tcPr>
            <w:tcW w:w="2338" w:type="pct"/>
          </w:tcPr>
          <w:p w14:paraId="0C970844" w14:textId="77777777" w:rsidR="00F445B8" w:rsidRDefault="00F445B8" w:rsidP="00557CA0">
            <w:pPr>
              <w:keepNext/>
            </w:pPr>
            <w:r>
              <w:t>Get-Printer-Supported-Values</w:t>
            </w:r>
          </w:p>
        </w:tc>
        <w:tc>
          <w:tcPr>
            <w:tcW w:w="963" w:type="pct"/>
          </w:tcPr>
          <w:p w14:paraId="1924C2AA" w14:textId="77777777" w:rsidR="00F445B8" w:rsidRDefault="0042481F" w:rsidP="00032831">
            <w:pPr>
              <w:keepNext/>
            </w:pPr>
            <w:r>
              <w:t>[RFC3380]</w:t>
            </w:r>
          </w:p>
        </w:tc>
        <w:tc>
          <w:tcPr>
            <w:tcW w:w="1146" w:type="pct"/>
          </w:tcPr>
          <w:p w14:paraId="324CC2CF" w14:textId="77777777" w:rsidR="00F445B8" w:rsidRDefault="008026FF" w:rsidP="00557CA0">
            <w:pPr>
              <w:keepNext/>
            </w:pPr>
            <w:r>
              <w:t>REQUIRED</w:t>
            </w:r>
          </w:p>
        </w:tc>
      </w:tr>
      <w:tr w:rsidR="00D456D1" w14:paraId="7D3055F1" w14:textId="77777777" w:rsidTr="00D456D1">
        <w:tc>
          <w:tcPr>
            <w:tcW w:w="552" w:type="pct"/>
          </w:tcPr>
          <w:p w14:paraId="62775EBF" w14:textId="77777777" w:rsidR="00F445B8" w:rsidRPr="00F9517B" w:rsidRDefault="00F445B8" w:rsidP="00557CA0">
            <w:r w:rsidRPr="00F9517B">
              <w:lastRenderedPageBreak/>
              <w:t>0x0016</w:t>
            </w:r>
          </w:p>
        </w:tc>
        <w:tc>
          <w:tcPr>
            <w:tcW w:w="2338" w:type="pct"/>
          </w:tcPr>
          <w:p w14:paraId="187AAA65" w14:textId="77777777" w:rsidR="00F445B8" w:rsidRDefault="00F445B8" w:rsidP="00557CA0">
            <w:pPr>
              <w:keepNext/>
            </w:pPr>
            <w:r>
              <w:t>Create-Printer-Subscriptions</w:t>
            </w:r>
          </w:p>
        </w:tc>
        <w:tc>
          <w:tcPr>
            <w:tcW w:w="963" w:type="pct"/>
          </w:tcPr>
          <w:p w14:paraId="34E79279" w14:textId="77777777" w:rsidR="00F445B8" w:rsidRDefault="0042481F" w:rsidP="00032831">
            <w:pPr>
              <w:keepNext/>
            </w:pPr>
            <w:r>
              <w:t>[RFC3995]</w:t>
            </w:r>
          </w:p>
        </w:tc>
        <w:tc>
          <w:tcPr>
            <w:tcW w:w="1146" w:type="pct"/>
          </w:tcPr>
          <w:p w14:paraId="32EB051F" w14:textId="77777777" w:rsidR="00F445B8" w:rsidRDefault="008026FF" w:rsidP="00557CA0">
            <w:pPr>
              <w:keepNext/>
            </w:pPr>
            <w:r>
              <w:t>REQUIRED</w:t>
            </w:r>
          </w:p>
        </w:tc>
      </w:tr>
      <w:tr w:rsidR="00D456D1" w14:paraId="58BD97C7"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425DFD08" w14:textId="77777777" w:rsidR="00F445B8" w:rsidRPr="00F9517B" w:rsidRDefault="00F445B8" w:rsidP="00557CA0">
            <w:r w:rsidRPr="00F9517B">
              <w:t>0x0017</w:t>
            </w:r>
          </w:p>
        </w:tc>
        <w:tc>
          <w:tcPr>
            <w:tcW w:w="2338" w:type="pct"/>
          </w:tcPr>
          <w:p w14:paraId="2AC0E6C3" w14:textId="77777777" w:rsidR="00F445B8" w:rsidRDefault="00F445B8" w:rsidP="00557CA0">
            <w:pPr>
              <w:keepNext/>
            </w:pPr>
            <w:r>
              <w:t>Create-Job-Subscriptions</w:t>
            </w:r>
          </w:p>
        </w:tc>
        <w:tc>
          <w:tcPr>
            <w:tcW w:w="963" w:type="pct"/>
          </w:tcPr>
          <w:p w14:paraId="45618BEC" w14:textId="77777777" w:rsidR="00F445B8" w:rsidRDefault="0042481F" w:rsidP="00032831">
            <w:pPr>
              <w:keepNext/>
            </w:pPr>
            <w:r>
              <w:t>[RFC3995]</w:t>
            </w:r>
          </w:p>
        </w:tc>
        <w:tc>
          <w:tcPr>
            <w:tcW w:w="1146" w:type="pct"/>
          </w:tcPr>
          <w:p w14:paraId="4A41C8B5" w14:textId="77777777" w:rsidR="00F445B8" w:rsidRDefault="008026FF" w:rsidP="00557CA0">
            <w:pPr>
              <w:keepNext/>
            </w:pPr>
            <w:r>
              <w:t>OPTIONAL</w:t>
            </w:r>
          </w:p>
        </w:tc>
      </w:tr>
      <w:tr w:rsidR="00D456D1" w14:paraId="051EC5C4" w14:textId="77777777" w:rsidTr="00D456D1">
        <w:tc>
          <w:tcPr>
            <w:tcW w:w="552" w:type="pct"/>
          </w:tcPr>
          <w:p w14:paraId="7C7486D4" w14:textId="77777777" w:rsidR="00F445B8" w:rsidRPr="00F9517B" w:rsidRDefault="00F445B8" w:rsidP="00557CA0">
            <w:r w:rsidRPr="00F9517B">
              <w:t>0x0018</w:t>
            </w:r>
          </w:p>
        </w:tc>
        <w:tc>
          <w:tcPr>
            <w:tcW w:w="2338" w:type="pct"/>
          </w:tcPr>
          <w:p w14:paraId="1D65758B" w14:textId="77777777" w:rsidR="00F445B8" w:rsidRDefault="00F445B8" w:rsidP="00557CA0">
            <w:pPr>
              <w:keepNext/>
            </w:pPr>
            <w:r>
              <w:t>Get-Subscription-Attributes</w:t>
            </w:r>
          </w:p>
        </w:tc>
        <w:tc>
          <w:tcPr>
            <w:tcW w:w="963" w:type="pct"/>
          </w:tcPr>
          <w:p w14:paraId="585B1928" w14:textId="77777777" w:rsidR="00F445B8" w:rsidRDefault="0042481F" w:rsidP="00032831">
            <w:pPr>
              <w:keepNext/>
            </w:pPr>
            <w:r>
              <w:t>[RFC3995]</w:t>
            </w:r>
          </w:p>
        </w:tc>
        <w:tc>
          <w:tcPr>
            <w:tcW w:w="1146" w:type="pct"/>
          </w:tcPr>
          <w:p w14:paraId="39E0EE32" w14:textId="77777777" w:rsidR="00F445B8" w:rsidRDefault="008026FF" w:rsidP="00557CA0">
            <w:pPr>
              <w:keepNext/>
            </w:pPr>
            <w:r>
              <w:t>REQUIRED</w:t>
            </w:r>
          </w:p>
        </w:tc>
      </w:tr>
      <w:tr w:rsidR="00D456D1" w14:paraId="63EC6809"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08959C44" w14:textId="77777777" w:rsidR="00F445B8" w:rsidRPr="00F9517B" w:rsidRDefault="00F445B8" w:rsidP="00557CA0">
            <w:r w:rsidRPr="00F9517B">
              <w:t>0x0019</w:t>
            </w:r>
          </w:p>
        </w:tc>
        <w:tc>
          <w:tcPr>
            <w:tcW w:w="2338" w:type="pct"/>
          </w:tcPr>
          <w:p w14:paraId="6E9888AF" w14:textId="77777777" w:rsidR="00F445B8" w:rsidRDefault="00F445B8" w:rsidP="00557CA0">
            <w:pPr>
              <w:keepNext/>
            </w:pPr>
            <w:r>
              <w:t>Get-Subscriptions</w:t>
            </w:r>
          </w:p>
        </w:tc>
        <w:tc>
          <w:tcPr>
            <w:tcW w:w="963" w:type="pct"/>
          </w:tcPr>
          <w:p w14:paraId="6CC09350" w14:textId="77777777" w:rsidR="00F445B8" w:rsidRDefault="0042481F" w:rsidP="00032831">
            <w:pPr>
              <w:keepNext/>
            </w:pPr>
            <w:r>
              <w:t>[RFC3995]</w:t>
            </w:r>
          </w:p>
        </w:tc>
        <w:tc>
          <w:tcPr>
            <w:tcW w:w="1146" w:type="pct"/>
          </w:tcPr>
          <w:p w14:paraId="32E05A13" w14:textId="77777777" w:rsidR="00F445B8" w:rsidRDefault="008026FF" w:rsidP="00557CA0">
            <w:pPr>
              <w:keepNext/>
            </w:pPr>
            <w:r>
              <w:t>REQUIRED</w:t>
            </w:r>
          </w:p>
        </w:tc>
      </w:tr>
      <w:tr w:rsidR="00D456D1" w14:paraId="102EAAAE" w14:textId="77777777" w:rsidTr="00D456D1">
        <w:tc>
          <w:tcPr>
            <w:tcW w:w="552" w:type="pct"/>
          </w:tcPr>
          <w:p w14:paraId="7F601900" w14:textId="77777777" w:rsidR="00F445B8" w:rsidRPr="00F9517B" w:rsidRDefault="00F445B8" w:rsidP="00557CA0">
            <w:r w:rsidRPr="00F9517B">
              <w:t>0x001A</w:t>
            </w:r>
          </w:p>
        </w:tc>
        <w:tc>
          <w:tcPr>
            <w:tcW w:w="2338" w:type="pct"/>
          </w:tcPr>
          <w:p w14:paraId="24AC1F3F" w14:textId="77777777" w:rsidR="00F445B8" w:rsidRDefault="00F445B8" w:rsidP="00557CA0">
            <w:r>
              <w:t>Renew-Subscription</w:t>
            </w:r>
          </w:p>
        </w:tc>
        <w:tc>
          <w:tcPr>
            <w:tcW w:w="963" w:type="pct"/>
          </w:tcPr>
          <w:p w14:paraId="7A376C4E" w14:textId="77777777" w:rsidR="00F445B8" w:rsidRDefault="0042481F" w:rsidP="00032831">
            <w:r>
              <w:t>[RFC3995]</w:t>
            </w:r>
          </w:p>
        </w:tc>
        <w:tc>
          <w:tcPr>
            <w:tcW w:w="1146" w:type="pct"/>
          </w:tcPr>
          <w:p w14:paraId="3B42E3EC" w14:textId="77777777" w:rsidR="00F445B8" w:rsidRDefault="008026FF" w:rsidP="00557CA0">
            <w:r>
              <w:t>REQUIRED</w:t>
            </w:r>
          </w:p>
        </w:tc>
      </w:tr>
      <w:tr w:rsidR="00D456D1" w14:paraId="66EBEFF5"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695695CC" w14:textId="77777777" w:rsidR="00F445B8" w:rsidRPr="00F9517B" w:rsidRDefault="00F445B8" w:rsidP="00557CA0">
            <w:r w:rsidRPr="00F9517B">
              <w:t>0x001B</w:t>
            </w:r>
          </w:p>
        </w:tc>
        <w:tc>
          <w:tcPr>
            <w:tcW w:w="2338" w:type="pct"/>
          </w:tcPr>
          <w:p w14:paraId="39BDA2FA" w14:textId="77777777" w:rsidR="00F445B8" w:rsidRDefault="00F445B8" w:rsidP="00557CA0">
            <w:r>
              <w:t>Cancel-Subscription</w:t>
            </w:r>
          </w:p>
        </w:tc>
        <w:tc>
          <w:tcPr>
            <w:tcW w:w="963" w:type="pct"/>
          </w:tcPr>
          <w:p w14:paraId="3B2231EE" w14:textId="77777777" w:rsidR="00F445B8" w:rsidRDefault="0042481F" w:rsidP="00032831">
            <w:r>
              <w:t>[RFC3995]</w:t>
            </w:r>
          </w:p>
        </w:tc>
        <w:tc>
          <w:tcPr>
            <w:tcW w:w="1146" w:type="pct"/>
          </w:tcPr>
          <w:p w14:paraId="29E23A86" w14:textId="77777777" w:rsidR="00F445B8" w:rsidRDefault="008026FF" w:rsidP="00557CA0">
            <w:r>
              <w:t>REQUIRED</w:t>
            </w:r>
          </w:p>
        </w:tc>
      </w:tr>
      <w:tr w:rsidR="00D456D1" w14:paraId="155859D0" w14:textId="77777777" w:rsidTr="00D456D1">
        <w:tc>
          <w:tcPr>
            <w:tcW w:w="552" w:type="pct"/>
          </w:tcPr>
          <w:p w14:paraId="04617C93" w14:textId="77777777" w:rsidR="00F445B8" w:rsidRPr="00F9517B" w:rsidRDefault="00F445B8" w:rsidP="00557CA0">
            <w:r w:rsidRPr="00F9517B">
              <w:t>0x001C</w:t>
            </w:r>
          </w:p>
        </w:tc>
        <w:tc>
          <w:tcPr>
            <w:tcW w:w="2338" w:type="pct"/>
          </w:tcPr>
          <w:p w14:paraId="2AF4BC77" w14:textId="77777777" w:rsidR="00F445B8" w:rsidRDefault="00F445B8" w:rsidP="00557CA0">
            <w:r>
              <w:t>Get-Notifications</w:t>
            </w:r>
          </w:p>
        </w:tc>
        <w:tc>
          <w:tcPr>
            <w:tcW w:w="963" w:type="pct"/>
          </w:tcPr>
          <w:p w14:paraId="09EEE964" w14:textId="4B969869" w:rsidR="00F445B8" w:rsidRDefault="0042481F" w:rsidP="00A229DC">
            <w:r>
              <w:t>[</w:t>
            </w:r>
            <w:r w:rsidR="00A229DC">
              <w:t>RFC3996</w:t>
            </w:r>
            <w:r>
              <w:t>]</w:t>
            </w:r>
          </w:p>
        </w:tc>
        <w:tc>
          <w:tcPr>
            <w:tcW w:w="1146" w:type="pct"/>
          </w:tcPr>
          <w:p w14:paraId="2D7C51BC" w14:textId="77777777" w:rsidR="00F445B8" w:rsidRDefault="008026FF" w:rsidP="00557CA0">
            <w:r>
              <w:t>REQUIRED</w:t>
            </w:r>
          </w:p>
        </w:tc>
      </w:tr>
      <w:tr w:rsidR="00D456D1" w14:paraId="10D853ED"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797A4318" w14:textId="77777777" w:rsidR="00F445B8" w:rsidRPr="00F9517B" w:rsidRDefault="00F445B8" w:rsidP="00557CA0">
            <w:r w:rsidRPr="00F9517B">
              <w:t>0x0022</w:t>
            </w:r>
          </w:p>
        </w:tc>
        <w:tc>
          <w:tcPr>
            <w:tcW w:w="2338" w:type="pct"/>
          </w:tcPr>
          <w:p w14:paraId="626CFB4F" w14:textId="77777777" w:rsidR="00F445B8" w:rsidRDefault="00F445B8" w:rsidP="00557CA0">
            <w:r>
              <w:t>Enable-Printer</w:t>
            </w:r>
          </w:p>
        </w:tc>
        <w:tc>
          <w:tcPr>
            <w:tcW w:w="963" w:type="pct"/>
          </w:tcPr>
          <w:p w14:paraId="09F1EED4" w14:textId="77777777" w:rsidR="00F445B8" w:rsidRDefault="0042481F" w:rsidP="00032831">
            <w:r>
              <w:t>[RFC3998]</w:t>
            </w:r>
          </w:p>
        </w:tc>
        <w:tc>
          <w:tcPr>
            <w:tcW w:w="1146" w:type="pct"/>
          </w:tcPr>
          <w:p w14:paraId="2163E86D" w14:textId="77777777" w:rsidR="00F445B8" w:rsidRDefault="008026FF" w:rsidP="00557CA0">
            <w:r>
              <w:t>REQUIRED</w:t>
            </w:r>
          </w:p>
        </w:tc>
      </w:tr>
      <w:tr w:rsidR="00D456D1" w14:paraId="7E46A5C7" w14:textId="77777777" w:rsidTr="00D456D1">
        <w:tc>
          <w:tcPr>
            <w:tcW w:w="552" w:type="pct"/>
          </w:tcPr>
          <w:p w14:paraId="561852A9" w14:textId="77777777" w:rsidR="00F445B8" w:rsidRPr="00F9517B" w:rsidRDefault="00F445B8" w:rsidP="00557CA0">
            <w:r w:rsidRPr="00F9517B">
              <w:t>0x0023</w:t>
            </w:r>
          </w:p>
        </w:tc>
        <w:tc>
          <w:tcPr>
            <w:tcW w:w="2338" w:type="pct"/>
          </w:tcPr>
          <w:p w14:paraId="7E27F3A2" w14:textId="77777777" w:rsidR="00F445B8" w:rsidRDefault="00F445B8" w:rsidP="00557CA0">
            <w:r>
              <w:t>Disable-Printer</w:t>
            </w:r>
          </w:p>
        </w:tc>
        <w:tc>
          <w:tcPr>
            <w:tcW w:w="963" w:type="pct"/>
          </w:tcPr>
          <w:p w14:paraId="5DBA90AD" w14:textId="77777777" w:rsidR="00F445B8" w:rsidRDefault="0042481F" w:rsidP="00032831">
            <w:r>
              <w:t>[RFC3998]</w:t>
            </w:r>
          </w:p>
        </w:tc>
        <w:tc>
          <w:tcPr>
            <w:tcW w:w="1146" w:type="pct"/>
          </w:tcPr>
          <w:p w14:paraId="594D1C61" w14:textId="77777777" w:rsidR="00F445B8" w:rsidRDefault="008026FF" w:rsidP="00557CA0">
            <w:r>
              <w:t>REQUIRED</w:t>
            </w:r>
          </w:p>
        </w:tc>
      </w:tr>
      <w:tr w:rsidR="00D456D1" w14:paraId="0BF50545"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7752BCC0" w14:textId="77777777" w:rsidR="00F445B8" w:rsidRPr="00F9517B" w:rsidRDefault="00F445B8" w:rsidP="00557CA0">
            <w:r w:rsidRPr="00F9517B">
              <w:t>0x0024</w:t>
            </w:r>
          </w:p>
        </w:tc>
        <w:tc>
          <w:tcPr>
            <w:tcW w:w="2338" w:type="pct"/>
          </w:tcPr>
          <w:p w14:paraId="3C1FFC86" w14:textId="77777777" w:rsidR="00F445B8" w:rsidRDefault="00F445B8" w:rsidP="00557CA0">
            <w:r>
              <w:t>Pause-Printer-After-Current-Job</w:t>
            </w:r>
          </w:p>
        </w:tc>
        <w:tc>
          <w:tcPr>
            <w:tcW w:w="963" w:type="pct"/>
          </w:tcPr>
          <w:p w14:paraId="32277460" w14:textId="77777777" w:rsidR="00F445B8" w:rsidRDefault="0042481F" w:rsidP="00032831">
            <w:r>
              <w:t>[RFC3998]</w:t>
            </w:r>
          </w:p>
        </w:tc>
        <w:tc>
          <w:tcPr>
            <w:tcW w:w="1146" w:type="pct"/>
          </w:tcPr>
          <w:p w14:paraId="2EA85C98" w14:textId="77777777" w:rsidR="00F445B8" w:rsidRDefault="008026FF" w:rsidP="00557CA0">
            <w:r>
              <w:t>OPTIONAL</w:t>
            </w:r>
          </w:p>
        </w:tc>
      </w:tr>
      <w:tr w:rsidR="00D456D1" w14:paraId="2A76E1A0" w14:textId="77777777" w:rsidTr="00D456D1">
        <w:tc>
          <w:tcPr>
            <w:tcW w:w="552" w:type="pct"/>
          </w:tcPr>
          <w:p w14:paraId="51D7D792" w14:textId="77777777" w:rsidR="00F445B8" w:rsidRPr="00F9517B" w:rsidRDefault="00F445B8" w:rsidP="00557CA0">
            <w:r w:rsidRPr="00F9517B">
              <w:t>0x0025</w:t>
            </w:r>
          </w:p>
        </w:tc>
        <w:tc>
          <w:tcPr>
            <w:tcW w:w="2338" w:type="pct"/>
          </w:tcPr>
          <w:p w14:paraId="6075DC05" w14:textId="77777777" w:rsidR="00F445B8" w:rsidRDefault="00F445B8" w:rsidP="00557CA0">
            <w:r>
              <w:t>Hold-New-Jobs</w:t>
            </w:r>
          </w:p>
        </w:tc>
        <w:tc>
          <w:tcPr>
            <w:tcW w:w="963" w:type="pct"/>
          </w:tcPr>
          <w:p w14:paraId="24869FCF" w14:textId="77777777" w:rsidR="00F445B8" w:rsidRDefault="0042481F" w:rsidP="00032831">
            <w:r>
              <w:t>[RFC3998]</w:t>
            </w:r>
          </w:p>
        </w:tc>
        <w:tc>
          <w:tcPr>
            <w:tcW w:w="1146" w:type="pct"/>
          </w:tcPr>
          <w:p w14:paraId="5BAD8291" w14:textId="77777777" w:rsidR="00F445B8" w:rsidRDefault="008026FF" w:rsidP="00557CA0">
            <w:r>
              <w:t>OPTIONAL</w:t>
            </w:r>
          </w:p>
        </w:tc>
      </w:tr>
      <w:tr w:rsidR="00D456D1" w14:paraId="6C96BA59"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DBA6EA6" w14:textId="77777777" w:rsidR="00F445B8" w:rsidRDefault="00F445B8" w:rsidP="00557CA0">
            <w:r>
              <w:t>0x0026</w:t>
            </w:r>
          </w:p>
        </w:tc>
        <w:tc>
          <w:tcPr>
            <w:tcW w:w="2338" w:type="pct"/>
          </w:tcPr>
          <w:p w14:paraId="6433A0A2" w14:textId="77777777" w:rsidR="00F445B8" w:rsidRDefault="00F445B8" w:rsidP="00557CA0">
            <w:r>
              <w:t>Release-Held-New-Jobs</w:t>
            </w:r>
          </w:p>
        </w:tc>
        <w:tc>
          <w:tcPr>
            <w:tcW w:w="963" w:type="pct"/>
          </w:tcPr>
          <w:p w14:paraId="2BA647E3" w14:textId="77777777" w:rsidR="00F445B8" w:rsidRDefault="0042481F" w:rsidP="00032831">
            <w:r>
              <w:t>[RFC3998]</w:t>
            </w:r>
          </w:p>
        </w:tc>
        <w:tc>
          <w:tcPr>
            <w:tcW w:w="1146" w:type="pct"/>
          </w:tcPr>
          <w:p w14:paraId="25208B8F" w14:textId="77777777" w:rsidR="00F445B8" w:rsidRDefault="008026FF" w:rsidP="00557CA0">
            <w:r>
              <w:t>OPTIONAL</w:t>
            </w:r>
          </w:p>
        </w:tc>
      </w:tr>
      <w:tr w:rsidR="00D456D1" w14:paraId="02315D97" w14:textId="77777777" w:rsidTr="00D456D1">
        <w:tc>
          <w:tcPr>
            <w:tcW w:w="552" w:type="pct"/>
          </w:tcPr>
          <w:p w14:paraId="6D77DA85" w14:textId="77777777" w:rsidR="00F445B8" w:rsidRDefault="00F445B8" w:rsidP="00557CA0">
            <w:r>
              <w:t>0x0027</w:t>
            </w:r>
          </w:p>
        </w:tc>
        <w:tc>
          <w:tcPr>
            <w:tcW w:w="2338" w:type="pct"/>
          </w:tcPr>
          <w:p w14:paraId="2A0719A1" w14:textId="77777777" w:rsidR="00F445B8" w:rsidRDefault="00F445B8" w:rsidP="00557CA0">
            <w:r>
              <w:t>Deactivate-Printer</w:t>
            </w:r>
            <w:r w:rsidR="00581152">
              <w:t xml:space="preserve"> (note 4)</w:t>
            </w:r>
          </w:p>
        </w:tc>
        <w:tc>
          <w:tcPr>
            <w:tcW w:w="963" w:type="pct"/>
          </w:tcPr>
          <w:p w14:paraId="6D6EEBF5" w14:textId="77777777" w:rsidR="00F445B8" w:rsidRDefault="0042481F" w:rsidP="00032831">
            <w:r>
              <w:t>[RFC3998]</w:t>
            </w:r>
          </w:p>
        </w:tc>
        <w:tc>
          <w:tcPr>
            <w:tcW w:w="1146" w:type="pct"/>
          </w:tcPr>
          <w:p w14:paraId="535F183A" w14:textId="3DDFE3EA" w:rsidR="00F445B8" w:rsidRDefault="00557CA0" w:rsidP="00557CA0">
            <w:r>
              <w:t>DEPRECATED</w:t>
            </w:r>
          </w:p>
        </w:tc>
      </w:tr>
      <w:tr w:rsidR="00D456D1" w14:paraId="221E09D7"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3AE00847" w14:textId="77777777" w:rsidR="00F445B8" w:rsidRDefault="00F445B8" w:rsidP="00557CA0">
            <w:r>
              <w:t>0x0028</w:t>
            </w:r>
          </w:p>
        </w:tc>
        <w:tc>
          <w:tcPr>
            <w:tcW w:w="2338" w:type="pct"/>
          </w:tcPr>
          <w:p w14:paraId="3FAA5BE5" w14:textId="77777777" w:rsidR="00F445B8" w:rsidRDefault="00F445B8" w:rsidP="00557CA0">
            <w:r>
              <w:t>Activate-Printer</w:t>
            </w:r>
            <w:r w:rsidR="00581152">
              <w:t xml:space="preserve"> (note 4)</w:t>
            </w:r>
          </w:p>
        </w:tc>
        <w:tc>
          <w:tcPr>
            <w:tcW w:w="963" w:type="pct"/>
          </w:tcPr>
          <w:p w14:paraId="05943158" w14:textId="77777777" w:rsidR="00F445B8" w:rsidRDefault="0042481F" w:rsidP="00032831">
            <w:r>
              <w:t>[RFC3998]</w:t>
            </w:r>
          </w:p>
        </w:tc>
        <w:tc>
          <w:tcPr>
            <w:tcW w:w="1146" w:type="pct"/>
          </w:tcPr>
          <w:p w14:paraId="2135A595" w14:textId="5144DAF3" w:rsidR="00F445B8" w:rsidRDefault="00557CA0" w:rsidP="00557CA0">
            <w:r>
              <w:t>DEPRECATED</w:t>
            </w:r>
          </w:p>
        </w:tc>
      </w:tr>
      <w:tr w:rsidR="00D456D1" w14:paraId="442D76DF" w14:textId="77777777" w:rsidTr="00D456D1">
        <w:tc>
          <w:tcPr>
            <w:tcW w:w="552" w:type="pct"/>
          </w:tcPr>
          <w:p w14:paraId="756C463C" w14:textId="77777777" w:rsidR="00F445B8" w:rsidRDefault="00F445B8" w:rsidP="00557CA0">
            <w:r>
              <w:t>0x0029</w:t>
            </w:r>
          </w:p>
        </w:tc>
        <w:tc>
          <w:tcPr>
            <w:tcW w:w="2338" w:type="pct"/>
          </w:tcPr>
          <w:p w14:paraId="55CF506D" w14:textId="77777777" w:rsidR="00F445B8" w:rsidRDefault="00F445B8" w:rsidP="00557CA0">
            <w:r>
              <w:t>Restart-Printer</w:t>
            </w:r>
          </w:p>
        </w:tc>
        <w:tc>
          <w:tcPr>
            <w:tcW w:w="963" w:type="pct"/>
          </w:tcPr>
          <w:p w14:paraId="0D4D3D58" w14:textId="77777777" w:rsidR="00F445B8" w:rsidRDefault="0042481F" w:rsidP="00032831">
            <w:r>
              <w:t>[RFC3998]</w:t>
            </w:r>
          </w:p>
        </w:tc>
        <w:tc>
          <w:tcPr>
            <w:tcW w:w="1146" w:type="pct"/>
          </w:tcPr>
          <w:p w14:paraId="673700FA" w14:textId="77777777" w:rsidR="00F445B8" w:rsidRDefault="008026FF" w:rsidP="00557CA0">
            <w:r>
              <w:t>OPTIONAL</w:t>
            </w:r>
          </w:p>
        </w:tc>
      </w:tr>
      <w:tr w:rsidR="00D456D1" w14:paraId="3A28C77D"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1F36331D" w14:textId="77777777" w:rsidR="00F445B8" w:rsidRDefault="00F445B8" w:rsidP="00557CA0">
            <w:r>
              <w:t>0x002A</w:t>
            </w:r>
          </w:p>
        </w:tc>
        <w:tc>
          <w:tcPr>
            <w:tcW w:w="2338" w:type="pct"/>
          </w:tcPr>
          <w:p w14:paraId="7D539ACD" w14:textId="77777777" w:rsidR="00F445B8" w:rsidRDefault="00F445B8" w:rsidP="00557CA0">
            <w:r>
              <w:t>Shutdown-Printer</w:t>
            </w:r>
          </w:p>
        </w:tc>
        <w:tc>
          <w:tcPr>
            <w:tcW w:w="963" w:type="pct"/>
          </w:tcPr>
          <w:p w14:paraId="0B669E51" w14:textId="77777777" w:rsidR="00F445B8" w:rsidRDefault="0042481F" w:rsidP="00032831">
            <w:r>
              <w:t>[RFC3998]</w:t>
            </w:r>
          </w:p>
        </w:tc>
        <w:tc>
          <w:tcPr>
            <w:tcW w:w="1146" w:type="pct"/>
          </w:tcPr>
          <w:p w14:paraId="7AD43601" w14:textId="77777777" w:rsidR="00F445B8" w:rsidRDefault="008026FF" w:rsidP="00557CA0">
            <w:r>
              <w:t>OPTIONAL</w:t>
            </w:r>
          </w:p>
        </w:tc>
      </w:tr>
      <w:tr w:rsidR="00D456D1" w14:paraId="25D84B56" w14:textId="77777777" w:rsidTr="00D456D1">
        <w:tc>
          <w:tcPr>
            <w:tcW w:w="552" w:type="pct"/>
          </w:tcPr>
          <w:p w14:paraId="4979DB74" w14:textId="77777777" w:rsidR="00F445B8" w:rsidRDefault="00F445B8" w:rsidP="00557CA0">
            <w:r>
              <w:t>0x002B</w:t>
            </w:r>
          </w:p>
        </w:tc>
        <w:tc>
          <w:tcPr>
            <w:tcW w:w="2338" w:type="pct"/>
          </w:tcPr>
          <w:p w14:paraId="62E4D132" w14:textId="77777777" w:rsidR="00F445B8" w:rsidRDefault="00F445B8" w:rsidP="00557CA0">
            <w:r>
              <w:t>Startup-Printer</w:t>
            </w:r>
          </w:p>
        </w:tc>
        <w:tc>
          <w:tcPr>
            <w:tcW w:w="963" w:type="pct"/>
          </w:tcPr>
          <w:p w14:paraId="7F3A661E" w14:textId="77777777" w:rsidR="00F445B8" w:rsidRDefault="0042481F" w:rsidP="00032831">
            <w:r>
              <w:t>[RFC3998]</w:t>
            </w:r>
          </w:p>
        </w:tc>
        <w:tc>
          <w:tcPr>
            <w:tcW w:w="1146" w:type="pct"/>
          </w:tcPr>
          <w:p w14:paraId="7E6C8FDF" w14:textId="77777777" w:rsidR="00F445B8" w:rsidRDefault="008026FF" w:rsidP="00557CA0">
            <w:r>
              <w:t>OPTIONAL</w:t>
            </w:r>
          </w:p>
        </w:tc>
      </w:tr>
      <w:tr w:rsidR="00D456D1" w14:paraId="6AC160A6"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75CED650" w14:textId="77777777" w:rsidR="00F445B8" w:rsidRDefault="00F445B8" w:rsidP="00557CA0">
            <w:r>
              <w:t>0x002C</w:t>
            </w:r>
          </w:p>
        </w:tc>
        <w:tc>
          <w:tcPr>
            <w:tcW w:w="2338" w:type="pct"/>
          </w:tcPr>
          <w:p w14:paraId="1B00C47C" w14:textId="59906C99" w:rsidR="00F445B8" w:rsidRDefault="00F445B8" w:rsidP="00D456D1">
            <w:r>
              <w:t>Reprocess-Job</w:t>
            </w:r>
          </w:p>
        </w:tc>
        <w:tc>
          <w:tcPr>
            <w:tcW w:w="963" w:type="pct"/>
          </w:tcPr>
          <w:p w14:paraId="077E819F" w14:textId="77777777" w:rsidR="00F445B8" w:rsidRDefault="0042481F" w:rsidP="00032831">
            <w:r>
              <w:t>[RFC3998]</w:t>
            </w:r>
          </w:p>
        </w:tc>
        <w:tc>
          <w:tcPr>
            <w:tcW w:w="1146" w:type="pct"/>
          </w:tcPr>
          <w:p w14:paraId="1B3F698F" w14:textId="14A31EFF" w:rsidR="00F445B8" w:rsidRDefault="00D456D1" w:rsidP="00557CA0">
            <w:r>
              <w:t>OPTIONAL</w:t>
            </w:r>
          </w:p>
        </w:tc>
      </w:tr>
      <w:tr w:rsidR="00D456D1" w14:paraId="28E7AD2C" w14:textId="77777777" w:rsidTr="00D456D1">
        <w:tc>
          <w:tcPr>
            <w:tcW w:w="552" w:type="pct"/>
          </w:tcPr>
          <w:p w14:paraId="17A5A802" w14:textId="77777777" w:rsidR="00F445B8" w:rsidRDefault="00F445B8" w:rsidP="00557CA0">
            <w:r>
              <w:t>0x002D</w:t>
            </w:r>
          </w:p>
        </w:tc>
        <w:tc>
          <w:tcPr>
            <w:tcW w:w="2338" w:type="pct"/>
          </w:tcPr>
          <w:p w14:paraId="492B1730" w14:textId="77777777" w:rsidR="00F445B8" w:rsidRDefault="00F445B8" w:rsidP="00557CA0">
            <w:r>
              <w:t>Cancel-Current-Job</w:t>
            </w:r>
          </w:p>
        </w:tc>
        <w:tc>
          <w:tcPr>
            <w:tcW w:w="963" w:type="pct"/>
          </w:tcPr>
          <w:p w14:paraId="15256AB3" w14:textId="77777777" w:rsidR="00F445B8" w:rsidRDefault="0042481F" w:rsidP="00032831">
            <w:r>
              <w:t>[RFC3998]</w:t>
            </w:r>
          </w:p>
        </w:tc>
        <w:tc>
          <w:tcPr>
            <w:tcW w:w="1146" w:type="pct"/>
          </w:tcPr>
          <w:p w14:paraId="577B1BD5" w14:textId="77777777" w:rsidR="00F445B8" w:rsidRDefault="008026FF" w:rsidP="00557CA0">
            <w:r>
              <w:t>OPTIONAL</w:t>
            </w:r>
          </w:p>
        </w:tc>
      </w:tr>
      <w:tr w:rsidR="00D456D1" w14:paraId="6FAE54B1"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5AEB2EF3" w14:textId="77777777" w:rsidR="00F445B8" w:rsidRDefault="00F445B8" w:rsidP="00557CA0">
            <w:r>
              <w:t>0x002E</w:t>
            </w:r>
          </w:p>
        </w:tc>
        <w:tc>
          <w:tcPr>
            <w:tcW w:w="2338" w:type="pct"/>
          </w:tcPr>
          <w:p w14:paraId="0B750270" w14:textId="77777777" w:rsidR="00F445B8" w:rsidRDefault="00F445B8" w:rsidP="00557CA0">
            <w:r>
              <w:t>Suspend-Current-Job</w:t>
            </w:r>
          </w:p>
        </w:tc>
        <w:tc>
          <w:tcPr>
            <w:tcW w:w="963" w:type="pct"/>
          </w:tcPr>
          <w:p w14:paraId="22EB3438" w14:textId="77777777" w:rsidR="00F445B8" w:rsidRDefault="0042481F" w:rsidP="00032831">
            <w:r>
              <w:t>[RFC3998]</w:t>
            </w:r>
          </w:p>
        </w:tc>
        <w:tc>
          <w:tcPr>
            <w:tcW w:w="1146" w:type="pct"/>
          </w:tcPr>
          <w:p w14:paraId="343EFE4B" w14:textId="77777777" w:rsidR="00F445B8" w:rsidRDefault="008026FF" w:rsidP="00557CA0">
            <w:r>
              <w:t>OPTIONAL</w:t>
            </w:r>
          </w:p>
        </w:tc>
      </w:tr>
      <w:tr w:rsidR="00D456D1" w14:paraId="02F3A543" w14:textId="77777777" w:rsidTr="00D456D1">
        <w:tc>
          <w:tcPr>
            <w:tcW w:w="552" w:type="pct"/>
          </w:tcPr>
          <w:p w14:paraId="0DF3F527" w14:textId="77777777" w:rsidR="00F445B8" w:rsidRDefault="00F445B8" w:rsidP="00557CA0">
            <w:r>
              <w:t>0x002F</w:t>
            </w:r>
          </w:p>
        </w:tc>
        <w:tc>
          <w:tcPr>
            <w:tcW w:w="2338" w:type="pct"/>
          </w:tcPr>
          <w:p w14:paraId="63108D8B" w14:textId="77777777" w:rsidR="00F445B8" w:rsidRDefault="00F445B8" w:rsidP="00557CA0">
            <w:r>
              <w:t>Resume-Job</w:t>
            </w:r>
          </w:p>
        </w:tc>
        <w:tc>
          <w:tcPr>
            <w:tcW w:w="963" w:type="pct"/>
          </w:tcPr>
          <w:p w14:paraId="0D12E611" w14:textId="77777777" w:rsidR="00F445B8" w:rsidRDefault="0042481F" w:rsidP="00032831">
            <w:r>
              <w:t>[RFC3998]</w:t>
            </w:r>
          </w:p>
        </w:tc>
        <w:tc>
          <w:tcPr>
            <w:tcW w:w="1146" w:type="pct"/>
          </w:tcPr>
          <w:p w14:paraId="2910C21D" w14:textId="77777777" w:rsidR="00F445B8" w:rsidRDefault="008026FF" w:rsidP="00557CA0">
            <w:r>
              <w:t>OPTIONAL</w:t>
            </w:r>
          </w:p>
        </w:tc>
      </w:tr>
      <w:tr w:rsidR="00D456D1" w14:paraId="75473233"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58179CD5" w14:textId="77777777" w:rsidR="00F445B8" w:rsidRDefault="00F445B8" w:rsidP="00557CA0">
            <w:r>
              <w:t>0x0030</w:t>
            </w:r>
          </w:p>
        </w:tc>
        <w:tc>
          <w:tcPr>
            <w:tcW w:w="2338" w:type="pct"/>
          </w:tcPr>
          <w:p w14:paraId="1CE878A4" w14:textId="77777777" w:rsidR="00F445B8" w:rsidRDefault="00F445B8" w:rsidP="00557CA0">
            <w:r>
              <w:t>Promote-Job</w:t>
            </w:r>
          </w:p>
        </w:tc>
        <w:tc>
          <w:tcPr>
            <w:tcW w:w="963" w:type="pct"/>
          </w:tcPr>
          <w:p w14:paraId="1D68ED38" w14:textId="77777777" w:rsidR="00F445B8" w:rsidRDefault="0042481F" w:rsidP="00032831">
            <w:r>
              <w:t>[RFC3998]</w:t>
            </w:r>
          </w:p>
        </w:tc>
        <w:tc>
          <w:tcPr>
            <w:tcW w:w="1146" w:type="pct"/>
          </w:tcPr>
          <w:p w14:paraId="5D613550" w14:textId="77777777" w:rsidR="00F445B8" w:rsidRDefault="008026FF" w:rsidP="00557CA0">
            <w:r>
              <w:t>OPTIONAL</w:t>
            </w:r>
          </w:p>
        </w:tc>
      </w:tr>
      <w:tr w:rsidR="00D456D1" w14:paraId="533EC639" w14:textId="77777777" w:rsidTr="00D456D1">
        <w:tc>
          <w:tcPr>
            <w:tcW w:w="552" w:type="pct"/>
          </w:tcPr>
          <w:p w14:paraId="475DBD32" w14:textId="77777777" w:rsidR="00F445B8" w:rsidRDefault="00F445B8" w:rsidP="00557CA0">
            <w:r>
              <w:t>0x0031</w:t>
            </w:r>
          </w:p>
        </w:tc>
        <w:tc>
          <w:tcPr>
            <w:tcW w:w="2338" w:type="pct"/>
          </w:tcPr>
          <w:p w14:paraId="72300BF1" w14:textId="77777777" w:rsidR="00F445B8" w:rsidRDefault="00F445B8" w:rsidP="00557CA0">
            <w:r>
              <w:t>Schedule-Job-After</w:t>
            </w:r>
          </w:p>
        </w:tc>
        <w:tc>
          <w:tcPr>
            <w:tcW w:w="963" w:type="pct"/>
          </w:tcPr>
          <w:p w14:paraId="38470228" w14:textId="77777777" w:rsidR="00F445B8" w:rsidRDefault="0042481F" w:rsidP="00032831">
            <w:r>
              <w:t>[RFC3998]</w:t>
            </w:r>
          </w:p>
        </w:tc>
        <w:tc>
          <w:tcPr>
            <w:tcW w:w="1146" w:type="pct"/>
          </w:tcPr>
          <w:p w14:paraId="172A77B3" w14:textId="77777777" w:rsidR="00F445B8" w:rsidRDefault="008026FF" w:rsidP="00557CA0">
            <w:r>
              <w:t>OPTIONAL</w:t>
            </w:r>
          </w:p>
        </w:tc>
      </w:tr>
      <w:tr w:rsidR="00D456D1" w14:paraId="1C684C8A"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A475B64" w14:textId="77777777" w:rsidR="00E56D94" w:rsidRDefault="00E56D94" w:rsidP="00557CA0">
            <w:bookmarkStart w:id="47" w:name="_Toc214788924"/>
            <w:r>
              <w:t>0x0033</w:t>
            </w:r>
          </w:p>
        </w:tc>
        <w:tc>
          <w:tcPr>
            <w:tcW w:w="2338" w:type="pct"/>
          </w:tcPr>
          <w:p w14:paraId="0E89C746" w14:textId="77777777" w:rsidR="00E56D94" w:rsidRDefault="00E56D94" w:rsidP="00557CA0">
            <w:r>
              <w:t>Cancel-Document</w:t>
            </w:r>
          </w:p>
        </w:tc>
        <w:tc>
          <w:tcPr>
            <w:tcW w:w="963" w:type="pct"/>
          </w:tcPr>
          <w:p w14:paraId="56AE87E5" w14:textId="77777777" w:rsidR="00E56D94" w:rsidRDefault="00E56D94" w:rsidP="00032831">
            <w:r>
              <w:t>[PWG5100.5]</w:t>
            </w:r>
          </w:p>
        </w:tc>
        <w:tc>
          <w:tcPr>
            <w:tcW w:w="1146" w:type="pct"/>
          </w:tcPr>
          <w:p w14:paraId="00A03044" w14:textId="77777777" w:rsidR="00E56D94" w:rsidRDefault="00E56D94" w:rsidP="00557CA0">
            <w:r>
              <w:t>OPTIONAL</w:t>
            </w:r>
          </w:p>
        </w:tc>
      </w:tr>
      <w:tr w:rsidR="00D456D1" w14:paraId="45B40EF2" w14:textId="77777777" w:rsidTr="00D456D1">
        <w:tc>
          <w:tcPr>
            <w:tcW w:w="552" w:type="pct"/>
          </w:tcPr>
          <w:p w14:paraId="684D0793" w14:textId="77777777" w:rsidR="00E56D94" w:rsidRDefault="00E56D94" w:rsidP="00557CA0">
            <w:r>
              <w:t>0x0034</w:t>
            </w:r>
          </w:p>
        </w:tc>
        <w:tc>
          <w:tcPr>
            <w:tcW w:w="2338" w:type="pct"/>
          </w:tcPr>
          <w:p w14:paraId="6E2875A4" w14:textId="77777777" w:rsidR="00E56D94" w:rsidRDefault="00E56D94" w:rsidP="00557CA0">
            <w:r>
              <w:t>Get-Document-Attributes</w:t>
            </w:r>
          </w:p>
        </w:tc>
        <w:tc>
          <w:tcPr>
            <w:tcW w:w="963" w:type="pct"/>
          </w:tcPr>
          <w:p w14:paraId="21361801" w14:textId="77777777" w:rsidR="00E56D94" w:rsidRDefault="00E56D94" w:rsidP="00032831">
            <w:r>
              <w:t>[PWG5100.5]</w:t>
            </w:r>
          </w:p>
        </w:tc>
        <w:tc>
          <w:tcPr>
            <w:tcW w:w="1146" w:type="pct"/>
          </w:tcPr>
          <w:p w14:paraId="3343A8EB" w14:textId="77777777" w:rsidR="00E56D94" w:rsidRDefault="00E56D94" w:rsidP="00557CA0">
            <w:r>
              <w:t>OPTIONAL</w:t>
            </w:r>
          </w:p>
        </w:tc>
      </w:tr>
      <w:tr w:rsidR="00D456D1" w14:paraId="419525F7"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7AE3002" w14:textId="77777777" w:rsidR="00E56D94" w:rsidRDefault="00E56D94" w:rsidP="00557CA0">
            <w:r>
              <w:t>0x0035</w:t>
            </w:r>
          </w:p>
        </w:tc>
        <w:tc>
          <w:tcPr>
            <w:tcW w:w="2338" w:type="pct"/>
          </w:tcPr>
          <w:p w14:paraId="60748B40" w14:textId="77777777" w:rsidR="00E56D94" w:rsidRDefault="00E56D94" w:rsidP="00557CA0">
            <w:r>
              <w:t>Get-Documents</w:t>
            </w:r>
          </w:p>
        </w:tc>
        <w:tc>
          <w:tcPr>
            <w:tcW w:w="963" w:type="pct"/>
          </w:tcPr>
          <w:p w14:paraId="720EFDE0" w14:textId="77777777" w:rsidR="00E56D94" w:rsidRDefault="00E56D94" w:rsidP="00032831">
            <w:r>
              <w:t>[PWG5100.5]</w:t>
            </w:r>
          </w:p>
        </w:tc>
        <w:tc>
          <w:tcPr>
            <w:tcW w:w="1146" w:type="pct"/>
          </w:tcPr>
          <w:p w14:paraId="442E5C3B" w14:textId="77777777" w:rsidR="00E56D94" w:rsidRDefault="00E56D94" w:rsidP="00557CA0">
            <w:r>
              <w:t>OPTIONAL</w:t>
            </w:r>
          </w:p>
        </w:tc>
      </w:tr>
      <w:tr w:rsidR="00D456D1" w14:paraId="0FD1C7F6" w14:textId="77777777" w:rsidTr="00D456D1">
        <w:tc>
          <w:tcPr>
            <w:tcW w:w="552" w:type="pct"/>
          </w:tcPr>
          <w:p w14:paraId="11DE491A" w14:textId="77777777" w:rsidR="00E56D94" w:rsidRDefault="00E56D94" w:rsidP="00557CA0">
            <w:r>
              <w:t>0x0036</w:t>
            </w:r>
          </w:p>
        </w:tc>
        <w:tc>
          <w:tcPr>
            <w:tcW w:w="2338" w:type="pct"/>
          </w:tcPr>
          <w:p w14:paraId="17A73228" w14:textId="77777777" w:rsidR="00E56D94" w:rsidRDefault="00E56D94" w:rsidP="00557CA0">
            <w:r>
              <w:t>Delete-Document (note 5)</w:t>
            </w:r>
          </w:p>
        </w:tc>
        <w:tc>
          <w:tcPr>
            <w:tcW w:w="963" w:type="pct"/>
          </w:tcPr>
          <w:p w14:paraId="043BD57E" w14:textId="77777777" w:rsidR="00E56D94" w:rsidRDefault="00E56D94" w:rsidP="00032831">
            <w:r>
              <w:t>[PWG5100.5]</w:t>
            </w:r>
          </w:p>
        </w:tc>
        <w:tc>
          <w:tcPr>
            <w:tcW w:w="1146" w:type="pct"/>
          </w:tcPr>
          <w:p w14:paraId="0679F5A7" w14:textId="50E8E850" w:rsidR="00E56D94" w:rsidRDefault="00E56D94" w:rsidP="00557CA0">
            <w:r>
              <w:t>DEPRECATED</w:t>
            </w:r>
          </w:p>
        </w:tc>
      </w:tr>
      <w:tr w:rsidR="00D456D1" w14:paraId="7C6A1342"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7DF0D5FF" w14:textId="77777777" w:rsidR="00E56D94" w:rsidRDefault="00E56D94" w:rsidP="00557CA0">
            <w:r>
              <w:t>0x0037</w:t>
            </w:r>
          </w:p>
        </w:tc>
        <w:tc>
          <w:tcPr>
            <w:tcW w:w="2338" w:type="pct"/>
          </w:tcPr>
          <w:p w14:paraId="1B4E893B" w14:textId="77777777" w:rsidR="00E56D94" w:rsidRDefault="00E56D94" w:rsidP="00557CA0">
            <w:r>
              <w:t>Set-Document-Attributes</w:t>
            </w:r>
          </w:p>
        </w:tc>
        <w:tc>
          <w:tcPr>
            <w:tcW w:w="963" w:type="pct"/>
          </w:tcPr>
          <w:p w14:paraId="2EF35DFF" w14:textId="77777777" w:rsidR="00E56D94" w:rsidRDefault="00E56D94" w:rsidP="00032831">
            <w:r>
              <w:t>[PWG5100.5]</w:t>
            </w:r>
          </w:p>
        </w:tc>
        <w:tc>
          <w:tcPr>
            <w:tcW w:w="1146" w:type="pct"/>
          </w:tcPr>
          <w:p w14:paraId="4969D701" w14:textId="77777777" w:rsidR="00E56D94" w:rsidRDefault="00E56D94" w:rsidP="00557CA0">
            <w:r>
              <w:t>OPTIONAL</w:t>
            </w:r>
          </w:p>
        </w:tc>
      </w:tr>
      <w:tr w:rsidR="00D456D1" w14:paraId="2E91B711" w14:textId="77777777" w:rsidTr="00D456D1">
        <w:tc>
          <w:tcPr>
            <w:tcW w:w="552" w:type="pct"/>
          </w:tcPr>
          <w:p w14:paraId="0C71B946" w14:textId="77777777" w:rsidR="00E56D94" w:rsidRDefault="00E56D94" w:rsidP="00557CA0">
            <w:r>
              <w:t>0x0038</w:t>
            </w:r>
          </w:p>
        </w:tc>
        <w:tc>
          <w:tcPr>
            <w:tcW w:w="2338" w:type="pct"/>
          </w:tcPr>
          <w:p w14:paraId="01DD744C" w14:textId="77777777" w:rsidR="00E56D94" w:rsidRDefault="00E56D94" w:rsidP="00557CA0">
            <w:r>
              <w:t>Cancel-Jobs</w:t>
            </w:r>
            <w:r w:rsidR="0064204F">
              <w:t xml:space="preserve"> (note</w:t>
            </w:r>
            <w:r w:rsidR="003702F9">
              <w:t xml:space="preserve"> 3,</w:t>
            </w:r>
            <w:r w:rsidR="0064204F">
              <w:t xml:space="preserve"> 6)</w:t>
            </w:r>
          </w:p>
        </w:tc>
        <w:tc>
          <w:tcPr>
            <w:tcW w:w="963" w:type="pct"/>
          </w:tcPr>
          <w:p w14:paraId="27C32E20" w14:textId="77777777" w:rsidR="00E56D94" w:rsidRDefault="00E56D94" w:rsidP="00032831">
            <w:r>
              <w:t>[PWG5100.11]</w:t>
            </w:r>
          </w:p>
        </w:tc>
        <w:tc>
          <w:tcPr>
            <w:tcW w:w="1146" w:type="pct"/>
          </w:tcPr>
          <w:p w14:paraId="05CD430B" w14:textId="77777777" w:rsidR="00E56D94" w:rsidRDefault="00E56D94" w:rsidP="00557CA0">
            <w:r>
              <w:t>RECOMMENDED</w:t>
            </w:r>
          </w:p>
        </w:tc>
      </w:tr>
      <w:tr w:rsidR="00D456D1" w14:paraId="063A30CB"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2728D840" w14:textId="77777777" w:rsidR="00E56D94" w:rsidRDefault="00E56D94" w:rsidP="00557CA0">
            <w:r>
              <w:t>0x0039</w:t>
            </w:r>
          </w:p>
        </w:tc>
        <w:tc>
          <w:tcPr>
            <w:tcW w:w="2338" w:type="pct"/>
          </w:tcPr>
          <w:p w14:paraId="64FCD741" w14:textId="77777777" w:rsidR="00E56D94" w:rsidRDefault="00E56D94" w:rsidP="00557CA0">
            <w:r>
              <w:t>Cancel-My-Jobs</w:t>
            </w:r>
            <w:r w:rsidR="0064204F">
              <w:t xml:space="preserve"> (note</w:t>
            </w:r>
            <w:r w:rsidR="003702F9">
              <w:t xml:space="preserve"> 3,</w:t>
            </w:r>
            <w:r w:rsidR="0064204F">
              <w:t xml:space="preserve"> 6)</w:t>
            </w:r>
          </w:p>
        </w:tc>
        <w:tc>
          <w:tcPr>
            <w:tcW w:w="963" w:type="pct"/>
          </w:tcPr>
          <w:p w14:paraId="52DAC7CE" w14:textId="77777777" w:rsidR="00E56D94" w:rsidRDefault="00E56D94" w:rsidP="00032831">
            <w:r>
              <w:t>[PWG5100.11]</w:t>
            </w:r>
          </w:p>
        </w:tc>
        <w:tc>
          <w:tcPr>
            <w:tcW w:w="1146" w:type="pct"/>
          </w:tcPr>
          <w:p w14:paraId="2E3018F5" w14:textId="77777777" w:rsidR="00E56D94" w:rsidRDefault="00E56D94" w:rsidP="00557CA0">
            <w:r>
              <w:t>RECOMMENDED</w:t>
            </w:r>
          </w:p>
        </w:tc>
      </w:tr>
      <w:tr w:rsidR="00D456D1" w14:paraId="031F5C29" w14:textId="77777777" w:rsidTr="00D456D1">
        <w:tc>
          <w:tcPr>
            <w:tcW w:w="552" w:type="pct"/>
          </w:tcPr>
          <w:p w14:paraId="016EA1A9" w14:textId="77777777" w:rsidR="00E56D94" w:rsidRDefault="00E56D94" w:rsidP="00557CA0">
            <w:r>
              <w:t>0x003A</w:t>
            </w:r>
          </w:p>
        </w:tc>
        <w:tc>
          <w:tcPr>
            <w:tcW w:w="2338" w:type="pct"/>
          </w:tcPr>
          <w:p w14:paraId="0C3C6F91" w14:textId="77777777" w:rsidR="00E56D94" w:rsidRDefault="00E56D94" w:rsidP="00557CA0">
            <w:r>
              <w:t>Resubmit-Job</w:t>
            </w:r>
            <w:r w:rsidR="0064204F">
              <w:t xml:space="preserve"> (note </w:t>
            </w:r>
            <w:r w:rsidR="003702F9">
              <w:t xml:space="preserve">2, </w:t>
            </w:r>
            <w:r w:rsidR="0064204F">
              <w:t>6)</w:t>
            </w:r>
          </w:p>
        </w:tc>
        <w:tc>
          <w:tcPr>
            <w:tcW w:w="963" w:type="pct"/>
          </w:tcPr>
          <w:p w14:paraId="0590D6BC" w14:textId="77777777" w:rsidR="00E56D94" w:rsidRDefault="00E56D94" w:rsidP="00032831">
            <w:r>
              <w:t>[PWG5100.11]</w:t>
            </w:r>
          </w:p>
        </w:tc>
        <w:tc>
          <w:tcPr>
            <w:tcW w:w="1146" w:type="pct"/>
          </w:tcPr>
          <w:p w14:paraId="208AAD19" w14:textId="77777777" w:rsidR="00E56D94" w:rsidRDefault="00E56D94" w:rsidP="00557CA0">
            <w:r>
              <w:t>RECOMMENDED</w:t>
            </w:r>
          </w:p>
        </w:tc>
      </w:tr>
      <w:tr w:rsidR="00D456D1" w14:paraId="12D2577A" w14:textId="77777777" w:rsidTr="00D456D1">
        <w:trPr>
          <w:cnfStyle w:val="000000100000" w:firstRow="0" w:lastRow="0" w:firstColumn="0" w:lastColumn="0" w:oddVBand="0" w:evenVBand="0" w:oddHBand="1" w:evenHBand="0" w:firstRowFirstColumn="0" w:firstRowLastColumn="0" w:lastRowFirstColumn="0" w:lastRowLastColumn="0"/>
        </w:trPr>
        <w:tc>
          <w:tcPr>
            <w:tcW w:w="552" w:type="pct"/>
          </w:tcPr>
          <w:p w14:paraId="651F31F9" w14:textId="77777777" w:rsidR="00E56D94" w:rsidRDefault="00E56D94" w:rsidP="00557CA0">
            <w:r>
              <w:t>0x003B</w:t>
            </w:r>
          </w:p>
        </w:tc>
        <w:tc>
          <w:tcPr>
            <w:tcW w:w="2338" w:type="pct"/>
          </w:tcPr>
          <w:p w14:paraId="78CD11EF" w14:textId="77777777" w:rsidR="00E56D94" w:rsidRDefault="00E56D94" w:rsidP="00557CA0">
            <w:r>
              <w:t>Close-Job</w:t>
            </w:r>
            <w:r w:rsidR="0064204F">
              <w:t xml:space="preserve"> (note 6)</w:t>
            </w:r>
          </w:p>
        </w:tc>
        <w:tc>
          <w:tcPr>
            <w:tcW w:w="963" w:type="pct"/>
          </w:tcPr>
          <w:p w14:paraId="6E35E945" w14:textId="77777777" w:rsidR="00E56D94" w:rsidRDefault="00E56D94" w:rsidP="00032831">
            <w:r>
              <w:t>[PWG5100.11]</w:t>
            </w:r>
          </w:p>
        </w:tc>
        <w:tc>
          <w:tcPr>
            <w:tcW w:w="1146" w:type="pct"/>
          </w:tcPr>
          <w:p w14:paraId="2542E831" w14:textId="77777777" w:rsidR="00E56D94" w:rsidRDefault="00E56D94" w:rsidP="00557CA0">
            <w:r>
              <w:t>RECOMMENDED</w:t>
            </w:r>
          </w:p>
        </w:tc>
      </w:tr>
    </w:tbl>
    <w:p w14:paraId="2A729539" w14:textId="77777777" w:rsidR="00D94709" w:rsidRDefault="00D94709" w:rsidP="00573DEC">
      <w:pPr>
        <w:pStyle w:val="Heading2"/>
        <w:rPr>
          <w:rFonts w:eastAsia="MS Mincho"/>
        </w:rPr>
        <w:sectPr w:rsidR="00D94709" w:rsidSect="00442197">
          <w:pgSz w:w="12240" w:h="15840" w:code="1"/>
          <w:pgMar w:top="1440" w:right="1325" w:bottom="1440" w:left="1325" w:header="720" w:footer="720" w:gutter="0"/>
          <w:lnNumType w:countBy="1" w:restart="continuous"/>
          <w:cols w:space="720"/>
          <w:docGrid w:linePitch="360"/>
        </w:sectPr>
      </w:pPr>
    </w:p>
    <w:p w14:paraId="08D38480" w14:textId="5FAB8D31" w:rsidR="00D94709" w:rsidRDefault="00D94709" w:rsidP="008B5E92">
      <w:pPr>
        <w:pStyle w:val="IEEEStdsLevel2Header"/>
        <w:rPr>
          <w:rFonts w:eastAsia="MS Mincho"/>
        </w:rPr>
      </w:pPr>
      <w:bookmarkStart w:id="48" w:name="_Toc434233954"/>
      <w:r>
        <w:rPr>
          <w:rFonts w:eastAsia="MS Mincho"/>
        </w:rPr>
        <w:lastRenderedPageBreak/>
        <w:t>IPP</w:t>
      </w:r>
      <w:r w:rsidR="00752538">
        <w:rPr>
          <w:rFonts w:eastAsia="MS Mincho"/>
        </w:rPr>
        <w:t>/</w:t>
      </w:r>
      <w:r>
        <w:rPr>
          <w:rFonts w:eastAsia="MS Mincho"/>
        </w:rPr>
        <w:t>2.2 Operations</w:t>
      </w:r>
      <w:bookmarkEnd w:id="47"/>
      <w:bookmarkEnd w:id="48"/>
      <w:r>
        <w:rPr>
          <w:rFonts w:eastAsia="MS Mincho"/>
        </w:rPr>
        <w:t xml:space="preserve">  </w:t>
      </w:r>
    </w:p>
    <w:p w14:paraId="451AF954" w14:textId="110DD92E" w:rsidR="003E1B43" w:rsidRDefault="00044B3E" w:rsidP="00845FE9">
      <w:pPr>
        <w:pStyle w:val="IEEEStdsParagraph"/>
        <w:rPr>
          <w:rFonts w:eastAsia="MS Mincho"/>
        </w:rPr>
      </w:pPr>
      <w:r w:rsidRPr="00A05D37">
        <w:rPr>
          <w:rFonts w:eastAsia="MS Mincho"/>
        </w:rPr>
        <w:t>The conformance requirements</w:t>
      </w:r>
      <w:r>
        <w:rPr>
          <w:rFonts w:eastAsia="MS Mincho"/>
        </w:rPr>
        <w:t xml:space="preserve"> (some higher than in IPP/2.1</w:t>
      </w:r>
      <w:r w:rsidRPr="00A05D37">
        <w:rPr>
          <w:rFonts w:eastAsia="MS Mincho"/>
        </w:rPr>
        <w:t xml:space="preserve">) for each IPP </w:t>
      </w:r>
      <w:r w:rsidR="00352156">
        <w:rPr>
          <w:rFonts w:eastAsia="MS Mincho"/>
        </w:rPr>
        <w:t>o</w:t>
      </w:r>
      <w:r w:rsidR="00352156" w:rsidRPr="00A05D37">
        <w:rPr>
          <w:rFonts w:eastAsia="MS Mincho"/>
        </w:rPr>
        <w:t xml:space="preserve">peration </w:t>
      </w:r>
      <w:r w:rsidRPr="00A05D37">
        <w:rPr>
          <w:rFonts w:eastAsia="MS Mincho"/>
        </w:rPr>
        <w:t>in an IPP/</w:t>
      </w:r>
      <w:r>
        <w:rPr>
          <w:rFonts w:eastAsia="MS Mincho"/>
        </w:rPr>
        <w:t>2.2</w:t>
      </w:r>
      <w:r w:rsidRPr="00A05D37">
        <w:rPr>
          <w:rFonts w:eastAsia="MS Mincho"/>
        </w:rPr>
        <w:t xml:space="preserve"> implementation are defined </w:t>
      </w:r>
      <w:r w:rsidR="00352156">
        <w:rPr>
          <w:rFonts w:eastAsia="MS Mincho"/>
        </w:rPr>
        <w:t xml:space="preserve">in </w:t>
      </w:r>
      <w:r w:rsidR="00352156">
        <w:rPr>
          <w:rFonts w:eastAsia="MS Mincho"/>
        </w:rPr>
        <w:fldChar w:fldCharType="begin"/>
      </w:r>
      <w:r w:rsidR="00352156">
        <w:rPr>
          <w:rFonts w:eastAsia="MS Mincho"/>
        </w:rPr>
        <w:instrText xml:space="preserve"> REF _Ref290883273 \h </w:instrText>
      </w:r>
      <w:r w:rsidR="00352156">
        <w:rPr>
          <w:rFonts w:eastAsia="MS Mincho"/>
        </w:rPr>
      </w:r>
      <w:r w:rsidR="00352156">
        <w:rPr>
          <w:rFonts w:eastAsia="MS Mincho"/>
        </w:rPr>
        <w:fldChar w:fldCharType="separate"/>
      </w:r>
      <w:r w:rsidR="00BA3835">
        <w:t xml:space="preserve">Table </w:t>
      </w:r>
      <w:r w:rsidR="00BA3835">
        <w:rPr>
          <w:noProof/>
        </w:rPr>
        <w:t>5</w:t>
      </w:r>
      <w:r w:rsidR="00352156">
        <w:rPr>
          <w:rFonts w:eastAsia="MS Mincho"/>
        </w:rPr>
        <w:fldChar w:fldCharType="end"/>
      </w:r>
      <w:r w:rsidRPr="00A05D37">
        <w:rPr>
          <w:rFonts w:eastAsia="MS Mincho"/>
        </w:rPr>
        <w:t xml:space="preserve">.  </w:t>
      </w:r>
      <w:r w:rsidR="00352156">
        <w:rPr>
          <w:rFonts w:eastAsia="MS Mincho"/>
        </w:rPr>
        <w:t>A</w:t>
      </w:r>
      <w:r w:rsidRPr="00A05D37">
        <w:rPr>
          <w:rFonts w:eastAsia="MS Mincho"/>
        </w:rPr>
        <w:t>n IPP/</w:t>
      </w:r>
      <w:r>
        <w:rPr>
          <w:rFonts w:eastAsia="MS Mincho"/>
        </w:rPr>
        <w:t>2.2</w:t>
      </w:r>
      <w:r w:rsidRPr="00A05D37">
        <w:rPr>
          <w:rFonts w:eastAsia="MS Mincho"/>
        </w:rPr>
        <w:t xml:space="preserve"> implementation MAY include support for additional IPP operations other than those specified in this list.</w:t>
      </w:r>
    </w:p>
    <w:p w14:paraId="2A73E2D5" w14:textId="65A01E29" w:rsidR="003E1B43" w:rsidRDefault="008B5E92" w:rsidP="00845FE9">
      <w:pPr>
        <w:pStyle w:val="IEEEStdsParagraph"/>
        <w:rPr>
          <w:rFonts w:eastAsia="MS Mincho"/>
        </w:rPr>
      </w:pPr>
      <w:r>
        <w:rPr>
          <w:rFonts w:eastAsia="MS Mincho"/>
        </w:rPr>
        <w:t>Notes:</w:t>
      </w:r>
    </w:p>
    <w:p w14:paraId="3AD1BEED" w14:textId="34ECCEEE" w:rsidR="003E1B43" w:rsidRDefault="00352156" w:rsidP="00395E86">
      <w:pPr>
        <w:pStyle w:val="NumberedList"/>
        <w:numPr>
          <w:ilvl w:val="0"/>
          <w:numId w:val="21"/>
        </w:numPr>
      </w:pPr>
      <w:r>
        <w:t xml:space="preserve">The </w:t>
      </w:r>
      <w:r w:rsidR="003E1B43" w:rsidRPr="002E3887">
        <w:t xml:space="preserve">Validate-Job </w:t>
      </w:r>
      <w:r>
        <w:t xml:space="preserve">operation </w:t>
      </w:r>
      <w:r w:rsidR="003E1B43">
        <w:t>is REQUIRED in IPP/2.2</w:t>
      </w:r>
      <w:r w:rsidR="00D844B5">
        <w:t>.</w:t>
      </w:r>
    </w:p>
    <w:p w14:paraId="1B9650C2" w14:textId="4F6A4F7A" w:rsidR="00B76CD2" w:rsidRDefault="00352156" w:rsidP="00277762">
      <w:pPr>
        <w:pStyle w:val="NumberedList"/>
        <w:numPr>
          <w:ilvl w:val="0"/>
          <w:numId w:val="21"/>
        </w:numPr>
      </w:pPr>
      <w:r>
        <w:t xml:space="preserve">The </w:t>
      </w:r>
      <w:r w:rsidR="00B76CD2">
        <w:t xml:space="preserve">Restart-Job </w:t>
      </w:r>
      <w:r>
        <w:t xml:space="preserve">operation </w:t>
      </w:r>
      <w:r w:rsidR="00B76CD2">
        <w:t xml:space="preserve">is DEPRECATED in IPP/2.2 because it destroys accounting information. Instead use </w:t>
      </w:r>
      <w:r>
        <w:t xml:space="preserve">the </w:t>
      </w:r>
      <w:r w:rsidR="00B76CD2">
        <w:t xml:space="preserve">Resubmit-Job [PWG5100.11] </w:t>
      </w:r>
      <w:r>
        <w:t>operation</w:t>
      </w:r>
      <w:r w:rsidR="00B76CD2">
        <w:t>.</w:t>
      </w:r>
    </w:p>
    <w:p w14:paraId="70A4E0F7" w14:textId="3C77D0AA" w:rsidR="003E1B43" w:rsidRDefault="00352156" w:rsidP="00277762">
      <w:pPr>
        <w:pStyle w:val="NumberedList"/>
        <w:numPr>
          <w:ilvl w:val="0"/>
          <w:numId w:val="21"/>
        </w:numPr>
      </w:pPr>
      <w:r>
        <w:t xml:space="preserve">The </w:t>
      </w:r>
      <w:r w:rsidR="003E1B43">
        <w:t>Purge-Jobs</w:t>
      </w:r>
      <w:r>
        <w:t xml:space="preserve"> operation</w:t>
      </w:r>
      <w:r w:rsidR="003E1B43">
        <w:t xml:space="preserve"> is DEPRECATED in IPP/2.2 because it destroys accounting information. Instead use </w:t>
      </w:r>
      <w:r>
        <w:t xml:space="preserve">the </w:t>
      </w:r>
      <w:r w:rsidR="003E1B43">
        <w:t xml:space="preserve">Cancel-Jobs or Cancel-My-Jobs </w:t>
      </w:r>
      <w:r>
        <w:t>[PWG5100.11] operations,</w:t>
      </w:r>
      <w:r w:rsidR="003E1B43">
        <w:t xml:space="preserve"> as appropriate.</w:t>
      </w:r>
    </w:p>
    <w:p w14:paraId="0057504E" w14:textId="46605DA0" w:rsidR="00B76CD2" w:rsidRDefault="00352156" w:rsidP="00277762">
      <w:pPr>
        <w:pStyle w:val="NumberedList"/>
        <w:numPr>
          <w:ilvl w:val="0"/>
          <w:numId w:val="21"/>
        </w:numPr>
      </w:pPr>
      <w:r>
        <w:t xml:space="preserve">The </w:t>
      </w:r>
      <w:r w:rsidR="00B76CD2">
        <w:t xml:space="preserve">Activate-Printer and Deactivate-Printer </w:t>
      </w:r>
      <w:r>
        <w:t xml:space="preserve">operations </w:t>
      </w:r>
      <w:r w:rsidR="00B76CD2">
        <w:t xml:space="preserve">are </w:t>
      </w:r>
      <w:r w:rsidR="00557CA0">
        <w:t xml:space="preserve">DEPRECATED </w:t>
      </w:r>
      <w:r w:rsidR="00B76CD2">
        <w:t xml:space="preserve">in IPP/2.2 because they are </w:t>
      </w:r>
      <w:r w:rsidR="00581152">
        <w:t xml:space="preserve">redundant </w:t>
      </w:r>
      <w:r w:rsidR="00B76CD2">
        <w:t>compound operations (Enable</w:t>
      </w:r>
      <w:r>
        <w:t>-Printer</w:t>
      </w:r>
      <w:r w:rsidR="00B76CD2">
        <w:t>/Resume</w:t>
      </w:r>
      <w:r>
        <w:t>-Printer</w:t>
      </w:r>
      <w:r w:rsidR="00B76CD2">
        <w:t xml:space="preserve"> and Disable</w:t>
      </w:r>
      <w:r>
        <w:t>-Printer</w:t>
      </w:r>
      <w:r w:rsidR="00B76CD2">
        <w:t>/Pause</w:t>
      </w:r>
      <w:r>
        <w:t>-Printer</w:t>
      </w:r>
      <w:r w:rsidR="00B76CD2">
        <w:t>).</w:t>
      </w:r>
    </w:p>
    <w:p w14:paraId="30B07B75" w14:textId="79F4A13B" w:rsidR="00B623BF" w:rsidRDefault="00352156" w:rsidP="00277762">
      <w:pPr>
        <w:pStyle w:val="NumberedList"/>
        <w:numPr>
          <w:ilvl w:val="0"/>
          <w:numId w:val="21"/>
        </w:numPr>
      </w:pPr>
      <w:r>
        <w:t xml:space="preserve">The </w:t>
      </w:r>
      <w:r w:rsidR="00B623BF">
        <w:t xml:space="preserve">Delete-Document </w:t>
      </w:r>
      <w:r>
        <w:t xml:space="preserve">operation </w:t>
      </w:r>
      <w:r w:rsidR="00B623BF">
        <w:t xml:space="preserve">is DEPRECATED in IPP/2.2 because it destroys accounting information. Instead use </w:t>
      </w:r>
      <w:r>
        <w:t xml:space="preserve">the </w:t>
      </w:r>
      <w:r w:rsidR="00B623BF">
        <w:t>Cancel-Document [PWG5100.5]</w:t>
      </w:r>
      <w:r>
        <w:t xml:space="preserve"> operation</w:t>
      </w:r>
      <w:r w:rsidR="00B623BF">
        <w:t>.</w:t>
      </w:r>
    </w:p>
    <w:p w14:paraId="2B19DA97" w14:textId="77777777" w:rsidR="00D94709" w:rsidRDefault="00D94709" w:rsidP="00573DEC">
      <w:pPr>
        <w:pStyle w:val="Caption"/>
        <w:outlineLvl w:val="0"/>
        <w:rPr>
          <w:rFonts w:eastAsia="MS Mincho" w:cs="Arial"/>
        </w:rPr>
      </w:pPr>
      <w:bookmarkStart w:id="49" w:name="_Ref290883273"/>
      <w:bookmarkStart w:id="50" w:name="_Toc434233980"/>
      <w:r>
        <w:t xml:space="preserve">Table </w:t>
      </w:r>
      <w:fldSimple w:instr=" SEQ Table \* ARABIC ">
        <w:r w:rsidR="00BA3835">
          <w:rPr>
            <w:noProof/>
          </w:rPr>
          <w:t>5</w:t>
        </w:r>
      </w:fldSimple>
      <w:bookmarkEnd w:id="49"/>
      <w:r>
        <w:t xml:space="preserve"> - </w:t>
      </w:r>
      <w:r w:rsidR="00F5460B">
        <w:t xml:space="preserve">IPP/2.2 </w:t>
      </w:r>
      <w:r>
        <w:t>Operations</w:t>
      </w:r>
      <w:bookmarkEnd w:id="50"/>
    </w:p>
    <w:tbl>
      <w:tblPr>
        <w:tblStyle w:val="MediumList1-Accent5"/>
        <w:tblW w:w="4353" w:type="pct"/>
        <w:tblInd w:w="288" w:type="dxa"/>
        <w:tblLook w:val="0420" w:firstRow="1" w:lastRow="0" w:firstColumn="0" w:lastColumn="0" w:noHBand="0" w:noVBand="1"/>
      </w:tblPr>
      <w:tblGrid>
        <w:gridCol w:w="1049"/>
        <w:gridCol w:w="3722"/>
        <w:gridCol w:w="1791"/>
        <w:gridCol w:w="1975"/>
      </w:tblGrid>
      <w:tr w:rsidR="00906604" w14:paraId="2F050A2E" w14:textId="77777777" w:rsidTr="00906604">
        <w:trPr>
          <w:cnfStyle w:val="100000000000" w:firstRow="1" w:lastRow="0" w:firstColumn="0" w:lastColumn="0" w:oddVBand="0" w:evenVBand="0" w:oddHBand="0" w:evenHBand="0" w:firstRowFirstColumn="0" w:firstRowLastColumn="0" w:lastRowFirstColumn="0" w:lastRowLastColumn="0"/>
          <w:tblHeader/>
        </w:trPr>
        <w:tc>
          <w:tcPr>
            <w:tcW w:w="614" w:type="pct"/>
          </w:tcPr>
          <w:p w14:paraId="19E3A607" w14:textId="77777777" w:rsidR="00D94709" w:rsidRDefault="00D94709" w:rsidP="001005C1">
            <w:pPr>
              <w:pStyle w:val="BodyText3"/>
              <w:spacing w:before="0" w:after="0"/>
              <w:rPr>
                <w:b/>
                <w:bCs/>
              </w:rPr>
            </w:pPr>
            <w:r>
              <w:rPr>
                <w:b/>
                <w:bCs/>
              </w:rPr>
              <w:t>Code</w:t>
            </w:r>
          </w:p>
        </w:tc>
        <w:tc>
          <w:tcPr>
            <w:tcW w:w="2180" w:type="pct"/>
          </w:tcPr>
          <w:p w14:paraId="4D6525D8" w14:textId="77777777" w:rsidR="00D94709" w:rsidRDefault="00D94709" w:rsidP="001005C1">
            <w:pPr>
              <w:pStyle w:val="BodyText3"/>
              <w:spacing w:before="0" w:after="0"/>
              <w:rPr>
                <w:b/>
                <w:bCs/>
              </w:rPr>
            </w:pPr>
            <w:r>
              <w:rPr>
                <w:b/>
                <w:bCs/>
              </w:rPr>
              <w:t>Operation Name</w:t>
            </w:r>
          </w:p>
        </w:tc>
        <w:tc>
          <w:tcPr>
            <w:tcW w:w="1049" w:type="pct"/>
          </w:tcPr>
          <w:p w14:paraId="3C69BE5D" w14:textId="77777777" w:rsidR="00D94709" w:rsidRDefault="00D94709" w:rsidP="00906604">
            <w:pPr>
              <w:pStyle w:val="BodyText3"/>
              <w:spacing w:before="0" w:after="0"/>
              <w:jc w:val="left"/>
              <w:rPr>
                <w:b/>
                <w:bCs/>
              </w:rPr>
            </w:pPr>
            <w:r>
              <w:rPr>
                <w:b/>
                <w:bCs/>
              </w:rPr>
              <w:t>Source</w:t>
            </w:r>
          </w:p>
        </w:tc>
        <w:tc>
          <w:tcPr>
            <w:tcW w:w="1158" w:type="pct"/>
          </w:tcPr>
          <w:p w14:paraId="3FB8C908" w14:textId="77777777" w:rsidR="00D94709" w:rsidRDefault="00D94709" w:rsidP="001005C1">
            <w:pPr>
              <w:pStyle w:val="BodyText3"/>
              <w:spacing w:before="0" w:after="0"/>
              <w:rPr>
                <w:b/>
                <w:bCs/>
              </w:rPr>
            </w:pPr>
            <w:r>
              <w:rPr>
                <w:b/>
                <w:bCs/>
              </w:rPr>
              <w:t>Support</w:t>
            </w:r>
          </w:p>
        </w:tc>
      </w:tr>
      <w:tr w:rsidR="00906604" w14:paraId="1C92213A"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6F644B1E" w14:textId="77777777" w:rsidR="00D94709" w:rsidRDefault="00D94709" w:rsidP="001005C1">
            <w:r>
              <w:t>0x0002</w:t>
            </w:r>
          </w:p>
        </w:tc>
        <w:tc>
          <w:tcPr>
            <w:tcW w:w="2180" w:type="pct"/>
          </w:tcPr>
          <w:p w14:paraId="75A2B7E1" w14:textId="77777777" w:rsidR="00D94709" w:rsidRDefault="00D94709" w:rsidP="001005C1">
            <w:r>
              <w:t>Print-Job</w:t>
            </w:r>
          </w:p>
        </w:tc>
        <w:tc>
          <w:tcPr>
            <w:tcW w:w="1049" w:type="pct"/>
          </w:tcPr>
          <w:p w14:paraId="7E7527D9" w14:textId="77777777" w:rsidR="00D94709" w:rsidRDefault="00D94709" w:rsidP="00906604">
            <w:r>
              <w:t>[RFC2911]</w:t>
            </w:r>
          </w:p>
        </w:tc>
        <w:tc>
          <w:tcPr>
            <w:tcW w:w="1158" w:type="pct"/>
          </w:tcPr>
          <w:p w14:paraId="6F86AC6F" w14:textId="77777777" w:rsidR="00D94709" w:rsidRDefault="00D94709" w:rsidP="00557CA0">
            <w:r>
              <w:t>REQUIRED</w:t>
            </w:r>
          </w:p>
        </w:tc>
      </w:tr>
      <w:tr w:rsidR="00906604" w14:paraId="5AD19BFC" w14:textId="77777777" w:rsidTr="00906604">
        <w:tc>
          <w:tcPr>
            <w:tcW w:w="614" w:type="pct"/>
          </w:tcPr>
          <w:p w14:paraId="2D116E23" w14:textId="77777777" w:rsidR="00D94709" w:rsidRDefault="00D94709" w:rsidP="001005C1">
            <w:pPr>
              <w:keepNext/>
            </w:pPr>
            <w:r>
              <w:t>0x0003</w:t>
            </w:r>
          </w:p>
        </w:tc>
        <w:tc>
          <w:tcPr>
            <w:tcW w:w="2180" w:type="pct"/>
          </w:tcPr>
          <w:p w14:paraId="10BAF3CF" w14:textId="77777777" w:rsidR="00D94709" w:rsidRDefault="00D94709" w:rsidP="001005C1">
            <w:pPr>
              <w:keepNext/>
            </w:pPr>
            <w:r>
              <w:t>Print-URI</w:t>
            </w:r>
          </w:p>
        </w:tc>
        <w:tc>
          <w:tcPr>
            <w:tcW w:w="1049" w:type="pct"/>
          </w:tcPr>
          <w:p w14:paraId="6F27FD6D" w14:textId="77777777" w:rsidR="00D94709" w:rsidRDefault="00D94709" w:rsidP="00906604">
            <w:r>
              <w:t>[RFC2911]</w:t>
            </w:r>
          </w:p>
        </w:tc>
        <w:tc>
          <w:tcPr>
            <w:tcW w:w="1158" w:type="pct"/>
          </w:tcPr>
          <w:p w14:paraId="6C322566" w14:textId="77777777" w:rsidR="00D94709" w:rsidRDefault="00D94709" w:rsidP="00557CA0">
            <w:r>
              <w:t>OPTIONAL</w:t>
            </w:r>
          </w:p>
        </w:tc>
      </w:tr>
      <w:tr w:rsidR="00906604" w14:paraId="16691D47"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3659FBF9" w14:textId="77777777" w:rsidR="00D94709" w:rsidRDefault="00D94709" w:rsidP="001005C1">
            <w:r>
              <w:t>0x0004</w:t>
            </w:r>
          </w:p>
        </w:tc>
        <w:tc>
          <w:tcPr>
            <w:tcW w:w="2180" w:type="pct"/>
          </w:tcPr>
          <w:p w14:paraId="352448BD" w14:textId="77777777" w:rsidR="00D94709" w:rsidRDefault="00D94709" w:rsidP="001005C1">
            <w:r>
              <w:t>Validate-Job</w:t>
            </w:r>
            <w:r w:rsidR="003E1B43">
              <w:t xml:space="preserve"> </w:t>
            </w:r>
            <w:r w:rsidR="00581152">
              <w:t>(note 1)</w:t>
            </w:r>
          </w:p>
        </w:tc>
        <w:tc>
          <w:tcPr>
            <w:tcW w:w="1049" w:type="pct"/>
          </w:tcPr>
          <w:p w14:paraId="4C0746DD" w14:textId="77777777" w:rsidR="00D94709" w:rsidRDefault="00D94709" w:rsidP="00906604">
            <w:r>
              <w:t>[RFC2911]</w:t>
            </w:r>
          </w:p>
        </w:tc>
        <w:tc>
          <w:tcPr>
            <w:tcW w:w="1158" w:type="pct"/>
          </w:tcPr>
          <w:p w14:paraId="4E365BB5" w14:textId="77777777" w:rsidR="00D94709" w:rsidRDefault="00211686" w:rsidP="00557CA0">
            <w:r>
              <w:t>REQUIRED</w:t>
            </w:r>
          </w:p>
        </w:tc>
      </w:tr>
      <w:tr w:rsidR="00906604" w14:paraId="3C78ABE7" w14:textId="77777777" w:rsidTr="00906604">
        <w:tc>
          <w:tcPr>
            <w:tcW w:w="614" w:type="pct"/>
          </w:tcPr>
          <w:p w14:paraId="5994DD32" w14:textId="77777777" w:rsidR="00D94709" w:rsidRDefault="00D94709" w:rsidP="001005C1">
            <w:pPr>
              <w:keepNext/>
            </w:pPr>
            <w:r>
              <w:t>0x0005</w:t>
            </w:r>
          </w:p>
        </w:tc>
        <w:tc>
          <w:tcPr>
            <w:tcW w:w="2180" w:type="pct"/>
          </w:tcPr>
          <w:p w14:paraId="3EF6AE0A" w14:textId="77777777" w:rsidR="00D94709" w:rsidRDefault="00D94709" w:rsidP="001005C1">
            <w:pPr>
              <w:keepNext/>
            </w:pPr>
            <w:r>
              <w:t>Create-Job</w:t>
            </w:r>
          </w:p>
        </w:tc>
        <w:tc>
          <w:tcPr>
            <w:tcW w:w="1049" w:type="pct"/>
          </w:tcPr>
          <w:p w14:paraId="187F9E89" w14:textId="77777777" w:rsidR="00D94709" w:rsidRDefault="00D94709" w:rsidP="00906604">
            <w:r>
              <w:t>[RFC2911</w:t>
            </w:r>
            <w:r w:rsidR="00BE4890">
              <w:t>]</w:t>
            </w:r>
          </w:p>
        </w:tc>
        <w:tc>
          <w:tcPr>
            <w:tcW w:w="1158" w:type="pct"/>
          </w:tcPr>
          <w:p w14:paraId="72F1ACA2" w14:textId="77777777" w:rsidR="00D94709" w:rsidRDefault="00A4343B" w:rsidP="00557CA0">
            <w:pPr>
              <w:keepNext/>
            </w:pPr>
            <w:r>
              <w:t>REQUIRED</w:t>
            </w:r>
          </w:p>
        </w:tc>
      </w:tr>
      <w:tr w:rsidR="00906604" w14:paraId="304A9165"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7C6789DE" w14:textId="77777777" w:rsidR="00D94709" w:rsidRDefault="00D94709" w:rsidP="001005C1">
            <w:pPr>
              <w:keepNext/>
            </w:pPr>
            <w:r>
              <w:t>0x0006</w:t>
            </w:r>
          </w:p>
        </w:tc>
        <w:tc>
          <w:tcPr>
            <w:tcW w:w="2180" w:type="pct"/>
          </w:tcPr>
          <w:p w14:paraId="2B20F865" w14:textId="77777777" w:rsidR="00D94709" w:rsidRDefault="00D94709" w:rsidP="001005C1">
            <w:pPr>
              <w:keepNext/>
            </w:pPr>
            <w:r>
              <w:t>Send-Document</w:t>
            </w:r>
          </w:p>
        </w:tc>
        <w:tc>
          <w:tcPr>
            <w:tcW w:w="1049" w:type="pct"/>
          </w:tcPr>
          <w:p w14:paraId="2AE60027" w14:textId="77777777" w:rsidR="00D94709" w:rsidRDefault="00D94709" w:rsidP="00906604">
            <w:r>
              <w:t>[</w:t>
            </w:r>
            <w:r w:rsidR="00BE4890">
              <w:t>RFC</w:t>
            </w:r>
            <w:r>
              <w:t>2911</w:t>
            </w:r>
            <w:r w:rsidR="00BE4890">
              <w:t>]</w:t>
            </w:r>
          </w:p>
        </w:tc>
        <w:tc>
          <w:tcPr>
            <w:tcW w:w="1158" w:type="pct"/>
          </w:tcPr>
          <w:p w14:paraId="54A09A41" w14:textId="77777777" w:rsidR="00D94709" w:rsidRDefault="00A4343B" w:rsidP="00557CA0">
            <w:pPr>
              <w:keepNext/>
            </w:pPr>
            <w:r>
              <w:t>REQUIRED</w:t>
            </w:r>
          </w:p>
        </w:tc>
      </w:tr>
      <w:tr w:rsidR="00906604" w14:paraId="2A7E197B" w14:textId="77777777" w:rsidTr="00906604">
        <w:tc>
          <w:tcPr>
            <w:tcW w:w="614" w:type="pct"/>
          </w:tcPr>
          <w:p w14:paraId="37B8AB1B" w14:textId="77777777" w:rsidR="00D94709" w:rsidRDefault="00D94709" w:rsidP="001005C1">
            <w:pPr>
              <w:keepNext/>
            </w:pPr>
            <w:r>
              <w:t>0x0007</w:t>
            </w:r>
          </w:p>
        </w:tc>
        <w:tc>
          <w:tcPr>
            <w:tcW w:w="2180" w:type="pct"/>
          </w:tcPr>
          <w:p w14:paraId="4288F55D" w14:textId="77777777" w:rsidR="00D94709" w:rsidRDefault="00D94709" w:rsidP="001005C1">
            <w:pPr>
              <w:keepNext/>
            </w:pPr>
            <w:r>
              <w:t>Send-URI</w:t>
            </w:r>
          </w:p>
        </w:tc>
        <w:tc>
          <w:tcPr>
            <w:tcW w:w="1049" w:type="pct"/>
          </w:tcPr>
          <w:p w14:paraId="1B39C05D" w14:textId="77777777" w:rsidR="00D94709" w:rsidRDefault="00D94709" w:rsidP="00906604">
            <w:r>
              <w:t>[</w:t>
            </w:r>
            <w:r w:rsidR="00BE4890">
              <w:t>RFC</w:t>
            </w:r>
            <w:r>
              <w:t>2911</w:t>
            </w:r>
            <w:r w:rsidR="00BE4890">
              <w:t>]</w:t>
            </w:r>
          </w:p>
        </w:tc>
        <w:tc>
          <w:tcPr>
            <w:tcW w:w="1158" w:type="pct"/>
          </w:tcPr>
          <w:p w14:paraId="11955F85" w14:textId="77777777" w:rsidR="00D94709" w:rsidRDefault="00A4343B" w:rsidP="00557CA0">
            <w:pPr>
              <w:keepNext/>
            </w:pPr>
            <w:r>
              <w:t>OPTIONAL</w:t>
            </w:r>
          </w:p>
        </w:tc>
      </w:tr>
      <w:tr w:rsidR="00906604" w14:paraId="2FD1A211"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2A444F2" w14:textId="77777777" w:rsidR="00D94709" w:rsidRDefault="00D94709" w:rsidP="001005C1">
            <w:r>
              <w:t>0x0008</w:t>
            </w:r>
          </w:p>
        </w:tc>
        <w:tc>
          <w:tcPr>
            <w:tcW w:w="2180" w:type="pct"/>
          </w:tcPr>
          <w:p w14:paraId="32F5D9C6" w14:textId="77777777" w:rsidR="00D94709" w:rsidRDefault="00D94709" w:rsidP="001005C1">
            <w:r>
              <w:t>Cancel-Job</w:t>
            </w:r>
          </w:p>
        </w:tc>
        <w:tc>
          <w:tcPr>
            <w:tcW w:w="1049" w:type="pct"/>
          </w:tcPr>
          <w:p w14:paraId="1CB03CF3" w14:textId="77777777" w:rsidR="00D94709" w:rsidRDefault="00D94709" w:rsidP="00906604">
            <w:r>
              <w:t>[</w:t>
            </w:r>
            <w:r w:rsidR="00BE4890">
              <w:t>RFC</w:t>
            </w:r>
            <w:r>
              <w:t>2911</w:t>
            </w:r>
            <w:r w:rsidR="00BE4890">
              <w:t>]</w:t>
            </w:r>
          </w:p>
        </w:tc>
        <w:tc>
          <w:tcPr>
            <w:tcW w:w="1158" w:type="pct"/>
          </w:tcPr>
          <w:p w14:paraId="301EFCB6" w14:textId="77777777" w:rsidR="00D94709" w:rsidRDefault="00A4343B" w:rsidP="00557CA0">
            <w:r>
              <w:t>REQUIRED</w:t>
            </w:r>
          </w:p>
        </w:tc>
      </w:tr>
      <w:tr w:rsidR="00906604" w14:paraId="5D8B932B" w14:textId="77777777" w:rsidTr="00906604">
        <w:tc>
          <w:tcPr>
            <w:tcW w:w="614" w:type="pct"/>
          </w:tcPr>
          <w:p w14:paraId="184338C0" w14:textId="77777777" w:rsidR="00D94709" w:rsidRDefault="00D94709" w:rsidP="001005C1">
            <w:r>
              <w:t>0x0009</w:t>
            </w:r>
          </w:p>
        </w:tc>
        <w:tc>
          <w:tcPr>
            <w:tcW w:w="2180" w:type="pct"/>
          </w:tcPr>
          <w:p w14:paraId="65E4D7AB" w14:textId="77777777" w:rsidR="00D94709" w:rsidRDefault="00D94709" w:rsidP="001005C1">
            <w:r>
              <w:t>Get-Job-Attributes</w:t>
            </w:r>
          </w:p>
        </w:tc>
        <w:tc>
          <w:tcPr>
            <w:tcW w:w="1049" w:type="pct"/>
          </w:tcPr>
          <w:p w14:paraId="1732A49F" w14:textId="77777777" w:rsidR="00D94709" w:rsidRDefault="00D94709" w:rsidP="00906604">
            <w:r>
              <w:t>[</w:t>
            </w:r>
            <w:r w:rsidR="00BE4890">
              <w:t>RFC</w:t>
            </w:r>
            <w:r>
              <w:t>2911</w:t>
            </w:r>
            <w:r w:rsidR="00BE4890">
              <w:t>]</w:t>
            </w:r>
          </w:p>
        </w:tc>
        <w:tc>
          <w:tcPr>
            <w:tcW w:w="1158" w:type="pct"/>
          </w:tcPr>
          <w:p w14:paraId="0CE23803" w14:textId="77777777" w:rsidR="00D94709" w:rsidRDefault="00A4343B" w:rsidP="00557CA0">
            <w:r>
              <w:t>REQUIRED</w:t>
            </w:r>
          </w:p>
        </w:tc>
      </w:tr>
      <w:tr w:rsidR="00906604" w14:paraId="05DD5C64"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E99CEC8" w14:textId="77777777" w:rsidR="00D94709" w:rsidRDefault="00D94709" w:rsidP="001005C1">
            <w:r>
              <w:t>0x000A</w:t>
            </w:r>
          </w:p>
        </w:tc>
        <w:tc>
          <w:tcPr>
            <w:tcW w:w="2180" w:type="pct"/>
          </w:tcPr>
          <w:p w14:paraId="7D9EB9A7" w14:textId="77777777" w:rsidR="00D94709" w:rsidRDefault="00D94709" w:rsidP="001005C1">
            <w:r>
              <w:t>Get-Jobs</w:t>
            </w:r>
          </w:p>
        </w:tc>
        <w:tc>
          <w:tcPr>
            <w:tcW w:w="1049" w:type="pct"/>
          </w:tcPr>
          <w:p w14:paraId="4D452431" w14:textId="77777777" w:rsidR="00D94709" w:rsidRDefault="00D94709" w:rsidP="00906604">
            <w:r>
              <w:t>[</w:t>
            </w:r>
            <w:r w:rsidR="00BE4890">
              <w:t>RFC</w:t>
            </w:r>
            <w:r>
              <w:t>2911</w:t>
            </w:r>
            <w:r w:rsidR="00BE4890">
              <w:t>]</w:t>
            </w:r>
          </w:p>
        </w:tc>
        <w:tc>
          <w:tcPr>
            <w:tcW w:w="1158" w:type="pct"/>
          </w:tcPr>
          <w:p w14:paraId="708A549F" w14:textId="77777777" w:rsidR="00D94709" w:rsidRDefault="00A4343B" w:rsidP="00557CA0">
            <w:r>
              <w:t>REQUIRED</w:t>
            </w:r>
          </w:p>
        </w:tc>
      </w:tr>
      <w:tr w:rsidR="00906604" w14:paraId="1594E2E5" w14:textId="77777777" w:rsidTr="00906604">
        <w:tc>
          <w:tcPr>
            <w:tcW w:w="614" w:type="pct"/>
          </w:tcPr>
          <w:p w14:paraId="182E08ED" w14:textId="77777777" w:rsidR="00D94709" w:rsidRDefault="00D94709" w:rsidP="001005C1">
            <w:r>
              <w:t>0x000B</w:t>
            </w:r>
          </w:p>
        </w:tc>
        <w:tc>
          <w:tcPr>
            <w:tcW w:w="2180" w:type="pct"/>
          </w:tcPr>
          <w:p w14:paraId="39192019" w14:textId="77777777" w:rsidR="00D94709" w:rsidRDefault="00D94709" w:rsidP="001005C1">
            <w:r>
              <w:t>Get-Printer-Attributes</w:t>
            </w:r>
          </w:p>
        </w:tc>
        <w:tc>
          <w:tcPr>
            <w:tcW w:w="1049" w:type="pct"/>
          </w:tcPr>
          <w:p w14:paraId="13F13B2C" w14:textId="77777777" w:rsidR="00D94709" w:rsidRDefault="00D94709" w:rsidP="00906604">
            <w:r>
              <w:t>[</w:t>
            </w:r>
            <w:r w:rsidR="00BE4890">
              <w:t>RFC</w:t>
            </w:r>
            <w:r>
              <w:t>2911</w:t>
            </w:r>
            <w:r w:rsidR="00B76CD2">
              <w:t>]</w:t>
            </w:r>
          </w:p>
        </w:tc>
        <w:tc>
          <w:tcPr>
            <w:tcW w:w="1158" w:type="pct"/>
          </w:tcPr>
          <w:p w14:paraId="2877C387" w14:textId="77777777" w:rsidR="00D94709" w:rsidRDefault="00A4343B" w:rsidP="00557CA0">
            <w:r>
              <w:t>REQUIRED</w:t>
            </w:r>
          </w:p>
        </w:tc>
      </w:tr>
      <w:tr w:rsidR="00906604" w14:paraId="7B20F074"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0BD11E4C" w14:textId="77777777" w:rsidR="00D94709" w:rsidRDefault="00D94709" w:rsidP="001005C1">
            <w:pPr>
              <w:keepNext/>
            </w:pPr>
            <w:r>
              <w:t>0x000C</w:t>
            </w:r>
          </w:p>
        </w:tc>
        <w:tc>
          <w:tcPr>
            <w:tcW w:w="2180" w:type="pct"/>
          </w:tcPr>
          <w:p w14:paraId="7083F870" w14:textId="77777777" w:rsidR="00D94709" w:rsidRDefault="00D94709" w:rsidP="001005C1">
            <w:pPr>
              <w:keepNext/>
            </w:pPr>
            <w:r>
              <w:t>Hold-Job</w:t>
            </w:r>
          </w:p>
        </w:tc>
        <w:tc>
          <w:tcPr>
            <w:tcW w:w="1049" w:type="pct"/>
          </w:tcPr>
          <w:p w14:paraId="11DECEAF" w14:textId="77777777" w:rsidR="00D94709" w:rsidRDefault="00D94709" w:rsidP="00906604">
            <w:r>
              <w:t>[RFC2911</w:t>
            </w:r>
            <w:r w:rsidR="00B76CD2">
              <w:t>]</w:t>
            </w:r>
          </w:p>
        </w:tc>
        <w:tc>
          <w:tcPr>
            <w:tcW w:w="1158" w:type="pct"/>
          </w:tcPr>
          <w:p w14:paraId="2BABDBED" w14:textId="77777777" w:rsidR="00D94709" w:rsidRDefault="00A4343B" w:rsidP="00557CA0">
            <w:pPr>
              <w:keepNext/>
            </w:pPr>
            <w:r>
              <w:t>REQUIRED</w:t>
            </w:r>
          </w:p>
        </w:tc>
      </w:tr>
      <w:tr w:rsidR="00906604" w14:paraId="520A27FF" w14:textId="77777777" w:rsidTr="00906604">
        <w:tc>
          <w:tcPr>
            <w:tcW w:w="614" w:type="pct"/>
          </w:tcPr>
          <w:p w14:paraId="39B59EC8" w14:textId="77777777" w:rsidR="00D94709" w:rsidRDefault="00D94709" w:rsidP="001005C1">
            <w:pPr>
              <w:keepNext/>
            </w:pPr>
            <w:r>
              <w:t>0x000D</w:t>
            </w:r>
          </w:p>
        </w:tc>
        <w:tc>
          <w:tcPr>
            <w:tcW w:w="2180" w:type="pct"/>
          </w:tcPr>
          <w:p w14:paraId="07993640" w14:textId="77777777" w:rsidR="00D94709" w:rsidRDefault="00D94709" w:rsidP="001005C1">
            <w:pPr>
              <w:keepNext/>
            </w:pPr>
            <w:r>
              <w:t>Release-Job</w:t>
            </w:r>
          </w:p>
        </w:tc>
        <w:tc>
          <w:tcPr>
            <w:tcW w:w="1049" w:type="pct"/>
          </w:tcPr>
          <w:p w14:paraId="1BC2F5B1" w14:textId="77777777" w:rsidR="00D94709" w:rsidRDefault="00D94709" w:rsidP="00906604">
            <w:r>
              <w:t>[RFC2911</w:t>
            </w:r>
            <w:r w:rsidR="00B76CD2">
              <w:t>]</w:t>
            </w:r>
          </w:p>
        </w:tc>
        <w:tc>
          <w:tcPr>
            <w:tcW w:w="1158" w:type="pct"/>
          </w:tcPr>
          <w:p w14:paraId="215842DF" w14:textId="77777777" w:rsidR="00D94709" w:rsidRDefault="00A4343B" w:rsidP="00557CA0">
            <w:pPr>
              <w:keepNext/>
            </w:pPr>
            <w:r>
              <w:t>REQUIRED</w:t>
            </w:r>
          </w:p>
        </w:tc>
      </w:tr>
      <w:tr w:rsidR="00906604" w14:paraId="2756865D"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6AAD4A4F" w14:textId="77777777" w:rsidR="00D94709" w:rsidRDefault="00D94709" w:rsidP="001005C1">
            <w:pPr>
              <w:keepNext/>
            </w:pPr>
            <w:r>
              <w:t>0x000E</w:t>
            </w:r>
          </w:p>
        </w:tc>
        <w:tc>
          <w:tcPr>
            <w:tcW w:w="2180" w:type="pct"/>
          </w:tcPr>
          <w:p w14:paraId="1508AF63" w14:textId="77777777" w:rsidR="00D94709" w:rsidRDefault="00D94709" w:rsidP="001005C1">
            <w:pPr>
              <w:keepNext/>
            </w:pPr>
            <w:r>
              <w:t>Restart-Job</w:t>
            </w:r>
            <w:r w:rsidR="00B76CD2">
              <w:t xml:space="preserve"> </w:t>
            </w:r>
            <w:r w:rsidR="00581152">
              <w:t>(note 2)</w:t>
            </w:r>
          </w:p>
        </w:tc>
        <w:tc>
          <w:tcPr>
            <w:tcW w:w="1049" w:type="pct"/>
          </w:tcPr>
          <w:p w14:paraId="093D3805" w14:textId="77777777" w:rsidR="00D94709" w:rsidRDefault="00D94709" w:rsidP="00906604">
            <w:r>
              <w:t>[RFC2911</w:t>
            </w:r>
            <w:r w:rsidR="00B76CD2">
              <w:t>]</w:t>
            </w:r>
          </w:p>
        </w:tc>
        <w:tc>
          <w:tcPr>
            <w:tcW w:w="1158" w:type="pct"/>
          </w:tcPr>
          <w:p w14:paraId="0C9ABD22" w14:textId="38DA5A08" w:rsidR="00D94709" w:rsidRDefault="00557CA0" w:rsidP="00557CA0">
            <w:pPr>
              <w:keepNext/>
            </w:pPr>
            <w:r>
              <w:t>DEPRECATED</w:t>
            </w:r>
          </w:p>
        </w:tc>
      </w:tr>
      <w:tr w:rsidR="00906604" w14:paraId="2FC2F561" w14:textId="77777777" w:rsidTr="00906604">
        <w:tc>
          <w:tcPr>
            <w:tcW w:w="614" w:type="pct"/>
          </w:tcPr>
          <w:p w14:paraId="3D6D5C6D" w14:textId="77777777" w:rsidR="00D94709" w:rsidRDefault="00D94709" w:rsidP="001005C1">
            <w:pPr>
              <w:keepNext/>
            </w:pPr>
            <w:r>
              <w:t>0x0010</w:t>
            </w:r>
          </w:p>
        </w:tc>
        <w:tc>
          <w:tcPr>
            <w:tcW w:w="2180" w:type="pct"/>
          </w:tcPr>
          <w:p w14:paraId="277F95BE" w14:textId="77777777" w:rsidR="00D94709" w:rsidRDefault="00D94709" w:rsidP="001005C1">
            <w:pPr>
              <w:keepNext/>
            </w:pPr>
            <w:r>
              <w:t>Pause-Printer</w:t>
            </w:r>
          </w:p>
        </w:tc>
        <w:tc>
          <w:tcPr>
            <w:tcW w:w="1049" w:type="pct"/>
          </w:tcPr>
          <w:p w14:paraId="64A07330" w14:textId="77777777" w:rsidR="00D94709" w:rsidRDefault="00D94709" w:rsidP="00906604">
            <w:r>
              <w:t>[RFC2911</w:t>
            </w:r>
            <w:r w:rsidR="00B76CD2">
              <w:t>]</w:t>
            </w:r>
          </w:p>
        </w:tc>
        <w:tc>
          <w:tcPr>
            <w:tcW w:w="1158" w:type="pct"/>
          </w:tcPr>
          <w:p w14:paraId="7A6FD81E" w14:textId="77777777" w:rsidR="00D94709" w:rsidRDefault="00A4343B" w:rsidP="00557CA0">
            <w:pPr>
              <w:keepNext/>
            </w:pPr>
            <w:r>
              <w:t>REQUIRED</w:t>
            </w:r>
          </w:p>
        </w:tc>
      </w:tr>
      <w:tr w:rsidR="00906604" w14:paraId="4ECDCD3A"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654C5517" w14:textId="77777777" w:rsidR="00D94709" w:rsidRDefault="00D94709" w:rsidP="001005C1">
            <w:pPr>
              <w:keepNext/>
            </w:pPr>
            <w:r>
              <w:t>0x0011</w:t>
            </w:r>
          </w:p>
        </w:tc>
        <w:tc>
          <w:tcPr>
            <w:tcW w:w="2180" w:type="pct"/>
          </w:tcPr>
          <w:p w14:paraId="3C693ECE" w14:textId="77777777" w:rsidR="00D94709" w:rsidRDefault="00D94709" w:rsidP="001005C1">
            <w:pPr>
              <w:keepNext/>
            </w:pPr>
            <w:r>
              <w:t>Resume-Printer</w:t>
            </w:r>
          </w:p>
        </w:tc>
        <w:tc>
          <w:tcPr>
            <w:tcW w:w="1049" w:type="pct"/>
          </w:tcPr>
          <w:p w14:paraId="2C9B2A72" w14:textId="77777777" w:rsidR="00D94709" w:rsidRDefault="00D94709" w:rsidP="00906604">
            <w:r>
              <w:t>[RFC2911</w:t>
            </w:r>
            <w:r w:rsidR="00B76CD2">
              <w:t>]</w:t>
            </w:r>
          </w:p>
        </w:tc>
        <w:tc>
          <w:tcPr>
            <w:tcW w:w="1158" w:type="pct"/>
          </w:tcPr>
          <w:p w14:paraId="57B82770" w14:textId="77777777" w:rsidR="00D94709" w:rsidRDefault="00A4343B" w:rsidP="00557CA0">
            <w:pPr>
              <w:keepNext/>
            </w:pPr>
            <w:r>
              <w:t>REQUIRED</w:t>
            </w:r>
          </w:p>
        </w:tc>
      </w:tr>
      <w:tr w:rsidR="00906604" w14:paraId="4BFB535C" w14:textId="77777777" w:rsidTr="00906604">
        <w:tc>
          <w:tcPr>
            <w:tcW w:w="614" w:type="pct"/>
          </w:tcPr>
          <w:p w14:paraId="4847063B" w14:textId="77777777" w:rsidR="00D94709" w:rsidRDefault="00D94709" w:rsidP="001005C1">
            <w:pPr>
              <w:keepNext/>
            </w:pPr>
            <w:r>
              <w:t>0x0012</w:t>
            </w:r>
          </w:p>
        </w:tc>
        <w:tc>
          <w:tcPr>
            <w:tcW w:w="2180" w:type="pct"/>
          </w:tcPr>
          <w:p w14:paraId="67C6EF4E" w14:textId="77777777" w:rsidR="00D94709" w:rsidRDefault="00D94709" w:rsidP="001005C1">
            <w:pPr>
              <w:keepNext/>
            </w:pPr>
            <w:r>
              <w:t>Purge-Jobs</w:t>
            </w:r>
            <w:r w:rsidR="00B76CD2">
              <w:t xml:space="preserve"> </w:t>
            </w:r>
            <w:r w:rsidR="00581152">
              <w:t>(note 3)</w:t>
            </w:r>
          </w:p>
        </w:tc>
        <w:tc>
          <w:tcPr>
            <w:tcW w:w="1049" w:type="pct"/>
          </w:tcPr>
          <w:p w14:paraId="55D7766D" w14:textId="77777777" w:rsidR="00D94709" w:rsidRDefault="00D94709" w:rsidP="00906604">
            <w:r>
              <w:t>[RFC2911</w:t>
            </w:r>
            <w:r w:rsidR="00B76CD2">
              <w:t>]</w:t>
            </w:r>
          </w:p>
        </w:tc>
        <w:tc>
          <w:tcPr>
            <w:tcW w:w="1158" w:type="pct"/>
          </w:tcPr>
          <w:p w14:paraId="45E70D70" w14:textId="022AFFDB" w:rsidR="00D94709" w:rsidRDefault="00557CA0" w:rsidP="00557CA0">
            <w:pPr>
              <w:keepNext/>
            </w:pPr>
            <w:r>
              <w:t>DEPRECATED</w:t>
            </w:r>
          </w:p>
        </w:tc>
      </w:tr>
      <w:tr w:rsidR="00906604" w14:paraId="757E582E"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03B9C9D1" w14:textId="77777777" w:rsidR="00BE4890" w:rsidRDefault="00BE4890" w:rsidP="001005C1">
            <w:pPr>
              <w:keepNext/>
            </w:pPr>
            <w:r w:rsidRPr="00F9517B">
              <w:t>0x0013</w:t>
            </w:r>
          </w:p>
        </w:tc>
        <w:tc>
          <w:tcPr>
            <w:tcW w:w="2180" w:type="pct"/>
          </w:tcPr>
          <w:p w14:paraId="097FFECB" w14:textId="77777777" w:rsidR="00BE4890" w:rsidRDefault="00BE4890" w:rsidP="001005C1">
            <w:pPr>
              <w:keepNext/>
            </w:pPr>
            <w:r>
              <w:t>Set-Printer-Attributes</w:t>
            </w:r>
          </w:p>
        </w:tc>
        <w:tc>
          <w:tcPr>
            <w:tcW w:w="1049" w:type="pct"/>
          </w:tcPr>
          <w:p w14:paraId="0E5E5724" w14:textId="77777777" w:rsidR="00BE4890" w:rsidRDefault="00BE4890" w:rsidP="00906604">
            <w:r>
              <w:t>[RFC3380]</w:t>
            </w:r>
          </w:p>
        </w:tc>
        <w:tc>
          <w:tcPr>
            <w:tcW w:w="1158" w:type="pct"/>
          </w:tcPr>
          <w:p w14:paraId="5441A5B1" w14:textId="77777777" w:rsidR="00BE4890" w:rsidRDefault="00BE4890" w:rsidP="00557CA0">
            <w:pPr>
              <w:keepNext/>
            </w:pPr>
            <w:r>
              <w:t>REQUIRED</w:t>
            </w:r>
          </w:p>
        </w:tc>
      </w:tr>
      <w:tr w:rsidR="00906604" w14:paraId="46E8148A" w14:textId="77777777" w:rsidTr="00906604">
        <w:tc>
          <w:tcPr>
            <w:tcW w:w="614" w:type="pct"/>
          </w:tcPr>
          <w:p w14:paraId="0B09D799" w14:textId="77777777" w:rsidR="00D94709" w:rsidRDefault="00D94709" w:rsidP="001005C1">
            <w:pPr>
              <w:keepNext/>
            </w:pPr>
            <w:r>
              <w:t>0x0014</w:t>
            </w:r>
          </w:p>
        </w:tc>
        <w:tc>
          <w:tcPr>
            <w:tcW w:w="2180" w:type="pct"/>
          </w:tcPr>
          <w:p w14:paraId="13A0B7DD" w14:textId="77777777" w:rsidR="00D94709" w:rsidRDefault="00D94709" w:rsidP="001005C1">
            <w:pPr>
              <w:keepNext/>
            </w:pPr>
            <w:r>
              <w:t>Set-Job-Attributes</w:t>
            </w:r>
          </w:p>
        </w:tc>
        <w:tc>
          <w:tcPr>
            <w:tcW w:w="1049" w:type="pct"/>
          </w:tcPr>
          <w:p w14:paraId="17BA645E" w14:textId="77777777" w:rsidR="00D94709" w:rsidRDefault="00D94709" w:rsidP="00906604">
            <w:r>
              <w:t>[RFC3380</w:t>
            </w:r>
            <w:r w:rsidR="00BE4890">
              <w:t>]</w:t>
            </w:r>
          </w:p>
        </w:tc>
        <w:tc>
          <w:tcPr>
            <w:tcW w:w="1158" w:type="pct"/>
          </w:tcPr>
          <w:p w14:paraId="64A91DC6" w14:textId="77777777" w:rsidR="00D94709" w:rsidRDefault="00A4343B" w:rsidP="00557CA0">
            <w:pPr>
              <w:keepNext/>
            </w:pPr>
            <w:r>
              <w:t>REQUIRED</w:t>
            </w:r>
          </w:p>
        </w:tc>
      </w:tr>
      <w:tr w:rsidR="00906604" w14:paraId="42B26D2E"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5068C348" w14:textId="77777777" w:rsidR="00D94709" w:rsidRDefault="00D94709" w:rsidP="001005C1">
            <w:r>
              <w:t>0x0015</w:t>
            </w:r>
          </w:p>
        </w:tc>
        <w:tc>
          <w:tcPr>
            <w:tcW w:w="2180" w:type="pct"/>
          </w:tcPr>
          <w:p w14:paraId="5E187021" w14:textId="77777777" w:rsidR="00D94709" w:rsidRDefault="00D94709" w:rsidP="001005C1">
            <w:r>
              <w:t>Get-Printer-Supported-Values</w:t>
            </w:r>
          </w:p>
        </w:tc>
        <w:tc>
          <w:tcPr>
            <w:tcW w:w="1049" w:type="pct"/>
          </w:tcPr>
          <w:p w14:paraId="6A928D0F" w14:textId="77777777" w:rsidR="00D94709" w:rsidRDefault="00D94709" w:rsidP="00906604">
            <w:r>
              <w:t>[RFC3380</w:t>
            </w:r>
            <w:r w:rsidR="00BE4890">
              <w:t>]</w:t>
            </w:r>
          </w:p>
        </w:tc>
        <w:tc>
          <w:tcPr>
            <w:tcW w:w="1158" w:type="pct"/>
          </w:tcPr>
          <w:p w14:paraId="133A67F2" w14:textId="77777777" w:rsidR="00D94709" w:rsidRDefault="00A4343B" w:rsidP="00557CA0">
            <w:r>
              <w:t>REQUIRED</w:t>
            </w:r>
          </w:p>
        </w:tc>
      </w:tr>
      <w:tr w:rsidR="00906604" w14:paraId="1A401E1D" w14:textId="77777777" w:rsidTr="00906604">
        <w:tc>
          <w:tcPr>
            <w:tcW w:w="614" w:type="pct"/>
          </w:tcPr>
          <w:p w14:paraId="52135560" w14:textId="77777777" w:rsidR="00D94709" w:rsidRDefault="00D94709" w:rsidP="001005C1">
            <w:r>
              <w:t>0x0016</w:t>
            </w:r>
          </w:p>
        </w:tc>
        <w:tc>
          <w:tcPr>
            <w:tcW w:w="2180" w:type="pct"/>
          </w:tcPr>
          <w:p w14:paraId="4ABF31A5" w14:textId="77777777" w:rsidR="00D94709" w:rsidRDefault="00D94709" w:rsidP="001005C1">
            <w:r>
              <w:t>Create-Printer-Subscriptions</w:t>
            </w:r>
          </w:p>
        </w:tc>
        <w:tc>
          <w:tcPr>
            <w:tcW w:w="1049" w:type="pct"/>
          </w:tcPr>
          <w:p w14:paraId="23E064C1" w14:textId="77777777" w:rsidR="00D94709" w:rsidRDefault="00D94709" w:rsidP="00906604">
            <w:r>
              <w:t>[RFC3995</w:t>
            </w:r>
            <w:r w:rsidR="00BE4890">
              <w:t>]</w:t>
            </w:r>
          </w:p>
        </w:tc>
        <w:tc>
          <w:tcPr>
            <w:tcW w:w="1158" w:type="pct"/>
          </w:tcPr>
          <w:p w14:paraId="72860379" w14:textId="77777777" w:rsidR="00D94709" w:rsidRDefault="00A4343B" w:rsidP="00557CA0">
            <w:r>
              <w:t>REQUIRED</w:t>
            </w:r>
          </w:p>
        </w:tc>
      </w:tr>
      <w:tr w:rsidR="00906604" w14:paraId="0CB6517A"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28CFFA68" w14:textId="77777777" w:rsidR="00D94709" w:rsidRDefault="00D94709" w:rsidP="001005C1">
            <w:r>
              <w:t>0x0017</w:t>
            </w:r>
          </w:p>
        </w:tc>
        <w:tc>
          <w:tcPr>
            <w:tcW w:w="2180" w:type="pct"/>
          </w:tcPr>
          <w:p w14:paraId="4DC62047" w14:textId="77777777" w:rsidR="00D94709" w:rsidRDefault="00D94709" w:rsidP="001005C1">
            <w:r>
              <w:t>Create-Job-Subscriptions</w:t>
            </w:r>
          </w:p>
        </w:tc>
        <w:tc>
          <w:tcPr>
            <w:tcW w:w="1049" w:type="pct"/>
          </w:tcPr>
          <w:p w14:paraId="44D11BFC" w14:textId="77777777" w:rsidR="00D94709" w:rsidRDefault="00D94709" w:rsidP="00906604">
            <w:r>
              <w:t>[RFC3995</w:t>
            </w:r>
            <w:r w:rsidR="00BE4890">
              <w:t>]</w:t>
            </w:r>
          </w:p>
        </w:tc>
        <w:tc>
          <w:tcPr>
            <w:tcW w:w="1158" w:type="pct"/>
          </w:tcPr>
          <w:p w14:paraId="252B645F" w14:textId="77777777" w:rsidR="00D94709" w:rsidRDefault="00A4343B" w:rsidP="00557CA0">
            <w:r>
              <w:t>OPTIONAL</w:t>
            </w:r>
          </w:p>
        </w:tc>
      </w:tr>
      <w:tr w:rsidR="00906604" w14:paraId="56E3BD63" w14:textId="77777777" w:rsidTr="00906604">
        <w:tc>
          <w:tcPr>
            <w:tcW w:w="614" w:type="pct"/>
          </w:tcPr>
          <w:p w14:paraId="49607B4E" w14:textId="77777777" w:rsidR="00D94709" w:rsidRDefault="00D94709" w:rsidP="001005C1">
            <w:r>
              <w:lastRenderedPageBreak/>
              <w:t>0x0018</w:t>
            </w:r>
          </w:p>
        </w:tc>
        <w:tc>
          <w:tcPr>
            <w:tcW w:w="2180" w:type="pct"/>
          </w:tcPr>
          <w:p w14:paraId="15672BD7" w14:textId="77777777" w:rsidR="00D94709" w:rsidRDefault="00D94709" w:rsidP="001005C1">
            <w:r>
              <w:t>Get-Subscription-Attributes</w:t>
            </w:r>
          </w:p>
        </w:tc>
        <w:tc>
          <w:tcPr>
            <w:tcW w:w="1049" w:type="pct"/>
          </w:tcPr>
          <w:p w14:paraId="32099C0A" w14:textId="77777777" w:rsidR="00D94709" w:rsidRDefault="00D94709" w:rsidP="00906604">
            <w:r>
              <w:t>[RFC3995</w:t>
            </w:r>
            <w:r w:rsidR="00BE4890">
              <w:t>]</w:t>
            </w:r>
          </w:p>
        </w:tc>
        <w:tc>
          <w:tcPr>
            <w:tcW w:w="1158" w:type="pct"/>
          </w:tcPr>
          <w:p w14:paraId="35B409AB" w14:textId="77777777" w:rsidR="00D94709" w:rsidRDefault="00A4343B" w:rsidP="00557CA0">
            <w:r>
              <w:t>REQUIRED</w:t>
            </w:r>
          </w:p>
        </w:tc>
      </w:tr>
      <w:tr w:rsidR="00906604" w14:paraId="5F43C995"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79E557C0" w14:textId="77777777" w:rsidR="00D94709" w:rsidRDefault="00D94709" w:rsidP="001005C1">
            <w:r>
              <w:t>0x0019</w:t>
            </w:r>
          </w:p>
        </w:tc>
        <w:tc>
          <w:tcPr>
            <w:tcW w:w="2180" w:type="pct"/>
          </w:tcPr>
          <w:p w14:paraId="6E646A51" w14:textId="77777777" w:rsidR="00D94709" w:rsidRDefault="00D94709" w:rsidP="001005C1">
            <w:r>
              <w:t>Get-Subscriptions</w:t>
            </w:r>
          </w:p>
        </w:tc>
        <w:tc>
          <w:tcPr>
            <w:tcW w:w="1049" w:type="pct"/>
          </w:tcPr>
          <w:p w14:paraId="1D4F9226" w14:textId="77777777" w:rsidR="00D94709" w:rsidRDefault="00D94709" w:rsidP="00906604">
            <w:r>
              <w:t>[RFC3995</w:t>
            </w:r>
            <w:r w:rsidR="00BE4890">
              <w:t>]</w:t>
            </w:r>
          </w:p>
        </w:tc>
        <w:tc>
          <w:tcPr>
            <w:tcW w:w="1158" w:type="pct"/>
          </w:tcPr>
          <w:p w14:paraId="10A684DD" w14:textId="77777777" w:rsidR="00D94709" w:rsidRDefault="00A4343B" w:rsidP="00557CA0">
            <w:r>
              <w:t>REQUIRED</w:t>
            </w:r>
          </w:p>
        </w:tc>
      </w:tr>
      <w:tr w:rsidR="00906604" w14:paraId="2E4172B5" w14:textId="77777777" w:rsidTr="00906604">
        <w:tc>
          <w:tcPr>
            <w:tcW w:w="614" w:type="pct"/>
          </w:tcPr>
          <w:p w14:paraId="469934EA" w14:textId="77777777" w:rsidR="00D94709" w:rsidRDefault="00D94709" w:rsidP="001005C1">
            <w:r>
              <w:t>0x001A</w:t>
            </w:r>
          </w:p>
        </w:tc>
        <w:tc>
          <w:tcPr>
            <w:tcW w:w="2180" w:type="pct"/>
          </w:tcPr>
          <w:p w14:paraId="7E8FE266" w14:textId="77777777" w:rsidR="00D94709" w:rsidRDefault="00D94709" w:rsidP="001005C1">
            <w:r>
              <w:t>Renew-Subscription</w:t>
            </w:r>
          </w:p>
        </w:tc>
        <w:tc>
          <w:tcPr>
            <w:tcW w:w="1049" w:type="pct"/>
          </w:tcPr>
          <w:p w14:paraId="70ED6ABF" w14:textId="77777777" w:rsidR="00D94709" w:rsidRDefault="00D94709" w:rsidP="00906604">
            <w:r>
              <w:t>[RFC3995</w:t>
            </w:r>
            <w:r w:rsidR="00BE4890">
              <w:t>]</w:t>
            </w:r>
          </w:p>
        </w:tc>
        <w:tc>
          <w:tcPr>
            <w:tcW w:w="1158" w:type="pct"/>
          </w:tcPr>
          <w:p w14:paraId="5F251FCA" w14:textId="77777777" w:rsidR="00D94709" w:rsidRDefault="00A4343B" w:rsidP="00557CA0">
            <w:r>
              <w:t>REQUIRED</w:t>
            </w:r>
          </w:p>
        </w:tc>
      </w:tr>
      <w:tr w:rsidR="00906604" w14:paraId="27A53F31"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1FDA59EE" w14:textId="77777777" w:rsidR="00D94709" w:rsidRDefault="00D94709" w:rsidP="001005C1">
            <w:r>
              <w:t>0x001B</w:t>
            </w:r>
          </w:p>
        </w:tc>
        <w:tc>
          <w:tcPr>
            <w:tcW w:w="2180" w:type="pct"/>
          </w:tcPr>
          <w:p w14:paraId="16B8C094" w14:textId="77777777" w:rsidR="00D94709" w:rsidRDefault="00D94709" w:rsidP="001005C1">
            <w:r>
              <w:t>Cancel-Subscription</w:t>
            </w:r>
          </w:p>
        </w:tc>
        <w:tc>
          <w:tcPr>
            <w:tcW w:w="1049" w:type="pct"/>
          </w:tcPr>
          <w:p w14:paraId="48C09B52" w14:textId="77777777" w:rsidR="00D94709" w:rsidRDefault="00D94709" w:rsidP="00906604">
            <w:r>
              <w:t>[RFC3995</w:t>
            </w:r>
            <w:r w:rsidR="00BE4890">
              <w:t>]</w:t>
            </w:r>
          </w:p>
        </w:tc>
        <w:tc>
          <w:tcPr>
            <w:tcW w:w="1158" w:type="pct"/>
          </w:tcPr>
          <w:p w14:paraId="2013836A" w14:textId="77777777" w:rsidR="00D94709" w:rsidRDefault="00A4343B" w:rsidP="00557CA0">
            <w:r>
              <w:t>REQUIRED</w:t>
            </w:r>
          </w:p>
        </w:tc>
      </w:tr>
      <w:tr w:rsidR="00906604" w14:paraId="26A92C92" w14:textId="77777777" w:rsidTr="00906604">
        <w:tc>
          <w:tcPr>
            <w:tcW w:w="614" w:type="pct"/>
          </w:tcPr>
          <w:p w14:paraId="097611CC" w14:textId="77777777" w:rsidR="00D94709" w:rsidRDefault="00D94709" w:rsidP="001005C1">
            <w:r>
              <w:t>0x001C</w:t>
            </w:r>
          </w:p>
        </w:tc>
        <w:tc>
          <w:tcPr>
            <w:tcW w:w="2180" w:type="pct"/>
          </w:tcPr>
          <w:p w14:paraId="11956E2B" w14:textId="77777777" w:rsidR="00D94709" w:rsidRDefault="00D94709" w:rsidP="001005C1">
            <w:r>
              <w:t>Get-Notifications</w:t>
            </w:r>
          </w:p>
        </w:tc>
        <w:tc>
          <w:tcPr>
            <w:tcW w:w="1049" w:type="pct"/>
          </w:tcPr>
          <w:p w14:paraId="2CB01DCC" w14:textId="77917697" w:rsidR="00D94709" w:rsidRDefault="00D94709" w:rsidP="00A229DC">
            <w:r>
              <w:t>[</w:t>
            </w:r>
            <w:r w:rsidR="00A229DC">
              <w:t>RFC3996</w:t>
            </w:r>
            <w:r w:rsidR="00BE4890">
              <w:t>]</w:t>
            </w:r>
          </w:p>
        </w:tc>
        <w:tc>
          <w:tcPr>
            <w:tcW w:w="1158" w:type="pct"/>
          </w:tcPr>
          <w:p w14:paraId="7B73DB18" w14:textId="77777777" w:rsidR="00D94709" w:rsidRDefault="00A4343B" w:rsidP="00557CA0">
            <w:r>
              <w:t>REQUIRED</w:t>
            </w:r>
          </w:p>
        </w:tc>
      </w:tr>
      <w:tr w:rsidR="00906604" w14:paraId="7F144634"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31F9277" w14:textId="77777777" w:rsidR="00D94709" w:rsidRDefault="00D94709" w:rsidP="001005C1">
            <w:r>
              <w:t>0x0022</w:t>
            </w:r>
          </w:p>
        </w:tc>
        <w:tc>
          <w:tcPr>
            <w:tcW w:w="2180" w:type="pct"/>
          </w:tcPr>
          <w:p w14:paraId="2D42A644" w14:textId="77777777" w:rsidR="00D94709" w:rsidRDefault="00D94709" w:rsidP="001005C1">
            <w:r>
              <w:t>Enable-Printer</w:t>
            </w:r>
          </w:p>
        </w:tc>
        <w:tc>
          <w:tcPr>
            <w:tcW w:w="1049" w:type="pct"/>
          </w:tcPr>
          <w:p w14:paraId="70F139AB" w14:textId="77777777" w:rsidR="00D94709" w:rsidRDefault="00D94709" w:rsidP="00906604">
            <w:r>
              <w:t>[RFC3998</w:t>
            </w:r>
            <w:r w:rsidR="00BE4890">
              <w:t>]</w:t>
            </w:r>
          </w:p>
        </w:tc>
        <w:tc>
          <w:tcPr>
            <w:tcW w:w="1158" w:type="pct"/>
          </w:tcPr>
          <w:p w14:paraId="713E5373" w14:textId="77777777" w:rsidR="00D94709" w:rsidRDefault="00A4343B" w:rsidP="00557CA0">
            <w:r>
              <w:t>REQUIRED</w:t>
            </w:r>
          </w:p>
        </w:tc>
      </w:tr>
      <w:tr w:rsidR="00906604" w14:paraId="6E0EC260" w14:textId="77777777" w:rsidTr="00906604">
        <w:tc>
          <w:tcPr>
            <w:tcW w:w="614" w:type="pct"/>
          </w:tcPr>
          <w:p w14:paraId="47D63A97" w14:textId="77777777" w:rsidR="00D94709" w:rsidRDefault="00D94709" w:rsidP="001005C1">
            <w:r>
              <w:t>0x0023</w:t>
            </w:r>
          </w:p>
        </w:tc>
        <w:tc>
          <w:tcPr>
            <w:tcW w:w="2180" w:type="pct"/>
          </w:tcPr>
          <w:p w14:paraId="00929CE2" w14:textId="77777777" w:rsidR="00D94709" w:rsidRDefault="00D94709" w:rsidP="001005C1">
            <w:r>
              <w:t>Disable-Printer</w:t>
            </w:r>
          </w:p>
        </w:tc>
        <w:tc>
          <w:tcPr>
            <w:tcW w:w="1049" w:type="pct"/>
          </w:tcPr>
          <w:p w14:paraId="13993E68" w14:textId="77777777" w:rsidR="00D94709" w:rsidRDefault="00D94709" w:rsidP="00906604">
            <w:r>
              <w:t>[RFC3998</w:t>
            </w:r>
            <w:r w:rsidR="00BE4890">
              <w:t>]</w:t>
            </w:r>
          </w:p>
        </w:tc>
        <w:tc>
          <w:tcPr>
            <w:tcW w:w="1158" w:type="pct"/>
          </w:tcPr>
          <w:p w14:paraId="78FBC703" w14:textId="77777777" w:rsidR="00D94709" w:rsidRDefault="00A4343B" w:rsidP="00557CA0">
            <w:r>
              <w:t>REQUIRED</w:t>
            </w:r>
          </w:p>
        </w:tc>
      </w:tr>
      <w:tr w:rsidR="00906604" w14:paraId="671D2EB9"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743BDE8" w14:textId="77777777" w:rsidR="00D94709" w:rsidRDefault="00D94709" w:rsidP="001005C1">
            <w:r>
              <w:t>0x0024</w:t>
            </w:r>
          </w:p>
        </w:tc>
        <w:tc>
          <w:tcPr>
            <w:tcW w:w="2180" w:type="pct"/>
          </w:tcPr>
          <w:p w14:paraId="0CD94FD1" w14:textId="77777777" w:rsidR="00D94709" w:rsidRDefault="00D94709" w:rsidP="001005C1">
            <w:r>
              <w:t>Pause-Printer-After-Current-Job</w:t>
            </w:r>
          </w:p>
        </w:tc>
        <w:tc>
          <w:tcPr>
            <w:tcW w:w="1049" w:type="pct"/>
          </w:tcPr>
          <w:p w14:paraId="07D7B2EF" w14:textId="77777777" w:rsidR="00D94709" w:rsidRDefault="00D94709" w:rsidP="00906604">
            <w:r>
              <w:t>[RFC3998</w:t>
            </w:r>
            <w:r w:rsidR="00BE4890">
              <w:t>]</w:t>
            </w:r>
          </w:p>
        </w:tc>
        <w:tc>
          <w:tcPr>
            <w:tcW w:w="1158" w:type="pct"/>
          </w:tcPr>
          <w:p w14:paraId="78F84287" w14:textId="77777777" w:rsidR="00D94709" w:rsidRDefault="00A4343B" w:rsidP="00557CA0">
            <w:r>
              <w:t>REQUIRED</w:t>
            </w:r>
          </w:p>
        </w:tc>
      </w:tr>
      <w:tr w:rsidR="00906604" w14:paraId="5B91C778" w14:textId="77777777" w:rsidTr="00906604">
        <w:tc>
          <w:tcPr>
            <w:tcW w:w="614" w:type="pct"/>
          </w:tcPr>
          <w:p w14:paraId="65966ECF" w14:textId="77777777" w:rsidR="00D94709" w:rsidRDefault="00D94709" w:rsidP="001005C1">
            <w:r>
              <w:t>0x0025</w:t>
            </w:r>
          </w:p>
        </w:tc>
        <w:tc>
          <w:tcPr>
            <w:tcW w:w="2180" w:type="pct"/>
          </w:tcPr>
          <w:p w14:paraId="5725E1DA" w14:textId="77777777" w:rsidR="00D94709" w:rsidRDefault="00D94709" w:rsidP="001005C1">
            <w:r>
              <w:t>Hold-New-Jobs</w:t>
            </w:r>
          </w:p>
        </w:tc>
        <w:tc>
          <w:tcPr>
            <w:tcW w:w="1049" w:type="pct"/>
          </w:tcPr>
          <w:p w14:paraId="63563C30" w14:textId="77777777" w:rsidR="00D94709" w:rsidRDefault="00D94709" w:rsidP="00906604">
            <w:r>
              <w:t>[RFC3998</w:t>
            </w:r>
            <w:r w:rsidR="00BE4890">
              <w:t>]</w:t>
            </w:r>
          </w:p>
        </w:tc>
        <w:tc>
          <w:tcPr>
            <w:tcW w:w="1158" w:type="pct"/>
          </w:tcPr>
          <w:p w14:paraId="7E4FEF06" w14:textId="77777777" w:rsidR="00D94709" w:rsidRDefault="00A4343B" w:rsidP="00557CA0">
            <w:r>
              <w:t>REQUIRED</w:t>
            </w:r>
          </w:p>
        </w:tc>
      </w:tr>
      <w:tr w:rsidR="00906604" w14:paraId="3F30A2CC"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029E1E0A" w14:textId="77777777" w:rsidR="00D94709" w:rsidRDefault="00D94709" w:rsidP="001005C1">
            <w:r>
              <w:t>0x0026</w:t>
            </w:r>
          </w:p>
        </w:tc>
        <w:tc>
          <w:tcPr>
            <w:tcW w:w="2180" w:type="pct"/>
          </w:tcPr>
          <w:p w14:paraId="06F31823" w14:textId="77777777" w:rsidR="00D94709" w:rsidRDefault="00D94709" w:rsidP="001005C1">
            <w:r>
              <w:t>Release-Held-New-Jobs</w:t>
            </w:r>
          </w:p>
        </w:tc>
        <w:tc>
          <w:tcPr>
            <w:tcW w:w="1049" w:type="pct"/>
          </w:tcPr>
          <w:p w14:paraId="36F1BA87" w14:textId="77777777" w:rsidR="00D94709" w:rsidRDefault="00D94709" w:rsidP="00906604">
            <w:r>
              <w:t>[RFC3998</w:t>
            </w:r>
            <w:r w:rsidR="00BE4890">
              <w:t>]</w:t>
            </w:r>
          </w:p>
        </w:tc>
        <w:tc>
          <w:tcPr>
            <w:tcW w:w="1158" w:type="pct"/>
          </w:tcPr>
          <w:p w14:paraId="728DA645" w14:textId="77777777" w:rsidR="00D94709" w:rsidRDefault="00A4343B" w:rsidP="00557CA0">
            <w:r>
              <w:t>REQUIRED</w:t>
            </w:r>
          </w:p>
        </w:tc>
      </w:tr>
      <w:tr w:rsidR="00906604" w14:paraId="28BCB0B6" w14:textId="77777777" w:rsidTr="00906604">
        <w:tc>
          <w:tcPr>
            <w:tcW w:w="614" w:type="pct"/>
          </w:tcPr>
          <w:p w14:paraId="47E23E28" w14:textId="77777777" w:rsidR="00D94709" w:rsidRDefault="00D94709" w:rsidP="001005C1">
            <w:r>
              <w:t>0x0027</w:t>
            </w:r>
          </w:p>
        </w:tc>
        <w:tc>
          <w:tcPr>
            <w:tcW w:w="2180" w:type="pct"/>
          </w:tcPr>
          <w:p w14:paraId="4D775A66" w14:textId="77777777" w:rsidR="00D94709" w:rsidRDefault="00D94709" w:rsidP="001005C1">
            <w:r>
              <w:t>Deactivate-Printer</w:t>
            </w:r>
            <w:r w:rsidR="00B623BF">
              <w:t xml:space="preserve"> </w:t>
            </w:r>
            <w:r w:rsidR="00581152">
              <w:t>(note 4)</w:t>
            </w:r>
          </w:p>
        </w:tc>
        <w:tc>
          <w:tcPr>
            <w:tcW w:w="1049" w:type="pct"/>
          </w:tcPr>
          <w:p w14:paraId="76D3DB09" w14:textId="77777777" w:rsidR="00D94709" w:rsidRDefault="00D94709" w:rsidP="00906604">
            <w:r>
              <w:t>[RFC3998</w:t>
            </w:r>
            <w:r w:rsidR="00BE4890">
              <w:t>]</w:t>
            </w:r>
          </w:p>
        </w:tc>
        <w:tc>
          <w:tcPr>
            <w:tcW w:w="1158" w:type="pct"/>
          </w:tcPr>
          <w:p w14:paraId="3886DC42" w14:textId="7109DF8B" w:rsidR="00D94709" w:rsidRDefault="00557CA0" w:rsidP="00557CA0">
            <w:r>
              <w:t>DEPRECATED</w:t>
            </w:r>
          </w:p>
        </w:tc>
      </w:tr>
      <w:tr w:rsidR="00906604" w14:paraId="2288B2F6"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69D3FCB3" w14:textId="77777777" w:rsidR="00D94709" w:rsidRDefault="00D94709" w:rsidP="001005C1">
            <w:r>
              <w:t>0x0028</w:t>
            </w:r>
          </w:p>
        </w:tc>
        <w:tc>
          <w:tcPr>
            <w:tcW w:w="2180" w:type="pct"/>
          </w:tcPr>
          <w:p w14:paraId="04923CEB" w14:textId="77777777" w:rsidR="00D94709" w:rsidRDefault="00D94709" w:rsidP="001005C1">
            <w:r>
              <w:t>Activate-Printer</w:t>
            </w:r>
            <w:r w:rsidR="00B623BF">
              <w:t xml:space="preserve"> </w:t>
            </w:r>
            <w:r w:rsidR="00581152">
              <w:t>(note 4)</w:t>
            </w:r>
          </w:p>
        </w:tc>
        <w:tc>
          <w:tcPr>
            <w:tcW w:w="1049" w:type="pct"/>
          </w:tcPr>
          <w:p w14:paraId="7937A755" w14:textId="77777777" w:rsidR="00D94709" w:rsidRDefault="00D94709" w:rsidP="00906604">
            <w:r>
              <w:t>[RFC3998</w:t>
            </w:r>
            <w:r w:rsidR="00BE4890">
              <w:t>]</w:t>
            </w:r>
          </w:p>
        </w:tc>
        <w:tc>
          <w:tcPr>
            <w:tcW w:w="1158" w:type="pct"/>
          </w:tcPr>
          <w:p w14:paraId="671B6F46" w14:textId="644782A3" w:rsidR="00D94709" w:rsidRDefault="00557CA0" w:rsidP="00557CA0">
            <w:r>
              <w:t>DEPRECATED</w:t>
            </w:r>
          </w:p>
        </w:tc>
      </w:tr>
      <w:tr w:rsidR="00906604" w14:paraId="2F6EFDEC" w14:textId="77777777" w:rsidTr="00906604">
        <w:tc>
          <w:tcPr>
            <w:tcW w:w="614" w:type="pct"/>
          </w:tcPr>
          <w:p w14:paraId="71465BBC" w14:textId="77777777" w:rsidR="00D94709" w:rsidRDefault="00D94709" w:rsidP="001005C1">
            <w:r>
              <w:t>0x0029</w:t>
            </w:r>
          </w:p>
        </w:tc>
        <w:tc>
          <w:tcPr>
            <w:tcW w:w="2180" w:type="pct"/>
          </w:tcPr>
          <w:p w14:paraId="333A295E" w14:textId="77777777" w:rsidR="00D94709" w:rsidRDefault="00D94709" w:rsidP="001005C1">
            <w:r>
              <w:t>Restart-Printer</w:t>
            </w:r>
          </w:p>
        </w:tc>
        <w:tc>
          <w:tcPr>
            <w:tcW w:w="1049" w:type="pct"/>
          </w:tcPr>
          <w:p w14:paraId="5951CE8B" w14:textId="77777777" w:rsidR="00D94709" w:rsidRDefault="00D94709" w:rsidP="00906604">
            <w:r>
              <w:t>[RFC3998</w:t>
            </w:r>
            <w:r w:rsidR="00BE4890">
              <w:t>]</w:t>
            </w:r>
          </w:p>
        </w:tc>
        <w:tc>
          <w:tcPr>
            <w:tcW w:w="1158" w:type="pct"/>
          </w:tcPr>
          <w:p w14:paraId="326D8AB5" w14:textId="77777777" w:rsidR="00D94709" w:rsidRDefault="00A4343B" w:rsidP="00557CA0">
            <w:r>
              <w:t>REQUIRED</w:t>
            </w:r>
          </w:p>
        </w:tc>
      </w:tr>
      <w:tr w:rsidR="00906604" w14:paraId="3A9CA1C6"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50101B1A" w14:textId="77777777" w:rsidR="00D94709" w:rsidRDefault="00D94709" w:rsidP="001005C1">
            <w:r>
              <w:t>0x002A</w:t>
            </w:r>
          </w:p>
        </w:tc>
        <w:tc>
          <w:tcPr>
            <w:tcW w:w="2180" w:type="pct"/>
          </w:tcPr>
          <w:p w14:paraId="14ECA285" w14:textId="77777777" w:rsidR="00D94709" w:rsidRDefault="00D94709" w:rsidP="001005C1">
            <w:r>
              <w:t>Shutdown-Printer</w:t>
            </w:r>
          </w:p>
        </w:tc>
        <w:tc>
          <w:tcPr>
            <w:tcW w:w="1049" w:type="pct"/>
          </w:tcPr>
          <w:p w14:paraId="55237546" w14:textId="77777777" w:rsidR="00D94709" w:rsidRDefault="00D94709" w:rsidP="00906604">
            <w:r>
              <w:t>[RFC3998</w:t>
            </w:r>
            <w:r w:rsidR="00BE4890">
              <w:t>]</w:t>
            </w:r>
          </w:p>
        </w:tc>
        <w:tc>
          <w:tcPr>
            <w:tcW w:w="1158" w:type="pct"/>
          </w:tcPr>
          <w:p w14:paraId="4C56D7AB" w14:textId="77777777" w:rsidR="00D94709" w:rsidRDefault="00A4343B" w:rsidP="00557CA0">
            <w:r>
              <w:t>REQUIRED</w:t>
            </w:r>
          </w:p>
        </w:tc>
      </w:tr>
      <w:tr w:rsidR="00906604" w14:paraId="2F3935C0" w14:textId="77777777" w:rsidTr="00906604">
        <w:tc>
          <w:tcPr>
            <w:tcW w:w="614" w:type="pct"/>
          </w:tcPr>
          <w:p w14:paraId="25F6FCED" w14:textId="77777777" w:rsidR="00D94709" w:rsidRDefault="00D94709" w:rsidP="001005C1">
            <w:r>
              <w:t>0x002B</w:t>
            </w:r>
          </w:p>
        </w:tc>
        <w:tc>
          <w:tcPr>
            <w:tcW w:w="2180" w:type="pct"/>
          </w:tcPr>
          <w:p w14:paraId="0F51DB54" w14:textId="77777777" w:rsidR="00D94709" w:rsidRDefault="00D94709" w:rsidP="001005C1">
            <w:r>
              <w:t>Startup-Printer</w:t>
            </w:r>
          </w:p>
        </w:tc>
        <w:tc>
          <w:tcPr>
            <w:tcW w:w="1049" w:type="pct"/>
          </w:tcPr>
          <w:p w14:paraId="5257E714" w14:textId="77777777" w:rsidR="00D94709" w:rsidRDefault="00D94709" w:rsidP="00906604">
            <w:r>
              <w:t>[RFC3998</w:t>
            </w:r>
            <w:r w:rsidR="00BE4890">
              <w:t>]</w:t>
            </w:r>
          </w:p>
        </w:tc>
        <w:tc>
          <w:tcPr>
            <w:tcW w:w="1158" w:type="pct"/>
          </w:tcPr>
          <w:p w14:paraId="1148C1A3" w14:textId="77777777" w:rsidR="00D94709" w:rsidRDefault="00A4343B" w:rsidP="00557CA0">
            <w:r>
              <w:t>REQUIRED</w:t>
            </w:r>
          </w:p>
        </w:tc>
      </w:tr>
      <w:tr w:rsidR="00906604" w14:paraId="03A41988"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0CFCEAE" w14:textId="77777777" w:rsidR="00D94709" w:rsidRDefault="00D94709" w:rsidP="001005C1">
            <w:r>
              <w:t>0x002C</w:t>
            </w:r>
          </w:p>
        </w:tc>
        <w:tc>
          <w:tcPr>
            <w:tcW w:w="2180" w:type="pct"/>
          </w:tcPr>
          <w:p w14:paraId="7F38D16F" w14:textId="266B8A92" w:rsidR="00D94709" w:rsidRDefault="00D94709" w:rsidP="00845FE9">
            <w:r>
              <w:t>Reprocess-Job</w:t>
            </w:r>
          </w:p>
        </w:tc>
        <w:tc>
          <w:tcPr>
            <w:tcW w:w="1049" w:type="pct"/>
          </w:tcPr>
          <w:p w14:paraId="41C78290" w14:textId="77777777" w:rsidR="00D94709" w:rsidRDefault="00D94709" w:rsidP="00906604">
            <w:r>
              <w:t>[RFC3998</w:t>
            </w:r>
            <w:r w:rsidR="00BE4890">
              <w:t>]</w:t>
            </w:r>
          </w:p>
        </w:tc>
        <w:tc>
          <w:tcPr>
            <w:tcW w:w="1158" w:type="pct"/>
          </w:tcPr>
          <w:p w14:paraId="1DE8B63E" w14:textId="77777777" w:rsidR="00D94709" w:rsidRDefault="00BE42CD" w:rsidP="00557CA0">
            <w:r>
              <w:t>REQUIRED</w:t>
            </w:r>
          </w:p>
        </w:tc>
      </w:tr>
      <w:tr w:rsidR="00906604" w14:paraId="73AB4117" w14:textId="77777777" w:rsidTr="00906604">
        <w:tc>
          <w:tcPr>
            <w:tcW w:w="614" w:type="pct"/>
          </w:tcPr>
          <w:p w14:paraId="497421F0" w14:textId="77777777" w:rsidR="00D94709" w:rsidRDefault="00D94709" w:rsidP="001005C1">
            <w:r>
              <w:t>0x002D</w:t>
            </w:r>
          </w:p>
        </w:tc>
        <w:tc>
          <w:tcPr>
            <w:tcW w:w="2180" w:type="pct"/>
          </w:tcPr>
          <w:p w14:paraId="0746E27C" w14:textId="77777777" w:rsidR="00D94709" w:rsidRDefault="00D94709" w:rsidP="001005C1">
            <w:r>
              <w:t>Cancel-Current-Job</w:t>
            </w:r>
          </w:p>
        </w:tc>
        <w:tc>
          <w:tcPr>
            <w:tcW w:w="1049" w:type="pct"/>
          </w:tcPr>
          <w:p w14:paraId="456B70E9" w14:textId="77777777" w:rsidR="00D94709" w:rsidRDefault="00D94709" w:rsidP="00906604">
            <w:r>
              <w:t>[RFC3998</w:t>
            </w:r>
            <w:r w:rsidR="00BE4890">
              <w:t>]</w:t>
            </w:r>
          </w:p>
        </w:tc>
        <w:tc>
          <w:tcPr>
            <w:tcW w:w="1158" w:type="pct"/>
          </w:tcPr>
          <w:p w14:paraId="45D76785" w14:textId="77777777" w:rsidR="00D94709" w:rsidRDefault="00A4343B" w:rsidP="00557CA0">
            <w:r>
              <w:t>REQUIRED</w:t>
            </w:r>
          </w:p>
        </w:tc>
      </w:tr>
      <w:tr w:rsidR="00906604" w14:paraId="33E84DA3"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0BECFF27" w14:textId="77777777" w:rsidR="00D94709" w:rsidRDefault="00D94709" w:rsidP="001005C1">
            <w:r>
              <w:t>0x002E</w:t>
            </w:r>
          </w:p>
        </w:tc>
        <w:tc>
          <w:tcPr>
            <w:tcW w:w="2180" w:type="pct"/>
          </w:tcPr>
          <w:p w14:paraId="1E052EF2" w14:textId="77777777" w:rsidR="00D94709" w:rsidRDefault="00D94709" w:rsidP="001005C1">
            <w:r>
              <w:t>Suspend-Current-Job</w:t>
            </w:r>
          </w:p>
        </w:tc>
        <w:tc>
          <w:tcPr>
            <w:tcW w:w="1049" w:type="pct"/>
          </w:tcPr>
          <w:p w14:paraId="47E6C119" w14:textId="77777777" w:rsidR="00D94709" w:rsidRDefault="00D94709" w:rsidP="00906604">
            <w:r>
              <w:t>[RFC3998</w:t>
            </w:r>
            <w:r w:rsidR="00BE4890">
              <w:t>]</w:t>
            </w:r>
          </w:p>
        </w:tc>
        <w:tc>
          <w:tcPr>
            <w:tcW w:w="1158" w:type="pct"/>
          </w:tcPr>
          <w:p w14:paraId="7A8AA4FC" w14:textId="77777777" w:rsidR="00D94709" w:rsidRDefault="00A4343B" w:rsidP="00557CA0">
            <w:r>
              <w:t>REQUIRED</w:t>
            </w:r>
          </w:p>
        </w:tc>
      </w:tr>
      <w:tr w:rsidR="00906604" w14:paraId="1F05BD52" w14:textId="77777777" w:rsidTr="00906604">
        <w:tc>
          <w:tcPr>
            <w:tcW w:w="614" w:type="pct"/>
          </w:tcPr>
          <w:p w14:paraId="71F723E1" w14:textId="77777777" w:rsidR="00D94709" w:rsidRDefault="00D94709" w:rsidP="001005C1">
            <w:r>
              <w:t>0x002F</w:t>
            </w:r>
          </w:p>
        </w:tc>
        <w:tc>
          <w:tcPr>
            <w:tcW w:w="2180" w:type="pct"/>
          </w:tcPr>
          <w:p w14:paraId="31285B63" w14:textId="77777777" w:rsidR="00D94709" w:rsidRDefault="00D94709" w:rsidP="001005C1">
            <w:r>
              <w:t>Resume-Job</w:t>
            </w:r>
          </w:p>
        </w:tc>
        <w:tc>
          <w:tcPr>
            <w:tcW w:w="1049" w:type="pct"/>
          </w:tcPr>
          <w:p w14:paraId="7446A720" w14:textId="77777777" w:rsidR="00D94709" w:rsidRDefault="00D94709" w:rsidP="00906604">
            <w:r>
              <w:t>[RFC3998</w:t>
            </w:r>
            <w:r w:rsidR="00BE4890">
              <w:t>]</w:t>
            </w:r>
          </w:p>
        </w:tc>
        <w:tc>
          <w:tcPr>
            <w:tcW w:w="1158" w:type="pct"/>
          </w:tcPr>
          <w:p w14:paraId="55865F60" w14:textId="77777777" w:rsidR="00D94709" w:rsidRDefault="00A4343B" w:rsidP="00557CA0">
            <w:r>
              <w:t>REQUIRED</w:t>
            </w:r>
          </w:p>
        </w:tc>
      </w:tr>
      <w:tr w:rsidR="00906604" w14:paraId="0712786C"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3A3CA54B" w14:textId="77777777" w:rsidR="00D94709" w:rsidRDefault="00D94709" w:rsidP="001005C1">
            <w:r>
              <w:t>0x0030</w:t>
            </w:r>
          </w:p>
        </w:tc>
        <w:tc>
          <w:tcPr>
            <w:tcW w:w="2180" w:type="pct"/>
          </w:tcPr>
          <w:p w14:paraId="439DF20E" w14:textId="77777777" w:rsidR="00D94709" w:rsidRDefault="00D94709" w:rsidP="001005C1">
            <w:r>
              <w:t>Promote-Job</w:t>
            </w:r>
          </w:p>
        </w:tc>
        <w:tc>
          <w:tcPr>
            <w:tcW w:w="1049" w:type="pct"/>
          </w:tcPr>
          <w:p w14:paraId="1D5BEBB0" w14:textId="77777777" w:rsidR="00D94709" w:rsidRDefault="00D94709" w:rsidP="00906604">
            <w:r>
              <w:t>[RFC3998</w:t>
            </w:r>
            <w:r w:rsidR="00BE4890">
              <w:t>]</w:t>
            </w:r>
          </w:p>
        </w:tc>
        <w:tc>
          <w:tcPr>
            <w:tcW w:w="1158" w:type="pct"/>
          </w:tcPr>
          <w:p w14:paraId="6A6D884A" w14:textId="77777777" w:rsidR="00D94709" w:rsidRDefault="00A4343B" w:rsidP="00557CA0">
            <w:r>
              <w:t>REQUIRED</w:t>
            </w:r>
          </w:p>
        </w:tc>
      </w:tr>
      <w:tr w:rsidR="00906604" w14:paraId="4A396192" w14:textId="77777777" w:rsidTr="00906604">
        <w:tc>
          <w:tcPr>
            <w:tcW w:w="614" w:type="pct"/>
          </w:tcPr>
          <w:p w14:paraId="6AA26C2C" w14:textId="77777777" w:rsidR="00D94709" w:rsidRDefault="00D94709" w:rsidP="001005C1">
            <w:r>
              <w:t>0x0031</w:t>
            </w:r>
          </w:p>
        </w:tc>
        <w:tc>
          <w:tcPr>
            <w:tcW w:w="2180" w:type="pct"/>
          </w:tcPr>
          <w:p w14:paraId="741CC2E0" w14:textId="77777777" w:rsidR="00D94709" w:rsidRDefault="00D94709" w:rsidP="001005C1">
            <w:r>
              <w:t>Schedule-Job-After</w:t>
            </w:r>
          </w:p>
        </w:tc>
        <w:tc>
          <w:tcPr>
            <w:tcW w:w="1049" w:type="pct"/>
          </w:tcPr>
          <w:p w14:paraId="0E6D04FD" w14:textId="77777777" w:rsidR="00D94709" w:rsidRDefault="00D94709" w:rsidP="00906604">
            <w:r>
              <w:t>[RFC3998</w:t>
            </w:r>
            <w:r w:rsidR="00BE4890">
              <w:t>]</w:t>
            </w:r>
          </w:p>
        </w:tc>
        <w:tc>
          <w:tcPr>
            <w:tcW w:w="1158" w:type="pct"/>
          </w:tcPr>
          <w:p w14:paraId="076509E6" w14:textId="77777777" w:rsidR="00D94709" w:rsidRDefault="00A4343B" w:rsidP="00557CA0">
            <w:r>
              <w:t>REQUIRED</w:t>
            </w:r>
          </w:p>
        </w:tc>
      </w:tr>
      <w:tr w:rsidR="00906604" w14:paraId="5B261B77"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1660ED8A" w14:textId="77777777" w:rsidR="00D94709" w:rsidRDefault="00D94709" w:rsidP="001005C1">
            <w:r>
              <w:t>0x0033</w:t>
            </w:r>
          </w:p>
        </w:tc>
        <w:tc>
          <w:tcPr>
            <w:tcW w:w="2180" w:type="pct"/>
          </w:tcPr>
          <w:p w14:paraId="1F859642" w14:textId="77777777" w:rsidR="00D94709" w:rsidRDefault="00D94709" w:rsidP="001005C1">
            <w:r>
              <w:t>Cancel-Document</w:t>
            </w:r>
          </w:p>
        </w:tc>
        <w:tc>
          <w:tcPr>
            <w:tcW w:w="1049" w:type="pct"/>
          </w:tcPr>
          <w:p w14:paraId="62E2349F" w14:textId="77777777" w:rsidR="00D94709" w:rsidRDefault="00D94709" w:rsidP="00906604">
            <w:r>
              <w:t>[PWG5100.5</w:t>
            </w:r>
            <w:r w:rsidR="00BE4890">
              <w:t>]</w:t>
            </w:r>
          </w:p>
        </w:tc>
        <w:tc>
          <w:tcPr>
            <w:tcW w:w="1158" w:type="pct"/>
          </w:tcPr>
          <w:p w14:paraId="1B099F04" w14:textId="77777777" w:rsidR="00D94709" w:rsidRDefault="00A4343B" w:rsidP="00557CA0">
            <w:r>
              <w:t>REQUIRED</w:t>
            </w:r>
          </w:p>
        </w:tc>
      </w:tr>
      <w:tr w:rsidR="00906604" w14:paraId="0293BBF0" w14:textId="77777777" w:rsidTr="00906604">
        <w:tc>
          <w:tcPr>
            <w:tcW w:w="614" w:type="pct"/>
          </w:tcPr>
          <w:p w14:paraId="5FF89B37" w14:textId="77777777" w:rsidR="00D94709" w:rsidRDefault="00D94709" w:rsidP="001005C1">
            <w:r>
              <w:t>0x0034</w:t>
            </w:r>
          </w:p>
        </w:tc>
        <w:tc>
          <w:tcPr>
            <w:tcW w:w="2180" w:type="pct"/>
          </w:tcPr>
          <w:p w14:paraId="5F6777E7" w14:textId="77777777" w:rsidR="00D94709" w:rsidRDefault="00D94709" w:rsidP="001005C1">
            <w:r>
              <w:t>Get-Document-Attributes</w:t>
            </w:r>
          </w:p>
        </w:tc>
        <w:tc>
          <w:tcPr>
            <w:tcW w:w="1049" w:type="pct"/>
          </w:tcPr>
          <w:p w14:paraId="1F6FBA7A" w14:textId="77777777" w:rsidR="00D94709" w:rsidRDefault="00BE4890" w:rsidP="00906604">
            <w:r>
              <w:t>[PWG</w:t>
            </w:r>
            <w:r w:rsidR="00D94709">
              <w:t>5100.5</w:t>
            </w:r>
            <w:r>
              <w:t>]</w:t>
            </w:r>
          </w:p>
        </w:tc>
        <w:tc>
          <w:tcPr>
            <w:tcW w:w="1158" w:type="pct"/>
          </w:tcPr>
          <w:p w14:paraId="1C51A0D5" w14:textId="77777777" w:rsidR="00D94709" w:rsidRDefault="00A4343B" w:rsidP="00557CA0">
            <w:r>
              <w:t>REQUIRED</w:t>
            </w:r>
          </w:p>
        </w:tc>
      </w:tr>
      <w:tr w:rsidR="00906604" w14:paraId="3949AEB9"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789D8E45" w14:textId="77777777" w:rsidR="00D94709" w:rsidRDefault="00D94709" w:rsidP="001005C1">
            <w:r>
              <w:t>0x0035</w:t>
            </w:r>
          </w:p>
        </w:tc>
        <w:tc>
          <w:tcPr>
            <w:tcW w:w="2180" w:type="pct"/>
          </w:tcPr>
          <w:p w14:paraId="4F67F417" w14:textId="77777777" w:rsidR="00D94709" w:rsidRDefault="00D94709" w:rsidP="001005C1">
            <w:r>
              <w:t>Get-Documents</w:t>
            </w:r>
          </w:p>
        </w:tc>
        <w:tc>
          <w:tcPr>
            <w:tcW w:w="1049" w:type="pct"/>
          </w:tcPr>
          <w:p w14:paraId="620BED0C" w14:textId="77777777" w:rsidR="00D94709" w:rsidRDefault="00BE4890" w:rsidP="00906604">
            <w:r>
              <w:t>[</w:t>
            </w:r>
            <w:r w:rsidR="00D94709">
              <w:t>PWG5100.5</w:t>
            </w:r>
            <w:r>
              <w:t>]</w:t>
            </w:r>
          </w:p>
        </w:tc>
        <w:tc>
          <w:tcPr>
            <w:tcW w:w="1158" w:type="pct"/>
          </w:tcPr>
          <w:p w14:paraId="7E91C544" w14:textId="77777777" w:rsidR="00D94709" w:rsidRDefault="00A4343B" w:rsidP="00557CA0">
            <w:r>
              <w:t>REQUIRED</w:t>
            </w:r>
          </w:p>
        </w:tc>
      </w:tr>
      <w:tr w:rsidR="00906604" w14:paraId="6518C81B" w14:textId="77777777" w:rsidTr="00906604">
        <w:tc>
          <w:tcPr>
            <w:tcW w:w="614" w:type="pct"/>
          </w:tcPr>
          <w:p w14:paraId="5AC0D422" w14:textId="77777777" w:rsidR="00D94709" w:rsidRDefault="00D94709" w:rsidP="001005C1">
            <w:r>
              <w:t>0x0036</w:t>
            </w:r>
          </w:p>
        </w:tc>
        <w:tc>
          <w:tcPr>
            <w:tcW w:w="2180" w:type="pct"/>
          </w:tcPr>
          <w:p w14:paraId="32970FE4" w14:textId="77777777" w:rsidR="00D94709" w:rsidRDefault="00D94709" w:rsidP="001005C1">
            <w:r>
              <w:t>Delete-Document</w:t>
            </w:r>
            <w:r w:rsidR="00B623BF">
              <w:t xml:space="preserve"> </w:t>
            </w:r>
            <w:r w:rsidR="00581152">
              <w:t>(note 5)</w:t>
            </w:r>
          </w:p>
        </w:tc>
        <w:tc>
          <w:tcPr>
            <w:tcW w:w="1049" w:type="pct"/>
          </w:tcPr>
          <w:p w14:paraId="68497B1D" w14:textId="77777777" w:rsidR="00D94709" w:rsidRDefault="00BE4890" w:rsidP="00906604">
            <w:r>
              <w:t>[PWG</w:t>
            </w:r>
            <w:r w:rsidR="00D94709">
              <w:t>5100.5</w:t>
            </w:r>
            <w:r>
              <w:t>]</w:t>
            </w:r>
          </w:p>
        </w:tc>
        <w:tc>
          <w:tcPr>
            <w:tcW w:w="1158" w:type="pct"/>
          </w:tcPr>
          <w:p w14:paraId="6604E6D8" w14:textId="22E4BEFB" w:rsidR="00D94709" w:rsidRDefault="00557CA0" w:rsidP="00557CA0">
            <w:r>
              <w:t>DEPRECATED</w:t>
            </w:r>
          </w:p>
        </w:tc>
      </w:tr>
      <w:tr w:rsidR="00906604" w14:paraId="4CA84E31"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02C19345" w14:textId="77777777" w:rsidR="00D94709" w:rsidRDefault="00D94709" w:rsidP="001005C1">
            <w:r>
              <w:t>0x0037</w:t>
            </w:r>
          </w:p>
        </w:tc>
        <w:tc>
          <w:tcPr>
            <w:tcW w:w="2180" w:type="pct"/>
          </w:tcPr>
          <w:p w14:paraId="573B8147" w14:textId="77777777" w:rsidR="00D94709" w:rsidRDefault="00D94709" w:rsidP="001005C1">
            <w:r>
              <w:t>Set-Document-Attributes</w:t>
            </w:r>
          </w:p>
        </w:tc>
        <w:tc>
          <w:tcPr>
            <w:tcW w:w="1049" w:type="pct"/>
          </w:tcPr>
          <w:p w14:paraId="20DB5804" w14:textId="77777777" w:rsidR="00D94709" w:rsidRDefault="00BE4890" w:rsidP="00906604">
            <w:r>
              <w:t>[PWG</w:t>
            </w:r>
            <w:r w:rsidR="00D94709">
              <w:t>5100.5</w:t>
            </w:r>
            <w:r>
              <w:t>]</w:t>
            </w:r>
          </w:p>
        </w:tc>
        <w:tc>
          <w:tcPr>
            <w:tcW w:w="1158" w:type="pct"/>
          </w:tcPr>
          <w:p w14:paraId="19CC460E" w14:textId="77777777" w:rsidR="00D94709" w:rsidRDefault="00A4343B" w:rsidP="00557CA0">
            <w:r>
              <w:t>REQUIRED</w:t>
            </w:r>
          </w:p>
        </w:tc>
      </w:tr>
      <w:tr w:rsidR="00906604" w14:paraId="44EACFB2" w14:textId="77777777" w:rsidTr="00906604">
        <w:tc>
          <w:tcPr>
            <w:tcW w:w="614" w:type="pct"/>
          </w:tcPr>
          <w:p w14:paraId="6FCC9619" w14:textId="77777777" w:rsidR="0025370E" w:rsidRDefault="0025370E" w:rsidP="001005C1">
            <w:r>
              <w:t>0x0038</w:t>
            </w:r>
          </w:p>
        </w:tc>
        <w:tc>
          <w:tcPr>
            <w:tcW w:w="2180" w:type="pct"/>
          </w:tcPr>
          <w:p w14:paraId="16A7374B" w14:textId="77777777" w:rsidR="0025370E" w:rsidRDefault="000F3E0B" w:rsidP="001005C1">
            <w:r>
              <w:t>Cancel-Jobs</w:t>
            </w:r>
            <w:r w:rsidR="00211686">
              <w:t xml:space="preserve"> (note 3)</w:t>
            </w:r>
          </w:p>
        </w:tc>
        <w:tc>
          <w:tcPr>
            <w:tcW w:w="1049" w:type="pct"/>
          </w:tcPr>
          <w:p w14:paraId="2800F59D" w14:textId="77777777" w:rsidR="0025370E" w:rsidRDefault="000F3E0B" w:rsidP="00906604">
            <w:r>
              <w:t>[PWG5100.11]</w:t>
            </w:r>
          </w:p>
        </w:tc>
        <w:tc>
          <w:tcPr>
            <w:tcW w:w="1158" w:type="pct"/>
          </w:tcPr>
          <w:p w14:paraId="47DB58CF" w14:textId="77777777" w:rsidR="0025370E" w:rsidRDefault="0025370E" w:rsidP="00557CA0">
            <w:r>
              <w:t>REQUIRED</w:t>
            </w:r>
          </w:p>
        </w:tc>
      </w:tr>
      <w:tr w:rsidR="00906604" w14:paraId="0A9D2E53"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7F2EB8FA" w14:textId="77777777" w:rsidR="000F3E0B" w:rsidRDefault="000F3E0B" w:rsidP="001005C1">
            <w:r>
              <w:t>0x0039</w:t>
            </w:r>
          </w:p>
        </w:tc>
        <w:tc>
          <w:tcPr>
            <w:tcW w:w="2180" w:type="pct"/>
          </w:tcPr>
          <w:p w14:paraId="3E7B3C71" w14:textId="77777777" w:rsidR="000F3E0B" w:rsidRDefault="000F3E0B" w:rsidP="001005C1">
            <w:r>
              <w:t>Cancel-My-Jobs</w:t>
            </w:r>
            <w:r w:rsidR="00211686">
              <w:t xml:space="preserve"> (note 3)</w:t>
            </w:r>
          </w:p>
        </w:tc>
        <w:tc>
          <w:tcPr>
            <w:tcW w:w="1049" w:type="pct"/>
          </w:tcPr>
          <w:p w14:paraId="18CA8B01" w14:textId="77777777" w:rsidR="000F3E0B" w:rsidRDefault="000F3E0B" w:rsidP="00906604">
            <w:r>
              <w:t>[PWG5100.11]</w:t>
            </w:r>
          </w:p>
        </w:tc>
        <w:tc>
          <w:tcPr>
            <w:tcW w:w="1158" w:type="pct"/>
          </w:tcPr>
          <w:p w14:paraId="2D435193" w14:textId="77777777" w:rsidR="000F3E0B" w:rsidRDefault="000F3E0B" w:rsidP="00557CA0">
            <w:r>
              <w:t>REQUIRED</w:t>
            </w:r>
          </w:p>
        </w:tc>
      </w:tr>
      <w:tr w:rsidR="00906604" w14:paraId="286B9643" w14:textId="77777777" w:rsidTr="00906604">
        <w:tc>
          <w:tcPr>
            <w:tcW w:w="614" w:type="pct"/>
          </w:tcPr>
          <w:p w14:paraId="4B06E94A" w14:textId="77777777" w:rsidR="000F3E0B" w:rsidRDefault="000F3E0B" w:rsidP="001005C1">
            <w:r>
              <w:t>0x003A</w:t>
            </w:r>
          </w:p>
        </w:tc>
        <w:tc>
          <w:tcPr>
            <w:tcW w:w="2180" w:type="pct"/>
          </w:tcPr>
          <w:p w14:paraId="63308C21" w14:textId="77777777" w:rsidR="000F3E0B" w:rsidRDefault="000F3E0B" w:rsidP="001005C1">
            <w:r>
              <w:t>Resubmit-Job</w:t>
            </w:r>
            <w:r w:rsidR="00211686">
              <w:t xml:space="preserve"> (note 2)</w:t>
            </w:r>
          </w:p>
        </w:tc>
        <w:tc>
          <w:tcPr>
            <w:tcW w:w="1049" w:type="pct"/>
          </w:tcPr>
          <w:p w14:paraId="587CBC6E" w14:textId="77777777" w:rsidR="000F3E0B" w:rsidRDefault="000F3E0B" w:rsidP="00906604">
            <w:r>
              <w:t>[PWG5100.11]</w:t>
            </w:r>
          </w:p>
        </w:tc>
        <w:tc>
          <w:tcPr>
            <w:tcW w:w="1158" w:type="pct"/>
          </w:tcPr>
          <w:p w14:paraId="4455BE1F" w14:textId="77777777" w:rsidR="000F3E0B" w:rsidRDefault="000F3E0B" w:rsidP="00557CA0">
            <w:r>
              <w:t>REQUIRED</w:t>
            </w:r>
          </w:p>
        </w:tc>
      </w:tr>
      <w:tr w:rsidR="00906604" w14:paraId="13CB1FA7" w14:textId="77777777" w:rsidTr="00906604">
        <w:trPr>
          <w:cnfStyle w:val="000000100000" w:firstRow="0" w:lastRow="0" w:firstColumn="0" w:lastColumn="0" w:oddVBand="0" w:evenVBand="0" w:oddHBand="1" w:evenHBand="0" w:firstRowFirstColumn="0" w:firstRowLastColumn="0" w:lastRowFirstColumn="0" w:lastRowLastColumn="0"/>
        </w:trPr>
        <w:tc>
          <w:tcPr>
            <w:tcW w:w="614" w:type="pct"/>
          </w:tcPr>
          <w:p w14:paraId="42704A80" w14:textId="77777777" w:rsidR="00D3066C" w:rsidRDefault="00D3066C" w:rsidP="001005C1">
            <w:r>
              <w:t>0x003B</w:t>
            </w:r>
          </w:p>
        </w:tc>
        <w:tc>
          <w:tcPr>
            <w:tcW w:w="2180" w:type="pct"/>
          </w:tcPr>
          <w:p w14:paraId="68E6F93F" w14:textId="77777777" w:rsidR="00D3066C" w:rsidRDefault="00D3066C" w:rsidP="001005C1">
            <w:r>
              <w:t>Close-Job</w:t>
            </w:r>
          </w:p>
        </w:tc>
        <w:tc>
          <w:tcPr>
            <w:tcW w:w="1049" w:type="pct"/>
          </w:tcPr>
          <w:p w14:paraId="7FF4E38A" w14:textId="77777777" w:rsidR="00D3066C" w:rsidRDefault="00D3066C" w:rsidP="00906604">
            <w:r>
              <w:t>[PWG5100.11]</w:t>
            </w:r>
          </w:p>
        </w:tc>
        <w:tc>
          <w:tcPr>
            <w:tcW w:w="1158" w:type="pct"/>
          </w:tcPr>
          <w:p w14:paraId="70CA166C" w14:textId="77777777" w:rsidR="00D3066C" w:rsidRDefault="00D3066C" w:rsidP="00557CA0">
            <w:r>
              <w:t>REQUIRED</w:t>
            </w:r>
          </w:p>
        </w:tc>
      </w:tr>
    </w:tbl>
    <w:p w14:paraId="728A0B3A" w14:textId="77777777" w:rsidR="00CB6618" w:rsidRDefault="00CB6618" w:rsidP="00573DEC">
      <w:pPr>
        <w:pStyle w:val="Heading1"/>
        <w:rPr>
          <w:rFonts w:eastAsia="MS Mincho"/>
        </w:rPr>
        <w:sectPr w:rsidR="00CB6618" w:rsidSect="00442197">
          <w:pgSz w:w="12240" w:h="15840" w:code="1"/>
          <w:pgMar w:top="1440" w:right="1325" w:bottom="1440" w:left="1325" w:header="720" w:footer="720" w:gutter="0"/>
          <w:lnNumType w:countBy="1" w:restart="continuous"/>
          <w:cols w:space="720"/>
          <w:docGrid w:linePitch="360"/>
        </w:sectPr>
      </w:pPr>
    </w:p>
    <w:p w14:paraId="34DDADCD" w14:textId="382E3C9E" w:rsidR="00B15C44" w:rsidRDefault="00B15C44" w:rsidP="008B5E92">
      <w:pPr>
        <w:pStyle w:val="IEEEStdsLevel1Header"/>
        <w:rPr>
          <w:rFonts w:eastAsia="MS Mincho"/>
        </w:rPr>
      </w:pPr>
      <w:bookmarkStart w:id="51" w:name="_Ref417049096"/>
      <w:bookmarkStart w:id="52" w:name="_Ref417049180"/>
      <w:bookmarkStart w:id="53" w:name="_Toc434233955"/>
      <w:r>
        <w:rPr>
          <w:rFonts w:eastAsia="MS Mincho"/>
        </w:rPr>
        <w:lastRenderedPageBreak/>
        <w:t>IPP Attributes</w:t>
      </w:r>
      <w:bookmarkEnd w:id="51"/>
      <w:bookmarkEnd w:id="52"/>
      <w:bookmarkEnd w:id="53"/>
      <w:r>
        <w:rPr>
          <w:rFonts w:eastAsia="MS Mincho"/>
        </w:rPr>
        <w:t xml:space="preserve"> </w:t>
      </w:r>
    </w:p>
    <w:p w14:paraId="37616385" w14:textId="77777777" w:rsidR="00B15C44" w:rsidRDefault="00B15C44" w:rsidP="00845FE9">
      <w:pPr>
        <w:pStyle w:val="IEEEStdsParagraph"/>
        <w:rPr>
          <w:rFonts w:eastAsia="MS Mincho"/>
        </w:rPr>
      </w:pPr>
      <w:r>
        <w:rPr>
          <w:rFonts w:eastAsia="MS Mincho"/>
        </w:rPr>
        <w:t xml:space="preserve">This section specifies the IPP </w:t>
      </w:r>
      <w:r w:rsidR="001049BE">
        <w:rPr>
          <w:rFonts w:eastAsia="MS Mincho"/>
        </w:rPr>
        <w:t>a</w:t>
      </w:r>
      <w:r>
        <w:rPr>
          <w:rFonts w:eastAsia="MS Mincho"/>
        </w:rPr>
        <w:t xml:space="preserve">ttributes that MUST be implemented for conformance </w:t>
      </w:r>
      <w:r w:rsidR="00AA3017">
        <w:rPr>
          <w:rFonts w:eastAsia="MS Mincho"/>
        </w:rPr>
        <w:t>to</w:t>
      </w:r>
      <w:r w:rsidR="007C4244">
        <w:rPr>
          <w:rFonts w:eastAsia="MS Mincho"/>
        </w:rPr>
        <w:t xml:space="preserve"> IPP/2.0</w:t>
      </w:r>
      <w:r w:rsidR="00752538">
        <w:rPr>
          <w:rFonts w:eastAsia="MS Mincho"/>
        </w:rPr>
        <w:t>,</w:t>
      </w:r>
      <w:r w:rsidR="007C4244">
        <w:rPr>
          <w:rFonts w:eastAsia="MS Mincho"/>
        </w:rPr>
        <w:t xml:space="preserve"> IPP/2.1</w:t>
      </w:r>
      <w:r w:rsidR="00752538">
        <w:rPr>
          <w:rFonts w:eastAsia="MS Mincho"/>
        </w:rPr>
        <w:t>, and IPP/2.2</w:t>
      </w:r>
      <w:r w:rsidR="007C4244">
        <w:rPr>
          <w:rFonts w:eastAsia="MS Mincho"/>
        </w:rPr>
        <w:t xml:space="preserve"> </w:t>
      </w:r>
      <w:r>
        <w:rPr>
          <w:rFonts w:eastAsia="MS Mincho"/>
        </w:rPr>
        <w:t xml:space="preserve">and also provides a summary of the </w:t>
      </w:r>
      <w:r w:rsidR="00555825">
        <w:rPr>
          <w:rFonts w:eastAsia="MS Mincho"/>
        </w:rPr>
        <w:t xml:space="preserve">original </w:t>
      </w:r>
      <w:r w:rsidR="00AA3017">
        <w:rPr>
          <w:rFonts w:eastAsia="MS Mincho"/>
        </w:rPr>
        <w:t xml:space="preserve">required </w:t>
      </w:r>
      <w:r>
        <w:rPr>
          <w:rFonts w:eastAsia="MS Mincho"/>
        </w:rPr>
        <w:t xml:space="preserve">IPP/1.1 </w:t>
      </w:r>
      <w:r w:rsidR="00AA3017">
        <w:rPr>
          <w:rFonts w:eastAsia="MS Mincho"/>
        </w:rPr>
        <w:t>A</w:t>
      </w:r>
      <w:r>
        <w:rPr>
          <w:rFonts w:eastAsia="MS Mincho"/>
        </w:rPr>
        <w:t xml:space="preserve">ttributes.  </w:t>
      </w:r>
    </w:p>
    <w:p w14:paraId="2E33BB30" w14:textId="77777777" w:rsidR="003B64B5" w:rsidRPr="003B64B5" w:rsidRDefault="003B64B5" w:rsidP="003B64B5">
      <w:pPr>
        <w:rPr>
          <w:rFonts w:eastAsia="MS Mincho"/>
        </w:rPr>
        <w:sectPr w:rsidR="003B64B5" w:rsidRPr="003B64B5" w:rsidSect="00442197">
          <w:pgSz w:w="12240" w:h="15840" w:code="1"/>
          <w:pgMar w:top="1440" w:right="1325" w:bottom="1440" w:left="1325" w:header="720" w:footer="720" w:gutter="0"/>
          <w:lnNumType w:countBy="1" w:restart="continuous"/>
          <w:cols w:space="720"/>
          <w:docGrid w:linePitch="360"/>
        </w:sectPr>
      </w:pPr>
    </w:p>
    <w:p w14:paraId="11A0DA0F" w14:textId="62077A67" w:rsidR="00B15C44" w:rsidRDefault="00752538" w:rsidP="008B5E92">
      <w:pPr>
        <w:pStyle w:val="IEEEStdsLevel2Header"/>
        <w:rPr>
          <w:rFonts w:eastAsia="MS Mincho"/>
        </w:rPr>
      </w:pPr>
      <w:bookmarkStart w:id="54" w:name="_Toc434233956"/>
      <w:r>
        <w:rPr>
          <w:rFonts w:eastAsia="MS Mincho"/>
        </w:rPr>
        <w:lastRenderedPageBreak/>
        <w:t xml:space="preserve">Original </w:t>
      </w:r>
      <w:r w:rsidR="006A5D94">
        <w:rPr>
          <w:rFonts w:eastAsia="MS Mincho"/>
        </w:rPr>
        <w:t>IPP</w:t>
      </w:r>
      <w:r>
        <w:rPr>
          <w:rFonts w:eastAsia="MS Mincho"/>
        </w:rPr>
        <w:t>/</w:t>
      </w:r>
      <w:r w:rsidR="00B15C44">
        <w:rPr>
          <w:rFonts w:eastAsia="MS Mincho"/>
        </w:rPr>
        <w:t>1.1 Attributes</w:t>
      </w:r>
      <w:bookmarkEnd w:id="54"/>
    </w:p>
    <w:p w14:paraId="0DED66C4" w14:textId="6FBA727B" w:rsidR="00986224" w:rsidRPr="008B5E92" w:rsidRDefault="008077FE" w:rsidP="00845FE9">
      <w:pPr>
        <w:pStyle w:val="IEEEStdsParagraph"/>
        <w:rPr>
          <w:rFonts w:eastAsia="MS Mincho"/>
        </w:rPr>
      </w:pPr>
      <w:r>
        <w:rPr>
          <w:rFonts w:eastAsia="MS Mincho"/>
        </w:rPr>
        <w:fldChar w:fldCharType="begin"/>
      </w:r>
      <w:r>
        <w:rPr>
          <w:rFonts w:eastAsia="MS Mincho"/>
        </w:rPr>
        <w:instrText xml:space="preserve"> REF _Ref290884886 \h </w:instrText>
      </w:r>
      <w:r>
        <w:rPr>
          <w:rFonts w:eastAsia="MS Mincho"/>
        </w:rPr>
      </w:r>
      <w:r>
        <w:rPr>
          <w:rFonts w:eastAsia="MS Mincho"/>
        </w:rPr>
        <w:fldChar w:fldCharType="separate"/>
      </w:r>
      <w:r w:rsidR="00BA3835">
        <w:t xml:space="preserve">Table </w:t>
      </w:r>
      <w:r w:rsidR="00BA3835">
        <w:rPr>
          <w:noProof/>
        </w:rPr>
        <w:t>6</w:t>
      </w:r>
      <w:r>
        <w:rPr>
          <w:rFonts w:eastAsia="MS Mincho"/>
        </w:rPr>
        <w:fldChar w:fldCharType="end"/>
      </w:r>
      <w:r>
        <w:rPr>
          <w:rFonts w:eastAsia="MS Mincho"/>
        </w:rPr>
        <w:t xml:space="preserve"> lists t</w:t>
      </w:r>
      <w:r w:rsidR="00B15C44" w:rsidRPr="00F9517B">
        <w:rPr>
          <w:rFonts w:eastAsia="MS Mincho"/>
        </w:rPr>
        <w:t xml:space="preserve">he IPP </w:t>
      </w:r>
      <w:r w:rsidR="001049BE">
        <w:rPr>
          <w:rFonts w:eastAsia="MS Mincho"/>
        </w:rPr>
        <w:t>a</w:t>
      </w:r>
      <w:r w:rsidR="00B15C44" w:rsidRPr="00F9517B">
        <w:rPr>
          <w:rFonts w:eastAsia="MS Mincho"/>
        </w:rPr>
        <w:t xml:space="preserve">ttributes </w:t>
      </w:r>
      <w:r>
        <w:rPr>
          <w:rFonts w:eastAsia="MS Mincho"/>
        </w:rPr>
        <w:t>that</w:t>
      </w:r>
      <w:r w:rsidR="006903BD">
        <w:rPr>
          <w:rFonts w:eastAsia="MS Mincho"/>
        </w:rPr>
        <w:t xml:space="preserve"> </w:t>
      </w:r>
      <w:r w:rsidR="00144964">
        <w:rPr>
          <w:rFonts w:eastAsia="MS Mincho"/>
        </w:rPr>
        <w:t>are REQUIRED</w:t>
      </w:r>
      <w:r w:rsidR="000145E0" w:rsidRPr="00F9517B">
        <w:rPr>
          <w:rFonts w:eastAsia="MS Mincho"/>
        </w:rPr>
        <w:t xml:space="preserve"> in </w:t>
      </w:r>
      <w:r w:rsidR="00144964">
        <w:rPr>
          <w:rFonts w:eastAsia="MS Mincho"/>
        </w:rPr>
        <w:t>all versions of IPP</w:t>
      </w:r>
      <w:r w:rsidR="00E50837">
        <w:rPr>
          <w:rFonts w:eastAsia="MS Mincho"/>
        </w:rPr>
        <w:t>.</w:t>
      </w:r>
    </w:p>
    <w:p w14:paraId="678C295E" w14:textId="0A481326" w:rsidR="00E5473D" w:rsidRDefault="00E5473D" w:rsidP="00573DEC">
      <w:pPr>
        <w:pStyle w:val="Caption"/>
        <w:keepNext/>
        <w:outlineLvl w:val="0"/>
      </w:pPr>
      <w:bookmarkStart w:id="55" w:name="_Ref290884886"/>
      <w:bookmarkStart w:id="56" w:name="_Toc434233981"/>
      <w:r>
        <w:t xml:space="preserve">Table </w:t>
      </w:r>
      <w:fldSimple w:instr=" SEQ Table \* ARABIC ">
        <w:r w:rsidR="00BA3835">
          <w:rPr>
            <w:noProof/>
          </w:rPr>
          <w:t>6</w:t>
        </w:r>
      </w:fldSimple>
      <w:bookmarkEnd w:id="55"/>
      <w:r>
        <w:t xml:space="preserve"> </w:t>
      </w:r>
      <w:r w:rsidR="002153F9">
        <w:t xml:space="preserve">- </w:t>
      </w:r>
      <w:r w:rsidR="008077FE">
        <w:t xml:space="preserve">Required </w:t>
      </w:r>
      <w:r w:rsidR="00F5460B">
        <w:t xml:space="preserve">IPP </w:t>
      </w:r>
      <w:r>
        <w:t>Attributes</w:t>
      </w:r>
      <w:bookmarkEnd w:id="56"/>
    </w:p>
    <w:tbl>
      <w:tblPr>
        <w:tblStyle w:val="MediumList1-Accent5"/>
        <w:tblW w:w="0" w:type="auto"/>
        <w:tblInd w:w="648" w:type="dxa"/>
        <w:tblLayout w:type="fixed"/>
        <w:tblLook w:val="0420" w:firstRow="1" w:lastRow="0" w:firstColumn="0" w:lastColumn="0" w:noHBand="0" w:noVBand="1"/>
      </w:tblPr>
      <w:tblGrid>
        <w:gridCol w:w="4410"/>
        <w:gridCol w:w="2160"/>
        <w:gridCol w:w="1505"/>
      </w:tblGrid>
      <w:tr w:rsidR="008077FE" w14:paraId="4882958E" w14:textId="77777777" w:rsidTr="00F935B5">
        <w:trPr>
          <w:cnfStyle w:val="100000000000" w:firstRow="1" w:lastRow="0" w:firstColumn="0" w:lastColumn="0" w:oddVBand="0" w:evenVBand="0" w:oddHBand="0" w:evenHBand="0" w:firstRowFirstColumn="0" w:firstRowLastColumn="0" w:lastRowFirstColumn="0" w:lastRowLastColumn="0"/>
          <w:tblHeader/>
        </w:trPr>
        <w:tc>
          <w:tcPr>
            <w:tcW w:w="4410" w:type="dxa"/>
          </w:tcPr>
          <w:p w14:paraId="071BF5E3" w14:textId="77777777" w:rsidR="00B15C44" w:rsidRDefault="00B15C44" w:rsidP="00976ECE">
            <w:pPr>
              <w:pStyle w:val="PlainText"/>
              <w:keepNext/>
              <w:tabs>
                <w:tab w:val="left" w:pos="6480"/>
              </w:tabs>
              <w:rPr>
                <w:rFonts w:eastAsia="MS Mincho" w:cs="Arial"/>
                <w:b/>
                <w:bCs/>
              </w:rPr>
            </w:pPr>
            <w:r>
              <w:rPr>
                <w:rFonts w:eastAsia="MS Mincho" w:cs="Arial"/>
                <w:b/>
                <w:bCs/>
              </w:rPr>
              <w:t>Attribute Name</w:t>
            </w:r>
          </w:p>
        </w:tc>
        <w:tc>
          <w:tcPr>
            <w:tcW w:w="2160" w:type="dxa"/>
          </w:tcPr>
          <w:p w14:paraId="56B4A6CF" w14:textId="77777777" w:rsidR="00B15C44" w:rsidRDefault="00B15C44" w:rsidP="00976ECE">
            <w:pPr>
              <w:pStyle w:val="PlainText"/>
              <w:keepNext/>
              <w:tabs>
                <w:tab w:val="left" w:pos="6480"/>
              </w:tabs>
              <w:rPr>
                <w:rFonts w:eastAsia="MS Mincho" w:cs="Arial"/>
                <w:b/>
                <w:bCs/>
              </w:rPr>
            </w:pPr>
            <w:r>
              <w:rPr>
                <w:rFonts w:eastAsia="MS Mincho" w:cs="Arial"/>
                <w:b/>
                <w:bCs/>
              </w:rPr>
              <w:t>Object</w:t>
            </w:r>
          </w:p>
        </w:tc>
        <w:tc>
          <w:tcPr>
            <w:tcW w:w="1505" w:type="dxa"/>
          </w:tcPr>
          <w:p w14:paraId="6B702684" w14:textId="77777777" w:rsidR="00B15C44" w:rsidRDefault="00B15C44" w:rsidP="00FF3209">
            <w:pPr>
              <w:pStyle w:val="PlainText"/>
              <w:keepNext/>
              <w:tabs>
                <w:tab w:val="left" w:pos="6480"/>
              </w:tabs>
              <w:jc w:val="center"/>
              <w:rPr>
                <w:rFonts w:eastAsia="MS Mincho" w:cs="Arial"/>
                <w:b/>
                <w:bCs/>
              </w:rPr>
            </w:pPr>
            <w:r>
              <w:rPr>
                <w:rFonts w:eastAsia="MS Mincho" w:cs="Arial"/>
                <w:b/>
                <w:bCs/>
              </w:rPr>
              <w:t>Source</w:t>
            </w:r>
          </w:p>
        </w:tc>
      </w:tr>
      <w:tr w:rsidR="008077FE" w14:paraId="44A0929B"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54B04F50" w14:textId="77777777" w:rsidR="00B15C44" w:rsidRPr="00F9517B" w:rsidRDefault="00B15C44" w:rsidP="00F9517B">
            <w:r w:rsidRPr="00F9517B">
              <w:t>attributes-charset</w:t>
            </w:r>
          </w:p>
        </w:tc>
        <w:tc>
          <w:tcPr>
            <w:tcW w:w="2160" w:type="dxa"/>
          </w:tcPr>
          <w:p w14:paraId="0ADF8B07" w14:textId="5AD133A2" w:rsidR="00B15C44" w:rsidRDefault="00357734" w:rsidP="008077FE">
            <w:pPr>
              <w:pStyle w:val="PlainText"/>
              <w:keepN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w:t>
            </w:r>
            <w:r w:rsidR="00B15C44">
              <w:rPr>
                <w:rFonts w:cs="Arial"/>
                <w:color w:val="000000"/>
              </w:rPr>
              <w:t>operation/all</w:t>
            </w:r>
            <w:r>
              <w:rPr>
                <w:rFonts w:cs="Arial"/>
                <w:color w:val="000000"/>
              </w:rPr>
              <w:t>)</w:t>
            </w:r>
          </w:p>
        </w:tc>
        <w:tc>
          <w:tcPr>
            <w:tcW w:w="1505" w:type="dxa"/>
          </w:tcPr>
          <w:p w14:paraId="3CE552A7"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4AED721F" w14:textId="77777777" w:rsidTr="00F935B5">
        <w:tc>
          <w:tcPr>
            <w:tcW w:w="4410" w:type="dxa"/>
          </w:tcPr>
          <w:p w14:paraId="5F251827" w14:textId="77777777" w:rsidR="00B15C44" w:rsidRPr="00F9517B" w:rsidRDefault="00B15C44" w:rsidP="00F9517B">
            <w:r w:rsidRPr="00F9517B">
              <w:t>attributes-natural-language</w:t>
            </w:r>
          </w:p>
        </w:tc>
        <w:tc>
          <w:tcPr>
            <w:tcW w:w="2160" w:type="dxa"/>
          </w:tcPr>
          <w:p w14:paraId="2D1C73D3" w14:textId="26B6BF25" w:rsidR="00B15C44" w:rsidRDefault="00357734" w:rsidP="008077FE">
            <w:pPr>
              <w:pStyle w:val="PlainText"/>
              <w:keepN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w:t>
            </w:r>
            <w:r w:rsidR="00B15C44">
              <w:rPr>
                <w:rFonts w:cs="Arial"/>
                <w:color w:val="000000"/>
              </w:rPr>
              <w:t>operation/all</w:t>
            </w:r>
            <w:r>
              <w:rPr>
                <w:rFonts w:cs="Arial"/>
                <w:color w:val="000000"/>
              </w:rPr>
              <w:t>)</w:t>
            </w:r>
          </w:p>
        </w:tc>
        <w:tc>
          <w:tcPr>
            <w:tcW w:w="1505" w:type="dxa"/>
          </w:tcPr>
          <w:p w14:paraId="37942F75"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506356AD"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123FE834" w14:textId="77777777" w:rsidR="00B15C44" w:rsidRPr="00F9517B" w:rsidRDefault="00B15C44" w:rsidP="00F9517B">
            <w:r w:rsidRPr="00F9517B">
              <w:t>charset-configured</w:t>
            </w:r>
          </w:p>
        </w:tc>
        <w:tc>
          <w:tcPr>
            <w:tcW w:w="2160" w:type="dxa"/>
          </w:tcPr>
          <w:p w14:paraId="38BBDDAB"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1A33CD9A"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44613776" w14:textId="77777777" w:rsidTr="00F935B5">
        <w:tc>
          <w:tcPr>
            <w:tcW w:w="4410" w:type="dxa"/>
          </w:tcPr>
          <w:p w14:paraId="0E00FA80" w14:textId="77777777" w:rsidR="00B15C44" w:rsidRPr="00F9517B" w:rsidRDefault="00B15C44" w:rsidP="00F9517B">
            <w:r w:rsidRPr="00F9517B">
              <w:t>charset-supported</w:t>
            </w:r>
          </w:p>
        </w:tc>
        <w:tc>
          <w:tcPr>
            <w:tcW w:w="2160" w:type="dxa"/>
          </w:tcPr>
          <w:p w14:paraId="5696B732"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6EFEE9EE"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78240260"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60998833" w14:textId="77777777" w:rsidR="00B15C44" w:rsidRPr="00F9517B" w:rsidRDefault="00675B85" w:rsidP="00F9517B">
            <w:r w:rsidRPr="00F9517B">
              <w:t>c</w:t>
            </w:r>
            <w:r w:rsidR="00B15C44" w:rsidRPr="00F9517B">
              <w:t>ompression</w:t>
            </w:r>
          </w:p>
        </w:tc>
        <w:tc>
          <w:tcPr>
            <w:tcW w:w="2160" w:type="dxa"/>
          </w:tcPr>
          <w:p w14:paraId="7D0B00AA"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2A25686E"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1BFA3503" w14:textId="77777777" w:rsidTr="00F935B5">
        <w:tc>
          <w:tcPr>
            <w:tcW w:w="4410" w:type="dxa"/>
          </w:tcPr>
          <w:p w14:paraId="187C027B" w14:textId="77777777" w:rsidR="00B15C44" w:rsidRPr="00F9517B" w:rsidRDefault="00B15C44" w:rsidP="00F9517B">
            <w:r w:rsidRPr="00F9517B">
              <w:t>compression-supported</w:t>
            </w:r>
          </w:p>
        </w:tc>
        <w:tc>
          <w:tcPr>
            <w:tcW w:w="2160" w:type="dxa"/>
          </w:tcPr>
          <w:p w14:paraId="6877E7D9"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5B064E64"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505AF058"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68D07008" w14:textId="77777777" w:rsidR="00B15C44" w:rsidRPr="00F9517B" w:rsidRDefault="00B15C44" w:rsidP="00F9517B">
            <w:r w:rsidRPr="00F9517B">
              <w:t>document-format</w:t>
            </w:r>
          </w:p>
        </w:tc>
        <w:tc>
          <w:tcPr>
            <w:tcW w:w="2160" w:type="dxa"/>
          </w:tcPr>
          <w:p w14:paraId="1F66C8BC"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452FA85E"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6669BF9C" w14:textId="77777777" w:rsidTr="00F935B5">
        <w:tc>
          <w:tcPr>
            <w:tcW w:w="4410" w:type="dxa"/>
          </w:tcPr>
          <w:p w14:paraId="4BC343C6" w14:textId="77777777" w:rsidR="00B15C44" w:rsidRPr="00F9517B" w:rsidRDefault="00B15C44" w:rsidP="00F9517B">
            <w:r w:rsidRPr="00F9517B">
              <w:t>document-format-default</w:t>
            </w:r>
          </w:p>
        </w:tc>
        <w:tc>
          <w:tcPr>
            <w:tcW w:w="2160" w:type="dxa"/>
          </w:tcPr>
          <w:p w14:paraId="1D0BDAAC"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6AD0C6DB"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60BC0A5D"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01E8ADD9" w14:textId="77777777" w:rsidR="00B15C44" w:rsidRPr="00F9517B" w:rsidRDefault="00B15C44" w:rsidP="00F9517B">
            <w:r w:rsidRPr="00F9517B">
              <w:t>document-format-supported</w:t>
            </w:r>
          </w:p>
        </w:tc>
        <w:tc>
          <w:tcPr>
            <w:tcW w:w="2160" w:type="dxa"/>
          </w:tcPr>
          <w:p w14:paraId="56622011"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0D751BE6"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655C0DAB" w14:textId="77777777" w:rsidTr="00F935B5">
        <w:tc>
          <w:tcPr>
            <w:tcW w:w="4410" w:type="dxa"/>
          </w:tcPr>
          <w:p w14:paraId="28E67A63" w14:textId="77777777" w:rsidR="00B15C44" w:rsidRPr="00F9517B" w:rsidRDefault="00B15C44" w:rsidP="00F9517B">
            <w:r w:rsidRPr="00F9517B">
              <w:t>document-name</w:t>
            </w:r>
          </w:p>
        </w:tc>
        <w:tc>
          <w:tcPr>
            <w:tcW w:w="2160" w:type="dxa"/>
          </w:tcPr>
          <w:p w14:paraId="2CF1F152"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58C3A9F5"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031D7389"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17854805" w14:textId="77777777" w:rsidR="00B15C44" w:rsidRPr="00F9517B" w:rsidRDefault="00B15C44" w:rsidP="00F9517B">
            <w:r w:rsidRPr="00F9517B">
              <w:t>generated-natural-language-supported</w:t>
            </w:r>
          </w:p>
        </w:tc>
        <w:tc>
          <w:tcPr>
            <w:tcW w:w="2160" w:type="dxa"/>
          </w:tcPr>
          <w:p w14:paraId="6F2894B2"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02DD694D"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6C99CF8E" w14:textId="77777777" w:rsidTr="00F935B5">
        <w:tc>
          <w:tcPr>
            <w:tcW w:w="4410" w:type="dxa"/>
          </w:tcPr>
          <w:p w14:paraId="1BE609F8" w14:textId="77777777" w:rsidR="00B15C44" w:rsidRPr="00F9517B" w:rsidRDefault="00B15C44" w:rsidP="00F9517B">
            <w:r w:rsidRPr="00F9517B">
              <w:t>ipp-attribute-fidelity</w:t>
            </w:r>
          </w:p>
        </w:tc>
        <w:tc>
          <w:tcPr>
            <w:tcW w:w="2160" w:type="dxa"/>
          </w:tcPr>
          <w:p w14:paraId="6319263C"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56DCB85E"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6B32C168"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63BC5985" w14:textId="77777777" w:rsidR="00B15C44" w:rsidRPr="00F9517B" w:rsidRDefault="00B15C44" w:rsidP="00F9517B">
            <w:r w:rsidRPr="00F9517B">
              <w:t>ipp-versions-supported</w:t>
            </w:r>
          </w:p>
        </w:tc>
        <w:tc>
          <w:tcPr>
            <w:tcW w:w="2160" w:type="dxa"/>
          </w:tcPr>
          <w:p w14:paraId="4BC3228D" w14:textId="77777777" w:rsidR="00B15C44" w:rsidRDefault="00B15C44" w:rsidP="00976ECE">
            <w:pPr>
              <w:pStyle w:val="PlainText"/>
              <w:keepNext/>
              <w:tabs>
                <w:tab w:val="left" w:pos="6480"/>
              </w:tabs>
            </w:pPr>
            <w:r>
              <w:t>Printer</w:t>
            </w:r>
          </w:p>
        </w:tc>
        <w:tc>
          <w:tcPr>
            <w:tcW w:w="1505" w:type="dxa"/>
          </w:tcPr>
          <w:p w14:paraId="18114FE5" w14:textId="77777777" w:rsidR="00B15C44" w:rsidRDefault="00B15C44" w:rsidP="00FF3209">
            <w:pPr>
              <w:pStyle w:val="PlainText"/>
              <w:keepNext/>
              <w:tabs>
                <w:tab w:val="left" w:pos="6480"/>
              </w:tabs>
              <w:jc w:val="center"/>
              <w:rPr>
                <w:rFonts w:cs="Arial"/>
                <w:color w:val="000000"/>
              </w:rPr>
            </w:pPr>
            <w:r>
              <w:t>[RFC2911]</w:t>
            </w:r>
          </w:p>
        </w:tc>
      </w:tr>
      <w:tr w:rsidR="008077FE" w14:paraId="3D2F6C46" w14:textId="77777777" w:rsidTr="00F935B5">
        <w:tc>
          <w:tcPr>
            <w:tcW w:w="4410" w:type="dxa"/>
          </w:tcPr>
          <w:p w14:paraId="15329BFC" w14:textId="77777777" w:rsidR="00B15C44" w:rsidRPr="00F9517B" w:rsidRDefault="00B15C44" w:rsidP="00F9517B">
            <w:pPr>
              <w:rPr>
                <w:rFonts w:eastAsia="MS Mincho"/>
              </w:rPr>
            </w:pPr>
            <w:r w:rsidRPr="00F9517B">
              <w:t>job-id</w:t>
            </w:r>
          </w:p>
        </w:tc>
        <w:tc>
          <w:tcPr>
            <w:tcW w:w="2160" w:type="dxa"/>
          </w:tcPr>
          <w:p w14:paraId="5196C6EC"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205A244D"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128840B0"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5F598C26" w14:textId="77777777" w:rsidR="00B15C44" w:rsidRPr="00F9517B" w:rsidRDefault="00B15C44" w:rsidP="00F9517B">
            <w:pPr>
              <w:rPr>
                <w:rFonts w:eastAsia="MS Mincho"/>
              </w:rPr>
            </w:pPr>
            <w:r w:rsidRPr="00F9517B">
              <w:t>job-name</w:t>
            </w:r>
          </w:p>
        </w:tc>
        <w:tc>
          <w:tcPr>
            <w:tcW w:w="2160" w:type="dxa"/>
          </w:tcPr>
          <w:p w14:paraId="09627C07"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223CD370"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256A6160" w14:textId="77777777" w:rsidTr="00F935B5">
        <w:tc>
          <w:tcPr>
            <w:tcW w:w="4410" w:type="dxa"/>
          </w:tcPr>
          <w:p w14:paraId="102660FA" w14:textId="77777777" w:rsidR="00B15C44" w:rsidRPr="00F9517B" w:rsidRDefault="00B15C44" w:rsidP="00F9517B">
            <w:pPr>
              <w:rPr>
                <w:rFonts w:eastAsia="MS Mincho"/>
              </w:rPr>
            </w:pPr>
            <w:r w:rsidRPr="00F9517B">
              <w:t>job-originating-user-name</w:t>
            </w:r>
          </w:p>
        </w:tc>
        <w:tc>
          <w:tcPr>
            <w:tcW w:w="2160" w:type="dxa"/>
          </w:tcPr>
          <w:p w14:paraId="2B6323C6"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15602B50"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41EADE0E"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7D265406" w14:textId="77777777" w:rsidR="00B15C44" w:rsidRPr="00F9517B" w:rsidRDefault="00B15C44" w:rsidP="00F9517B">
            <w:pPr>
              <w:rPr>
                <w:rFonts w:eastAsia="MS Mincho"/>
              </w:rPr>
            </w:pPr>
            <w:r w:rsidRPr="00F9517B">
              <w:t>job-printer-up-time</w:t>
            </w:r>
          </w:p>
        </w:tc>
        <w:tc>
          <w:tcPr>
            <w:tcW w:w="2160" w:type="dxa"/>
          </w:tcPr>
          <w:p w14:paraId="42725434"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371529A1"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74C12113" w14:textId="77777777" w:rsidTr="00F935B5">
        <w:tc>
          <w:tcPr>
            <w:tcW w:w="4410" w:type="dxa"/>
          </w:tcPr>
          <w:p w14:paraId="6A558D62" w14:textId="77777777" w:rsidR="00B15C44" w:rsidRPr="00F9517B" w:rsidRDefault="00B15C44" w:rsidP="00F9517B">
            <w:pPr>
              <w:rPr>
                <w:rFonts w:eastAsia="MS Mincho"/>
              </w:rPr>
            </w:pPr>
            <w:r w:rsidRPr="00F9517B">
              <w:t>job-printer-uri</w:t>
            </w:r>
          </w:p>
        </w:tc>
        <w:tc>
          <w:tcPr>
            <w:tcW w:w="2160" w:type="dxa"/>
          </w:tcPr>
          <w:p w14:paraId="6F1DE1AF"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6867E4CB"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246680D7"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301ED43C" w14:textId="77777777" w:rsidR="00B15C44" w:rsidRPr="00F9517B" w:rsidRDefault="00B15C44" w:rsidP="00F9517B">
            <w:pPr>
              <w:rPr>
                <w:rFonts w:eastAsia="MS Mincho"/>
              </w:rPr>
            </w:pPr>
            <w:r w:rsidRPr="00F9517B">
              <w:t>job-state</w:t>
            </w:r>
          </w:p>
        </w:tc>
        <w:tc>
          <w:tcPr>
            <w:tcW w:w="2160" w:type="dxa"/>
          </w:tcPr>
          <w:p w14:paraId="29C0BEDD"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6266FF8C"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52ABB000" w14:textId="77777777" w:rsidTr="00F935B5">
        <w:tc>
          <w:tcPr>
            <w:tcW w:w="4410" w:type="dxa"/>
          </w:tcPr>
          <w:p w14:paraId="0B698FED" w14:textId="77777777" w:rsidR="00B15C44" w:rsidRPr="00F9517B" w:rsidRDefault="00B15C44" w:rsidP="00F9517B">
            <w:pPr>
              <w:rPr>
                <w:rFonts w:eastAsia="MS Mincho"/>
              </w:rPr>
            </w:pPr>
            <w:r w:rsidRPr="00F9517B">
              <w:t>job-state-reasons</w:t>
            </w:r>
          </w:p>
        </w:tc>
        <w:tc>
          <w:tcPr>
            <w:tcW w:w="2160" w:type="dxa"/>
          </w:tcPr>
          <w:p w14:paraId="6BC32613" w14:textId="77777777" w:rsidR="00B15C44" w:rsidRDefault="00B15C44" w:rsidP="00976ECE">
            <w:pPr>
              <w:pStyle w:val="PlainText"/>
              <w:keepNext/>
              <w:tabs>
                <w:tab w:val="left" w:pos="6480"/>
              </w:tabs>
              <w:rPr>
                <w:rFonts w:cs="Arial"/>
                <w:color w:val="000000"/>
              </w:rPr>
            </w:pPr>
            <w:r>
              <w:rPr>
                <w:rFonts w:cs="Arial"/>
                <w:color w:val="000000"/>
              </w:rPr>
              <w:t>Job</w:t>
            </w:r>
          </w:p>
        </w:tc>
        <w:tc>
          <w:tcPr>
            <w:tcW w:w="1505" w:type="dxa"/>
          </w:tcPr>
          <w:p w14:paraId="3898A2D6"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3B3D4612"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1F8BDC0D" w14:textId="77777777" w:rsidR="00B15C44" w:rsidRPr="00F9517B" w:rsidRDefault="00B15C44" w:rsidP="00F9517B">
            <w:pPr>
              <w:rPr>
                <w:rFonts w:eastAsia="MS Mincho"/>
              </w:rPr>
            </w:pPr>
            <w:r w:rsidRPr="00F9517B">
              <w:t>job-uri</w:t>
            </w:r>
          </w:p>
        </w:tc>
        <w:tc>
          <w:tcPr>
            <w:tcW w:w="2160" w:type="dxa"/>
          </w:tcPr>
          <w:p w14:paraId="53858F5A" w14:textId="77777777" w:rsidR="00B15C44" w:rsidRDefault="00B15C44" w:rsidP="00976ECE">
            <w:pPr>
              <w:pStyle w:val="PlainText"/>
              <w:keepNext/>
              <w:tabs>
                <w:tab w:val="left" w:pos="6480"/>
              </w:tabs>
            </w:pPr>
            <w:r>
              <w:t>Job</w:t>
            </w:r>
          </w:p>
        </w:tc>
        <w:tc>
          <w:tcPr>
            <w:tcW w:w="1505" w:type="dxa"/>
          </w:tcPr>
          <w:p w14:paraId="45D9451D" w14:textId="77777777" w:rsidR="00B15C44" w:rsidRDefault="00B15C44" w:rsidP="00FF3209">
            <w:pPr>
              <w:pStyle w:val="PlainText"/>
              <w:keepNext/>
              <w:tabs>
                <w:tab w:val="left" w:pos="6480"/>
              </w:tabs>
              <w:jc w:val="center"/>
              <w:rPr>
                <w:rFonts w:eastAsia="MS Mincho" w:cs="Arial"/>
              </w:rPr>
            </w:pPr>
            <w:r>
              <w:t>[RFC2911]</w:t>
            </w:r>
          </w:p>
        </w:tc>
      </w:tr>
      <w:tr w:rsidR="008077FE" w14:paraId="2E12395C" w14:textId="77777777" w:rsidTr="00F935B5">
        <w:tc>
          <w:tcPr>
            <w:tcW w:w="4410" w:type="dxa"/>
          </w:tcPr>
          <w:p w14:paraId="38B606E4" w14:textId="77777777" w:rsidR="00B15C44" w:rsidRPr="00F9517B" w:rsidRDefault="00675B85" w:rsidP="00F9517B">
            <w:pPr>
              <w:rPr>
                <w:rFonts w:eastAsia="MS Mincho"/>
              </w:rPr>
            </w:pPr>
            <w:r w:rsidRPr="00F9517B">
              <w:t>l</w:t>
            </w:r>
            <w:r w:rsidR="00B15C44" w:rsidRPr="00F9517B">
              <w:t>imit</w:t>
            </w:r>
          </w:p>
        </w:tc>
        <w:tc>
          <w:tcPr>
            <w:tcW w:w="2160" w:type="dxa"/>
          </w:tcPr>
          <w:p w14:paraId="3A333750" w14:textId="3BFC5838" w:rsidR="00B15C44" w:rsidRDefault="006A39F5" w:rsidP="008077FE">
            <w:pPr>
              <w:pStyle w:val="PlainText"/>
              <w:keepNext/>
              <w:tabs>
                <w:tab w:val="left" w:pos="6480"/>
              </w:tabs>
              <w:rPr>
                <w:rFonts w:cs="Arial"/>
                <w:color w:val="000000"/>
              </w:rPr>
            </w:pPr>
            <w:r>
              <w:rPr>
                <w:rFonts w:cs="Arial"/>
                <w:color w:val="000000"/>
              </w:rPr>
              <w:t>Printer</w:t>
            </w:r>
            <w:r w:rsidR="008077FE" w:rsidDel="008077FE">
              <w:rPr>
                <w:rFonts w:cs="Arial"/>
                <w:color w:val="000000"/>
              </w:rPr>
              <w:t xml:space="preserve"> </w:t>
            </w:r>
            <w:r w:rsidR="00357734">
              <w:rPr>
                <w:rFonts w:cs="Arial"/>
                <w:color w:val="000000"/>
              </w:rPr>
              <w:t>(</w:t>
            </w:r>
            <w:r w:rsidR="00B15C44">
              <w:rPr>
                <w:rFonts w:cs="Arial"/>
                <w:color w:val="000000"/>
              </w:rPr>
              <w:t>operation</w:t>
            </w:r>
            <w:r w:rsidR="00357734">
              <w:rPr>
                <w:rFonts w:cs="Arial"/>
                <w:color w:val="000000"/>
              </w:rPr>
              <w:t>)</w:t>
            </w:r>
          </w:p>
        </w:tc>
        <w:tc>
          <w:tcPr>
            <w:tcW w:w="1505" w:type="dxa"/>
          </w:tcPr>
          <w:p w14:paraId="59DDD3C6"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5311FBAA"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0C2F3D84" w14:textId="77777777" w:rsidR="00B15C44" w:rsidRPr="00F9517B" w:rsidRDefault="00B15C44" w:rsidP="00F9517B">
            <w:pPr>
              <w:rPr>
                <w:rFonts w:eastAsia="MS Mincho"/>
              </w:rPr>
            </w:pPr>
            <w:r w:rsidRPr="00F9517B">
              <w:t>my-jobs</w:t>
            </w:r>
          </w:p>
        </w:tc>
        <w:tc>
          <w:tcPr>
            <w:tcW w:w="2160" w:type="dxa"/>
          </w:tcPr>
          <w:p w14:paraId="3BF5A583" w14:textId="18D845D9" w:rsidR="00B15C44" w:rsidRDefault="006A39F5" w:rsidP="008077FE">
            <w:pPr>
              <w:pStyle w:val="PlainText"/>
              <w:keepNext/>
              <w:tabs>
                <w:tab w:val="left" w:pos="6480"/>
              </w:tabs>
              <w:rPr>
                <w:rFonts w:cs="Arial"/>
                <w:color w:val="000000"/>
              </w:rPr>
            </w:pPr>
            <w:r>
              <w:rPr>
                <w:rFonts w:cs="Arial"/>
                <w:color w:val="000000"/>
              </w:rPr>
              <w:t>Printer</w:t>
            </w:r>
            <w:r w:rsidR="008077FE" w:rsidDel="008077FE">
              <w:rPr>
                <w:rFonts w:cs="Arial"/>
                <w:color w:val="000000"/>
              </w:rPr>
              <w:t xml:space="preserve"> </w:t>
            </w:r>
            <w:r w:rsidR="00357734">
              <w:rPr>
                <w:rFonts w:cs="Arial"/>
                <w:color w:val="000000"/>
              </w:rPr>
              <w:t>(o</w:t>
            </w:r>
            <w:r w:rsidR="00B15C44">
              <w:rPr>
                <w:rFonts w:cs="Arial"/>
                <w:color w:val="000000"/>
              </w:rPr>
              <w:t>peration</w:t>
            </w:r>
            <w:r w:rsidR="00357734">
              <w:rPr>
                <w:rFonts w:cs="Arial"/>
                <w:color w:val="000000"/>
              </w:rPr>
              <w:t>)</w:t>
            </w:r>
          </w:p>
        </w:tc>
        <w:tc>
          <w:tcPr>
            <w:tcW w:w="1505" w:type="dxa"/>
          </w:tcPr>
          <w:p w14:paraId="59DB7485" w14:textId="77777777" w:rsidR="00B15C44" w:rsidRDefault="00B15C44" w:rsidP="00FF3209">
            <w:pPr>
              <w:pStyle w:val="PlainText"/>
              <w:keepNext/>
              <w:tabs>
                <w:tab w:val="left" w:pos="6480"/>
              </w:tabs>
              <w:jc w:val="center"/>
              <w:rPr>
                <w:rFonts w:eastAsia="MS Mincho" w:cs="Arial"/>
              </w:rPr>
            </w:pPr>
            <w:r>
              <w:rPr>
                <w:rFonts w:cs="Arial"/>
                <w:color w:val="000000"/>
              </w:rPr>
              <w:t>[RFC2911]</w:t>
            </w:r>
          </w:p>
        </w:tc>
      </w:tr>
      <w:tr w:rsidR="008077FE" w14:paraId="5D0858CF" w14:textId="77777777" w:rsidTr="00F935B5">
        <w:tc>
          <w:tcPr>
            <w:tcW w:w="4410" w:type="dxa"/>
          </w:tcPr>
          <w:p w14:paraId="73F0916E" w14:textId="77777777" w:rsidR="00B15C44" w:rsidRPr="00F9517B" w:rsidRDefault="00B15C44" w:rsidP="00F9517B">
            <w:r w:rsidRPr="00F9517B">
              <w:t>natural-language-configured</w:t>
            </w:r>
          </w:p>
        </w:tc>
        <w:tc>
          <w:tcPr>
            <w:tcW w:w="2160" w:type="dxa"/>
          </w:tcPr>
          <w:p w14:paraId="6F081FA5"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25B2F25B"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7738B119"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2443EF8B" w14:textId="77777777" w:rsidR="00986224" w:rsidRPr="00F9517B" w:rsidRDefault="00986224" w:rsidP="00F9517B">
            <w:r>
              <w:t>operation-id (note 1)</w:t>
            </w:r>
          </w:p>
        </w:tc>
        <w:tc>
          <w:tcPr>
            <w:tcW w:w="2160" w:type="dxa"/>
          </w:tcPr>
          <w:p w14:paraId="5D496203" w14:textId="0E42197B" w:rsidR="00986224" w:rsidRDefault="00986224" w:rsidP="008077FE">
            <w:pPr>
              <w:pStyle w:val="PlainText"/>
              <w:keepN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(parameter)</w:t>
            </w:r>
          </w:p>
        </w:tc>
        <w:tc>
          <w:tcPr>
            <w:tcW w:w="1505" w:type="dxa"/>
          </w:tcPr>
          <w:p w14:paraId="634207F8" w14:textId="77777777" w:rsidR="00986224" w:rsidRDefault="00986224" w:rsidP="00FF3209">
            <w:pPr>
              <w:pStyle w:val="PlainText"/>
              <w:keepNext/>
              <w:tabs>
                <w:tab w:val="left" w:pos="6480"/>
              </w:tabs>
              <w:jc w:val="center"/>
              <w:rPr>
                <w:rFonts w:cs="Arial"/>
                <w:color w:val="000000"/>
              </w:rPr>
            </w:pPr>
            <w:r>
              <w:rPr>
                <w:rFonts w:cs="Arial"/>
                <w:color w:val="000000"/>
              </w:rPr>
              <w:t>[RFC2911]</w:t>
            </w:r>
          </w:p>
        </w:tc>
      </w:tr>
      <w:tr w:rsidR="008077FE" w14:paraId="1F6F9D04" w14:textId="77777777" w:rsidTr="00F935B5">
        <w:tc>
          <w:tcPr>
            <w:tcW w:w="4410" w:type="dxa"/>
          </w:tcPr>
          <w:p w14:paraId="54EEFD86" w14:textId="77777777" w:rsidR="00B15C44" w:rsidRPr="00F9517B" w:rsidRDefault="00B15C44" w:rsidP="00F9517B">
            <w:r w:rsidRPr="00F9517B">
              <w:t>operations-supported</w:t>
            </w:r>
          </w:p>
        </w:tc>
        <w:tc>
          <w:tcPr>
            <w:tcW w:w="2160" w:type="dxa"/>
          </w:tcPr>
          <w:p w14:paraId="6F80D7D1"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3CE45A79"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2C31D397"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17E759C1" w14:textId="77777777" w:rsidR="00B15C44" w:rsidRPr="00F9517B" w:rsidRDefault="00B15C44" w:rsidP="00F9517B">
            <w:r w:rsidRPr="00F9517B">
              <w:t>pdl-override-supported</w:t>
            </w:r>
          </w:p>
        </w:tc>
        <w:tc>
          <w:tcPr>
            <w:tcW w:w="2160" w:type="dxa"/>
          </w:tcPr>
          <w:p w14:paraId="216AF68A"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1F80D32B"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3C8E1F02" w14:textId="77777777" w:rsidTr="00F935B5">
        <w:tc>
          <w:tcPr>
            <w:tcW w:w="4410" w:type="dxa"/>
          </w:tcPr>
          <w:p w14:paraId="0E8F1FD3" w14:textId="77777777" w:rsidR="00B15C44" w:rsidRPr="00F9517B" w:rsidRDefault="00B15C44" w:rsidP="00F9517B">
            <w:r w:rsidRPr="00F9517B">
              <w:t>printer-is-accepting-jobs</w:t>
            </w:r>
          </w:p>
        </w:tc>
        <w:tc>
          <w:tcPr>
            <w:tcW w:w="2160" w:type="dxa"/>
          </w:tcPr>
          <w:p w14:paraId="23C49E92" w14:textId="77777777" w:rsidR="00B15C44" w:rsidRDefault="00B15C44" w:rsidP="00976ECE">
            <w:pPr>
              <w:pStyle w:val="PlainText"/>
              <w:keepNext/>
              <w:tabs>
                <w:tab w:val="left" w:pos="6480"/>
              </w:tabs>
              <w:rPr>
                <w:rFonts w:cs="Arial"/>
                <w:color w:val="000000"/>
              </w:rPr>
            </w:pPr>
            <w:r>
              <w:rPr>
                <w:rFonts w:cs="Arial"/>
                <w:color w:val="000000"/>
              </w:rPr>
              <w:t>Printer</w:t>
            </w:r>
          </w:p>
        </w:tc>
        <w:tc>
          <w:tcPr>
            <w:tcW w:w="1505" w:type="dxa"/>
          </w:tcPr>
          <w:p w14:paraId="4904145D"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3D8BFBEE"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334866CB" w14:textId="77777777" w:rsidR="00B15C44" w:rsidRPr="00F9517B" w:rsidRDefault="00B15C44" w:rsidP="00F9517B">
            <w:r w:rsidRPr="00F9517B">
              <w:t>printer-name</w:t>
            </w:r>
          </w:p>
        </w:tc>
        <w:tc>
          <w:tcPr>
            <w:tcW w:w="2160" w:type="dxa"/>
          </w:tcPr>
          <w:p w14:paraId="7B9C5621" w14:textId="77777777" w:rsidR="00B15C44" w:rsidRDefault="00B15C44" w:rsidP="00976ECE">
            <w:pPr>
              <w:pStyle w:val="PlainText"/>
              <w:keepNext/>
              <w:tabs>
                <w:tab w:val="left" w:pos="6480"/>
              </w:tabs>
            </w:pPr>
            <w:r>
              <w:t>Printer</w:t>
            </w:r>
          </w:p>
        </w:tc>
        <w:tc>
          <w:tcPr>
            <w:tcW w:w="1505" w:type="dxa"/>
          </w:tcPr>
          <w:p w14:paraId="37A12EC5" w14:textId="77777777" w:rsidR="00B15C44" w:rsidRDefault="00B15C44" w:rsidP="00FF3209">
            <w:pPr>
              <w:pStyle w:val="PlainText"/>
              <w:keepNext/>
              <w:tabs>
                <w:tab w:val="left" w:pos="6480"/>
              </w:tabs>
              <w:jc w:val="center"/>
              <w:rPr>
                <w:rFonts w:cs="Arial"/>
                <w:color w:val="000000"/>
              </w:rPr>
            </w:pPr>
            <w:r>
              <w:t>[RFC2911]</w:t>
            </w:r>
          </w:p>
        </w:tc>
      </w:tr>
      <w:tr w:rsidR="008077FE" w14:paraId="0FB09726" w14:textId="77777777" w:rsidTr="00F935B5">
        <w:tc>
          <w:tcPr>
            <w:tcW w:w="4410" w:type="dxa"/>
          </w:tcPr>
          <w:p w14:paraId="3E4CB46D" w14:textId="77777777" w:rsidR="00B15C44" w:rsidRPr="00F9517B" w:rsidRDefault="00B15C44" w:rsidP="00F9517B">
            <w:r w:rsidRPr="00F9517B">
              <w:t>printer-state</w:t>
            </w:r>
          </w:p>
        </w:tc>
        <w:tc>
          <w:tcPr>
            <w:tcW w:w="2160" w:type="dxa"/>
          </w:tcPr>
          <w:p w14:paraId="1FB280B5" w14:textId="77777777" w:rsidR="00B15C44" w:rsidRDefault="00B15C44" w:rsidP="00976ECE">
            <w:pPr>
              <w:pStyle w:val="PlainText"/>
              <w:keepNext/>
              <w:tabs>
                <w:tab w:val="left" w:pos="6480"/>
              </w:tabs>
              <w:rPr>
                <w:rFonts w:cs="Arial"/>
                <w:color w:val="000000"/>
              </w:rPr>
            </w:pPr>
            <w:r>
              <w:t>Printer</w:t>
            </w:r>
          </w:p>
        </w:tc>
        <w:tc>
          <w:tcPr>
            <w:tcW w:w="1505" w:type="dxa"/>
          </w:tcPr>
          <w:p w14:paraId="1E0061B1" w14:textId="77777777" w:rsidR="00B15C44" w:rsidRDefault="00B15C44" w:rsidP="00FF3209">
            <w:pPr>
              <w:pStyle w:val="PlainText"/>
              <w:keepNext/>
              <w:tabs>
                <w:tab w:val="left" w:pos="6480"/>
              </w:tabs>
              <w:jc w:val="center"/>
              <w:rPr>
                <w:rFonts w:cs="Arial"/>
                <w:color w:val="000000"/>
              </w:rPr>
            </w:pPr>
            <w:r>
              <w:rPr>
                <w:rFonts w:cs="Arial"/>
                <w:color w:val="000000"/>
              </w:rPr>
              <w:t>[RFC2911]</w:t>
            </w:r>
          </w:p>
        </w:tc>
      </w:tr>
      <w:tr w:rsidR="008077FE" w14:paraId="02FAC793"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04A34A1A" w14:textId="77777777" w:rsidR="00B15C44" w:rsidRPr="00F9517B" w:rsidRDefault="00B15C44" w:rsidP="00F9517B">
            <w:r w:rsidRPr="00F9517B">
              <w:t>printer-state-reasons</w:t>
            </w:r>
          </w:p>
        </w:tc>
        <w:tc>
          <w:tcPr>
            <w:tcW w:w="2160" w:type="dxa"/>
          </w:tcPr>
          <w:p w14:paraId="075E6AE4" w14:textId="77777777" w:rsidR="00B15C44" w:rsidRDefault="00B15C44" w:rsidP="00976ECE">
            <w:pPr>
              <w:pStyle w:val="PlainText"/>
              <w:tabs>
                <w:tab w:val="left" w:pos="6480"/>
              </w:tabs>
              <w:rPr>
                <w:rFonts w:cs="Arial"/>
                <w:color w:val="000000"/>
              </w:rPr>
            </w:pPr>
            <w:r>
              <w:t>Printer</w:t>
            </w:r>
          </w:p>
        </w:tc>
        <w:tc>
          <w:tcPr>
            <w:tcW w:w="1505" w:type="dxa"/>
          </w:tcPr>
          <w:p w14:paraId="4C375D15"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34A2A089" w14:textId="77777777" w:rsidTr="00F935B5">
        <w:tc>
          <w:tcPr>
            <w:tcW w:w="4410" w:type="dxa"/>
          </w:tcPr>
          <w:p w14:paraId="69C6F6D1" w14:textId="77777777" w:rsidR="00B15C44" w:rsidRPr="00F9517B" w:rsidRDefault="00B15C44" w:rsidP="00F9517B">
            <w:r w:rsidRPr="00F9517B">
              <w:t>printer-up-time</w:t>
            </w:r>
          </w:p>
        </w:tc>
        <w:tc>
          <w:tcPr>
            <w:tcW w:w="2160" w:type="dxa"/>
          </w:tcPr>
          <w:p w14:paraId="10F79469" w14:textId="77777777" w:rsidR="00B15C44" w:rsidRDefault="00B15C44" w:rsidP="00976ECE">
            <w:pPr>
              <w:pStyle w:val="PlainText"/>
              <w:tabs>
                <w:tab w:val="left" w:pos="6480"/>
              </w:tabs>
              <w:rPr>
                <w:rFonts w:cs="Arial"/>
                <w:color w:val="000000"/>
              </w:rPr>
            </w:pPr>
            <w:r>
              <w:t>Printer</w:t>
            </w:r>
          </w:p>
        </w:tc>
        <w:tc>
          <w:tcPr>
            <w:tcW w:w="1505" w:type="dxa"/>
          </w:tcPr>
          <w:p w14:paraId="05053A85"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4EE78E99"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5DF585A7" w14:textId="77777777" w:rsidR="00B15C44" w:rsidRPr="00F9517B" w:rsidRDefault="00B15C44" w:rsidP="00F9517B">
            <w:r w:rsidRPr="00F9517B">
              <w:lastRenderedPageBreak/>
              <w:t>printer-uri</w:t>
            </w:r>
          </w:p>
        </w:tc>
        <w:tc>
          <w:tcPr>
            <w:tcW w:w="2160" w:type="dxa"/>
          </w:tcPr>
          <w:p w14:paraId="2F15485D" w14:textId="6620AAB7" w:rsidR="00B15C44" w:rsidRDefault="00357734" w:rsidP="008077FE">
            <w:pPr>
              <w:pStyle w:val="PlainT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w:t>
            </w:r>
            <w:r w:rsidR="00B15C44">
              <w:rPr>
                <w:rFonts w:cs="Arial"/>
                <w:color w:val="000000"/>
              </w:rPr>
              <w:t>operation</w:t>
            </w:r>
            <w:r>
              <w:rPr>
                <w:rFonts w:cs="Arial"/>
                <w:color w:val="000000"/>
              </w:rPr>
              <w:t>)</w:t>
            </w:r>
          </w:p>
        </w:tc>
        <w:tc>
          <w:tcPr>
            <w:tcW w:w="1505" w:type="dxa"/>
          </w:tcPr>
          <w:p w14:paraId="5E85D274"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71616D0C" w14:textId="77777777" w:rsidTr="00F935B5">
        <w:tc>
          <w:tcPr>
            <w:tcW w:w="4410" w:type="dxa"/>
          </w:tcPr>
          <w:p w14:paraId="245650FC" w14:textId="77777777" w:rsidR="00B15C44" w:rsidRPr="00F9517B" w:rsidRDefault="00B15C44" w:rsidP="00F9517B">
            <w:r w:rsidRPr="00F9517B">
              <w:t>printer-uri-supported</w:t>
            </w:r>
          </w:p>
        </w:tc>
        <w:tc>
          <w:tcPr>
            <w:tcW w:w="2160" w:type="dxa"/>
          </w:tcPr>
          <w:p w14:paraId="1E6D9F60" w14:textId="77777777" w:rsidR="00B15C44" w:rsidRDefault="00B15C44" w:rsidP="00976ECE">
            <w:pPr>
              <w:pStyle w:val="PlainText"/>
              <w:tabs>
                <w:tab w:val="left" w:pos="6480"/>
              </w:tabs>
              <w:rPr>
                <w:rFonts w:cs="Arial"/>
                <w:color w:val="000000"/>
              </w:rPr>
            </w:pPr>
            <w:r>
              <w:t>Printer</w:t>
            </w:r>
          </w:p>
        </w:tc>
        <w:tc>
          <w:tcPr>
            <w:tcW w:w="1505" w:type="dxa"/>
          </w:tcPr>
          <w:p w14:paraId="6E87F8D1"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468F1454"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41A160C4" w14:textId="77777777" w:rsidR="00B15C44" w:rsidRPr="00F9517B" w:rsidRDefault="00B15C44" w:rsidP="00F9517B">
            <w:r w:rsidRPr="00F9517B">
              <w:t>queued-job-count</w:t>
            </w:r>
          </w:p>
        </w:tc>
        <w:tc>
          <w:tcPr>
            <w:tcW w:w="2160" w:type="dxa"/>
          </w:tcPr>
          <w:p w14:paraId="670A1F56" w14:textId="77777777" w:rsidR="00B15C44" w:rsidRDefault="00B15C44" w:rsidP="00976ECE">
            <w:pPr>
              <w:pStyle w:val="PlainText"/>
              <w:tabs>
                <w:tab w:val="left" w:pos="6480"/>
              </w:tabs>
              <w:rPr>
                <w:rFonts w:cs="Arial"/>
                <w:color w:val="000000"/>
              </w:rPr>
            </w:pPr>
            <w:r>
              <w:t>Printer</w:t>
            </w:r>
          </w:p>
        </w:tc>
        <w:tc>
          <w:tcPr>
            <w:tcW w:w="1505" w:type="dxa"/>
          </w:tcPr>
          <w:p w14:paraId="0A6101CF"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19B1572B" w14:textId="77777777" w:rsidTr="00F935B5">
        <w:tc>
          <w:tcPr>
            <w:tcW w:w="4410" w:type="dxa"/>
          </w:tcPr>
          <w:p w14:paraId="7A0BA1D8" w14:textId="77777777" w:rsidR="00986224" w:rsidRPr="00F9517B" w:rsidRDefault="00986224" w:rsidP="00F9517B">
            <w:r>
              <w:t>request-id (note 1)</w:t>
            </w:r>
          </w:p>
        </w:tc>
        <w:tc>
          <w:tcPr>
            <w:tcW w:w="2160" w:type="dxa"/>
          </w:tcPr>
          <w:p w14:paraId="2B4CD8AD" w14:textId="0B3D7DAA" w:rsidR="00986224" w:rsidRDefault="00986224" w:rsidP="008077FE">
            <w:pPr>
              <w:pStyle w:val="PlainText"/>
              <w:tabs>
                <w:tab w:val="left" w:pos="6480"/>
              </w:tabs>
            </w:pPr>
            <w:r>
              <w:rPr>
                <w:rFonts w:cs="Arial"/>
                <w:color w:val="000000"/>
              </w:rPr>
              <w:t>All</w:t>
            </w:r>
            <w:r w:rsidR="008077FE" w:rsidDel="008077FE">
              <w:rPr>
                <w:rFonts w:cs="Arial"/>
                <w:color w:val="000000"/>
              </w:rPr>
              <w:t xml:space="preserve"> </w:t>
            </w:r>
            <w:r>
              <w:rPr>
                <w:rFonts w:cs="Arial"/>
                <w:color w:val="000000"/>
              </w:rPr>
              <w:t>(parameter)</w:t>
            </w:r>
          </w:p>
        </w:tc>
        <w:tc>
          <w:tcPr>
            <w:tcW w:w="1505" w:type="dxa"/>
          </w:tcPr>
          <w:p w14:paraId="3E212C68" w14:textId="77777777" w:rsidR="00986224" w:rsidRDefault="00986224" w:rsidP="00FF3209">
            <w:pPr>
              <w:pStyle w:val="PlainText"/>
              <w:tabs>
                <w:tab w:val="left" w:pos="6480"/>
              </w:tabs>
              <w:jc w:val="center"/>
              <w:rPr>
                <w:rFonts w:cs="Arial"/>
                <w:color w:val="000000"/>
              </w:rPr>
            </w:pPr>
            <w:r>
              <w:rPr>
                <w:rFonts w:cs="Arial"/>
                <w:color w:val="000000"/>
              </w:rPr>
              <w:t>[RFC2911]</w:t>
            </w:r>
          </w:p>
        </w:tc>
      </w:tr>
      <w:tr w:rsidR="008077FE" w14:paraId="165478C6"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4369C7BD" w14:textId="77777777" w:rsidR="00B15C44" w:rsidRPr="00F9517B" w:rsidRDefault="00B15C44" w:rsidP="00F9517B">
            <w:r w:rsidRPr="00F9517B">
              <w:t>requested-attributes</w:t>
            </w:r>
          </w:p>
        </w:tc>
        <w:tc>
          <w:tcPr>
            <w:tcW w:w="2160" w:type="dxa"/>
          </w:tcPr>
          <w:p w14:paraId="4C208390" w14:textId="6A8F019B" w:rsidR="00B15C44" w:rsidRDefault="00440FBE" w:rsidP="008077FE">
            <w:pPr>
              <w:pStyle w:val="PlainText"/>
              <w:tabs>
                <w:tab w:val="left" w:pos="6480"/>
              </w:tabs>
              <w:rPr>
                <w:rFonts w:cs="Arial"/>
                <w:color w:val="000000"/>
              </w:rPr>
            </w:pPr>
            <w:r>
              <w:rPr>
                <w:rFonts w:cs="Arial"/>
                <w:color w:val="000000"/>
              </w:rPr>
              <w:t>All</w:t>
            </w:r>
            <w:r w:rsidR="008077FE" w:rsidDel="008077FE">
              <w:rPr>
                <w:rFonts w:cs="Arial"/>
                <w:color w:val="000000"/>
              </w:rPr>
              <w:t xml:space="preserve"> </w:t>
            </w:r>
            <w:r w:rsidR="00357734">
              <w:rPr>
                <w:rFonts w:cs="Arial"/>
                <w:color w:val="000000"/>
              </w:rPr>
              <w:t>(</w:t>
            </w:r>
            <w:r w:rsidR="00B15C44">
              <w:rPr>
                <w:rFonts w:cs="Arial"/>
                <w:color w:val="000000"/>
              </w:rPr>
              <w:t>operation</w:t>
            </w:r>
            <w:r w:rsidR="00357734">
              <w:rPr>
                <w:rFonts w:cs="Arial"/>
                <w:color w:val="000000"/>
              </w:rPr>
              <w:t>)</w:t>
            </w:r>
          </w:p>
        </w:tc>
        <w:tc>
          <w:tcPr>
            <w:tcW w:w="1505" w:type="dxa"/>
          </w:tcPr>
          <w:p w14:paraId="1664065A"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79A38C9C" w14:textId="77777777" w:rsidTr="00F935B5">
        <w:tc>
          <w:tcPr>
            <w:tcW w:w="4410" w:type="dxa"/>
          </w:tcPr>
          <w:p w14:paraId="41AA01BF" w14:textId="77777777" w:rsidR="00B15C44" w:rsidRPr="00F9517B" w:rsidRDefault="00B15C44" w:rsidP="00F9517B">
            <w:r w:rsidRPr="00F9517B">
              <w:t>requesting-user-name</w:t>
            </w:r>
          </w:p>
        </w:tc>
        <w:tc>
          <w:tcPr>
            <w:tcW w:w="2160" w:type="dxa"/>
          </w:tcPr>
          <w:p w14:paraId="3211D09B" w14:textId="584F0566" w:rsidR="00B15C44" w:rsidRDefault="00440FBE" w:rsidP="008077FE">
            <w:pPr>
              <w:pStyle w:val="PlainText"/>
              <w:tabs>
                <w:tab w:val="left" w:pos="6480"/>
              </w:tabs>
              <w:rPr>
                <w:rFonts w:cs="Arial"/>
                <w:color w:val="000000"/>
              </w:rPr>
            </w:pPr>
            <w:r>
              <w:rPr>
                <w:rFonts w:cs="Arial"/>
                <w:color w:val="000000"/>
              </w:rPr>
              <w:t>All</w:t>
            </w:r>
            <w:r w:rsidR="008077FE" w:rsidDel="008077FE">
              <w:rPr>
                <w:rFonts w:cs="Arial"/>
                <w:color w:val="000000"/>
              </w:rPr>
              <w:t xml:space="preserve"> </w:t>
            </w:r>
            <w:r w:rsidR="00357734">
              <w:rPr>
                <w:rFonts w:cs="Arial"/>
                <w:color w:val="000000"/>
              </w:rPr>
              <w:t>(</w:t>
            </w:r>
            <w:r w:rsidR="00B15C44">
              <w:rPr>
                <w:rFonts w:cs="Arial"/>
                <w:color w:val="000000"/>
              </w:rPr>
              <w:t>operation</w:t>
            </w:r>
            <w:r w:rsidR="00357734">
              <w:rPr>
                <w:rFonts w:cs="Arial"/>
                <w:color w:val="000000"/>
              </w:rPr>
              <w:t>)</w:t>
            </w:r>
          </w:p>
        </w:tc>
        <w:tc>
          <w:tcPr>
            <w:tcW w:w="1505" w:type="dxa"/>
          </w:tcPr>
          <w:p w14:paraId="707CAA70"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778CD29E"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12563BAE" w14:textId="77777777" w:rsidR="002008B0" w:rsidRPr="00F9517B" w:rsidRDefault="002008B0" w:rsidP="00F9517B">
            <w:r>
              <w:t>status-code</w:t>
            </w:r>
            <w:r w:rsidR="00986224">
              <w:t xml:space="preserve"> (note 1)</w:t>
            </w:r>
          </w:p>
        </w:tc>
        <w:tc>
          <w:tcPr>
            <w:tcW w:w="2160" w:type="dxa"/>
          </w:tcPr>
          <w:p w14:paraId="113C3132" w14:textId="0173F372" w:rsidR="002008B0" w:rsidRDefault="002008B0" w:rsidP="008077FE">
            <w:pPr>
              <w:pStyle w:val="PlainT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(parameter)</w:t>
            </w:r>
          </w:p>
        </w:tc>
        <w:tc>
          <w:tcPr>
            <w:tcW w:w="1505" w:type="dxa"/>
          </w:tcPr>
          <w:p w14:paraId="4D37FA5E" w14:textId="77777777" w:rsidR="002008B0" w:rsidRDefault="002008B0" w:rsidP="00FF3209">
            <w:pPr>
              <w:pStyle w:val="PlainText"/>
              <w:tabs>
                <w:tab w:val="left" w:pos="6480"/>
              </w:tabs>
              <w:jc w:val="center"/>
              <w:rPr>
                <w:rFonts w:cs="Arial"/>
                <w:color w:val="000000"/>
              </w:rPr>
            </w:pPr>
            <w:r>
              <w:rPr>
                <w:rFonts w:cs="Arial"/>
                <w:color w:val="000000"/>
              </w:rPr>
              <w:t>[RFC2911]</w:t>
            </w:r>
          </w:p>
        </w:tc>
      </w:tr>
      <w:tr w:rsidR="008077FE" w14:paraId="11E91D1D" w14:textId="77777777" w:rsidTr="00F935B5">
        <w:tc>
          <w:tcPr>
            <w:tcW w:w="4410" w:type="dxa"/>
          </w:tcPr>
          <w:p w14:paraId="7078FBDE" w14:textId="77777777" w:rsidR="00B15C44" w:rsidRPr="00F9517B" w:rsidRDefault="00B15C44" w:rsidP="00F9517B">
            <w:pPr>
              <w:rPr>
                <w:rFonts w:eastAsia="MS Mincho"/>
              </w:rPr>
            </w:pPr>
            <w:r w:rsidRPr="00F9517B">
              <w:t>time-at-completed</w:t>
            </w:r>
          </w:p>
        </w:tc>
        <w:tc>
          <w:tcPr>
            <w:tcW w:w="2160" w:type="dxa"/>
          </w:tcPr>
          <w:p w14:paraId="6C63793E" w14:textId="77777777" w:rsidR="00B15C44" w:rsidRDefault="00B15C44" w:rsidP="00976ECE">
            <w:pPr>
              <w:pStyle w:val="PlainText"/>
              <w:tabs>
                <w:tab w:val="left" w:pos="6480"/>
              </w:tabs>
              <w:rPr>
                <w:rFonts w:cs="Arial"/>
                <w:color w:val="000000"/>
              </w:rPr>
            </w:pPr>
            <w:r>
              <w:rPr>
                <w:rFonts w:cs="Arial"/>
                <w:color w:val="000000"/>
              </w:rPr>
              <w:t>Job</w:t>
            </w:r>
          </w:p>
        </w:tc>
        <w:tc>
          <w:tcPr>
            <w:tcW w:w="1505" w:type="dxa"/>
          </w:tcPr>
          <w:p w14:paraId="3F2F3AA2" w14:textId="77777777" w:rsidR="00B15C44" w:rsidRDefault="00B15C44" w:rsidP="00FF3209">
            <w:pPr>
              <w:pStyle w:val="PlainText"/>
              <w:tabs>
                <w:tab w:val="left" w:pos="6480"/>
              </w:tabs>
              <w:jc w:val="center"/>
              <w:rPr>
                <w:rFonts w:eastAsia="MS Mincho" w:cs="Arial"/>
              </w:rPr>
            </w:pPr>
            <w:r>
              <w:rPr>
                <w:rFonts w:cs="Arial"/>
                <w:color w:val="000000"/>
              </w:rPr>
              <w:t>[RFC2911]</w:t>
            </w:r>
          </w:p>
        </w:tc>
      </w:tr>
      <w:tr w:rsidR="008077FE" w14:paraId="64C99DEE"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370EA738" w14:textId="77777777" w:rsidR="00B15C44" w:rsidRPr="00F9517B" w:rsidRDefault="00B15C44" w:rsidP="00F9517B">
            <w:pPr>
              <w:rPr>
                <w:rFonts w:eastAsia="MS Mincho"/>
              </w:rPr>
            </w:pPr>
            <w:r w:rsidRPr="00F9517B">
              <w:t>time-at-creation</w:t>
            </w:r>
          </w:p>
        </w:tc>
        <w:tc>
          <w:tcPr>
            <w:tcW w:w="2160" w:type="dxa"/>
          </w:tcPr>
          <w:p w14:paraId="4831E656" w14:textId="77777777" w:rsidR="00B15C44" w:rsidRDefault="00B15C44" w:rsidP="00976ECE">
            <w:pPr>
              <w:pStyle w:val="PlainText"/>
              <w:tabs>
                <w:tab w:val="left" w:pos="6480"/>
              </w:tabs>
              <w:rPr>
                <w:rFonts w:cs="Arial"/>
                <w:color w:val="000000"/>
              </w:rPr>
            </w:pPr>
            <w:r>
              <w:rPr>
                <w:rFonts w:cs="Arial"/>
                <w:color w:val="000000"/>
              </w:rPr>
              <w:t>Job</w:t>
            </w:r>
          </w:p>
        </w:tc>
        <w:tc>
          <w:tcPr>
            <w:tcW w:w="1505" w:type="dxa"/>
          </w:tcPr>
          <w:p w14:paraId="3D5E46A9" w14:textId="77777777" w:rsidR="00B15C44" w:rsidRDefault="00B15C44" w:rsidP="00FF3209">
            <w:pPr>
              <w:pStyle w:val="PlainText"/>
              <w:tabs>
                <w:tab w:val="left" w:pos="6480"/>
              </w:tabs>
              <w:jc w:val="center"/>
              <w:rPr>
                <w:rFonts w:eastAsia="MS Mincho" w:cs="Arial"/>
              </w:rPr>
            </w:pPr>
            <w:r>
              <w:rPr>
                <w:rFonts w:cs="Arial"/>
                <w:color w:val="000000"/>
              </w:rPr>
              <w:t>[RFC2911]</w:t>
            </w:r>
          </w:p>
        </w:tc>
      </w:tr>
      <w:tr w:rsidR="008077FE" w14:paraId="1A7F77F8" w14:textId="77777777" w:rsidTr="00F935B5">
        <w:tc>
          <w:tcPr>
            <w:tcW w:w="4410" w:type="dxa"/>
          </w:tcPr>
          <w:p w14:paraId="25BC99D1" w14:textId="77777777" w:rsidR="00B15C44" w:rsidRPr="00F9517B" w:rsidRDefault="00B15C44" w:rsidP="00F9517B">
            <w:pPr>
              <w:rPr>
                <w:rFonts w:eastAsia="MS Mincho"/>
              </w:rPr>
            </w:pPr>
            <w:r w:rsidRPr="00F9517B">
              <w:t>time-at-processing</w:t>
            </w:r>
          </w:p>
        </w:tc>
        <w:tc>
          <w:tcPr>
            <w:tcW w:w="2160" w:type="dxa"/>
          </w:tcPr>
          <w:p w14:paraId="4F659F0C" w14:textId="77777777" w:rsidR="00B15C44" w:rsidRDefault="00B15C44" w:rsidP="00976ECE">
            <w:pPr>
              <w:pStyle w:val="PlainText"/>
              <w:tabs>
                <w:tab w:val="left" w:pos="6480"/>
              </w:tabs>
            </w:pPr>
            <w:r>
              <w:t>Job</w:t>
            </w:r>
          </w:p>
        </w:tc>
        <w:tc>
          <w:tcPr>
            <w:tcW w:w="1505" w:type="dxa"/>
          </w:tcPr>
          <w:p w14:paraId="08936B13" w14:textId="77777777" w:rsidR="00B15C44" w:rsidRDefault="00B15C44" w:rsidP="00FF3209">
            <w:pPr>
              <w:pStyle w:val="PlainText"/>
              <w:tabs>
                <w:tab w:val="left" w:pos="6480"/>
              </w:tabs>
              <w:jc w:val="center"/>
              <w:rPr>
                <w:rFonts w:eastAsia="MS Mincho" w:cs="Arial"/>
              </w:rPr>
            </w:pPr>
            <w:r>
              <w:t>[RFC2911]</w:t>
            </w:r>
          </w:p>
        </w:tc>
      </w:tr>
      <w:tr w:rsidR="008077FE" w14:paraId="14BC55E2"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272A242F" w14:textId="77777777" w:rsidR="00B15C44" w:rsidRPr="00F9517B" w:rsidRDefault="00B15C44" w:rsidP="00F9517B">
            <w:r w:rsidRPr="00F9517B">
              <w:t>uri-authentication-supported</w:t>
            </w:r>
          </w:p>
        </w:tc>
        <w:tc>
          <w:tcPr>
            <w:tcW w:w="2160" w:type="dxa"/>
          </w:tcPr>
          <w:p w14:paraId="16BAF6AB" w14:textId="77777777" w:rsidR="00B15C44" w:rsidRDefault="00B15C44" w:rsidP="00976ECE">
            <w:pPr>
              <w:pStyle w:val="PlainText"/>
              <w:tabs>
                <w:tab w:val="left" w:pos="6480"/>
              </w:tabs>
              <w:rPr>
                <w:rFonts w:cs="Arial"/>
                <w:color w:val="000000"/>
              </w:rPr>
            </w:pPr>
            <w:r>
              <w:rPr>
                <w:rFonts w:cs="Arial"/>
                <w:color w:val="000000"/>
              </w:rPr>
              <w:t>Printer</w:t>
            </w:r>
          </w:p>
        </w:tc>
        <w:tc>
          <w:tcPr>
            <w:tcW w:w="1505" w:type="dxa"/>
          </w:tcPr>
          <w:p w14:paraId="1D95BE90"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2B76F277" w14:textId="77777777" w:rsidTr="00F935B5">
        <w:tc>
          <w:tcPr>
            <w:tcW w:w="4410" w:type="dxa"/>
          </w:tcPr>
          <w:p w14:paraId="18378217" w14:textId="77777777" w:rsidR="00B15C44" w:rsidRPr="00F9517B" w:rsidRDefault="00B15C44" w:rsidP="00F9517B">
            <w:r w:rsidRPr="00F9517B">
              <w:t>uri-security-supported</w:t>
            </w:r>
          </w:p>
        </w:tc>
        <w:tc>
          <w:tcPr>
            <w:tcW w:w="2160" w:type="dxa"/>
          </w:tcPr>
          <w:p w14:paraId="24866EAB" w14:textId="77777777" w:rsidR="00B15C44" w:rsidRDefault="00B15C44" w:rsidP="00976ECE">
            <w:pPr>
              <w:pStyle w:val="PlainText"/>
              <w:tabs>
                <w:tab w:val="left" w:pos="6480"/>
              </w:tabs>
              <w:rPr>
                <w:rFonts w:cs="Arial"/>
                <w:color w:val="000000"/>
              </w:rPr>
            </w:pPr>
            <w:r>
              <w:rPr>
                <w:rFonts w:cs="Arial"/>
                <w:color w:val="000000"/>
              </w:rPr>
              <w:t>Printer</w:t>
            </w:r>
          </w:p>
        </w:tc>
        <w:tc>
          <w:tcPr>
            <w:tcW w:w="1505" w:type="dxa"/>
          </w:tcPr>
          <w:p w14:paraId="54506671" w14:textId="77777777" w:rsidR="00B15C44" w:rsidRDefault="00B15C44" w:rsidP="00FF3209">
            <w:pPr>
              <w:pStyle w:val="PlainText"/>
              <w:tabs>
                <w:tab w:val="left" w:pos="6480"/>
              </w:tabs>
              <w:jc w:val="center"/>
              <w:rPr>
                <w:rFonts w:cs="Arial"/>
                <w:color w:val="000000"/>
              </w:rPr>
            </w:pPr>
            <w:r>
              <w:rPr>
                <w:rFonts w:cs="Arial"/>
                <w:color w:val="000000"/>
              </w:rPr>
              <w:t>[RFC2911]</w:t>
            </w:r>
          </w:p>
        </w:tc>
      </w:tr>
      <w:tr w:rsidR="008077FE" w14:paraId="228512A2" w14:textId="77777777" w:rsidTr="00F935B5">
        <w:trPr>
          <w:cnfStyle w:val="000000100000" w:firstRow="0" w:lastRow="0" w:firstColumn="0" w:lastColumn="0" w:oddVBand="0" w:evenVBand="0" w:oddHBand="1" w:evenHBand="0" w:firstRowFirstColumn="0" w:firstRowLastColumn="0" w:lastRowFirstColumn="0" w:lastRowLastColumn="0"/>
        </w:trPr>
        <w:tc>
          <w:tcPr>
            <w:tcW w:w="4410" w:type="dxa"/>
          </w:tcPr>
          <w:p w14:paraId="0D408AE9" w14:textId="77777777" w:rsidR="00986224" w:rsidRPr="00F9517B" w:rsidRDefault="00986224" w:rsidP="00F9517B">
            <w:r>
              <w:t>version-number (note 1)</w:t>
            </w:r>
          </w:p>
        </w:tc>
        <w:tc>
          <w:tcPr>
            <w:tcW w:w="2160" w:type="dxa"/>
          </w:tcPr>
          <w:p w14:paraId="001DD1A8" w14:textId="2E0B4572" w:rsidR="00986224" w:rsidRDefault="00986224" w:rsidP="008077FE">
            <w:pPr>
              <w:pStyle w:val="PlainText"/>
              <w:tabs>
                <w:tab w:val="left" w:pos="6480"/>
              </w:tabs>
              <w:rPr>
                <w:rFonts w:cs="Arial"/>
                <w:color w:val="000000"/>
              </w:rPr>
            </w:pPr>
            <w:r>
              <w:rPr>
                <w:rFonts w:cs="Arial"/>
                <w:color w:val="000000"/>
              </w:rPr>
              <w:t>All</w:t>
            </w:r>
            <w:r w:rsidR="008077FE" w:rsidDel="008077FE">
              <w:rPr>
                <w:rFonts w:cs="Arial"/>
                <w:color w:val="000000"/>
              </w:rPr>
              <w:t xml:space="preserve"> </w:t>
            </w:r>
            <w:r>
              <w:rPr>
                <w:rFonts w:cs="Arial"/>
                <w:color w:val="000000"/>
              </w:rPr>
              <w:t>(parameter)</w:t>
            </w:r>
          </w:p>
        </w:tc>
        <w:tc>
          <w:tcPr>
            <w:tcW w:w="1505" w:type="dxa"/>
          </w:tcPr>
          <w:p w14:paraId="1300D8AD" w14:textId="77777777" w:rsidR="00986224" w:rsidRDefault="00986224" w:rsidP="00FF3209">
            <w:pPr>
              <w:pStyle w:val="PlainText"/>
              <w:tabs>
                <w:tab w:val="left" w:pos="6480"/>
              </w:tabs>
              <w:jc w:val="center"/>
              <w:rPr>
                <w:rFonts w:cs="Arial"/>
                <w:color w:val="000000"/>
              </w:rPr>
            </w:pPr>
            <w:r>
              <w:rPr>
                <w:rFonts w:cs="Arial"/>
                <w:color w:val="000000"/>
              </w:rPr>
              <w:t>[RFC2911]</w:t>
            </w:r>
          </w:p>
        </w:tc>
      </w:tr>
      <w:tr w:rsidR="008077FE" w14:paraId="054AF604" w14:textId="77777777" w:rsidTr="00F935B5">
        <w:tc>
          <w:tcPr>
            <w:tcW w:w="4410" w:type="dxa"/>
          </w:tcPr>
          <w:p w14:paraId="66289205" w14:textId="77777777" w:rsidR="00986224" w:rsidRPr="00F9517B" w:rsidRDefault="00986224" w:rsidP="00F9517B">
            <w:pPr>
              <w:rPr>
                <w:rFonts w:eastAsia="MS Mincho"/>
              </w:rPr>
            </w:pPr>
            <w:r w:rsidRPr="00F9517B">
              <w:t>which-jobs</w:t>
            </w:r>
          </w:p>
        </w:tc>
        <w:tc>
          <w:tcPr>
            <w:tcW w:w="2160" w:type="dxa"/>
          </w:tcPr>
          <w:p w14:paraId="0CC74651" w14:textId="20747077" w:rsidR="00986224" w:rsidRDefault="00986224" w:rsidP="008077FE">
            <w:pPr>
              <w:pStyle w:val="PlainText"/>
              <w:tabs>
                <w:tab w:val="left" w:pos="6480"/>
              </w:tabs>
              <w:rPr>
                <w:rFonts w:cs="Arial"/>
                <w:color w:val="000000"/>
              </w:rPr>
            </w:pPr>
            <w:r>
              <w:rPr>
                <w:rFonts w:cs="Arial"/>
                <w:color w:val="000000"/>
              </w:rPr>
              <w:t>Printer</w:t>
            </w:r>
            <w:r w:rsidR="008077FE" w:rsidDel="008077FE">
              <w:rPr>
                <w:rFonts w:cs="Arial"/>
                <w:color w:val="000000"/>
              </w:rPr>
              <w:t xml:space="preserve"> </w:t>
            </w:r>
            <w:r>
              <w:rPr>
                <w:rFonts w:cs="Arial"/>
                <w:color w:val="000000"/>
              </w:rPr>
              <w:t>(operation)</w:t>
            </w:r>
          </w:p>
        </w:tc>
        <w:tc>
          <w:tcPr>
            <w:tcW w:w="1505" w:type="dxa"/>
          </w:tcPr>
          <w:p w14:paraId="53E14CC5" w14:textId="77777777" w:rsidR="00986224" w:rsidRDefault="00986224" w:rsidP="00FF3209">
            <w:pPr>
              <w:pStyle w:val="PlainText"/>
              <w:tabs>
                <w:tab w:val="left" w:pos="6480"/>
              </w:tabs>
              <w:jc w:val="center"/>
              <w:rPr>
                <w:rFonts w:eastAsia="MS Mincho" w:cs="Arial"/>
              </w:rPr>
            </w:pPr>
            <w:r>
              <w:rPr>
                <w:rFonts w:cs="Arial"/>
                <w:color w:val="000000"/>
              </w:rPr>
              <w:t>[RFC2911]</w:t>
            </w:r>
          </w:p>
        </w:tc>
      </w:tr>
    </w:tbl>
    <w:p w14:paraId="27CC9FC4" w14:textId="77777777" w:rsidR="00CB6618" w:rsidRDefault="00CB6618" w:rsidP="00573DEC">
      <w:pPr>
        <w:pStyle w:val="Heading2"/>
        <w:rPr>
          <w:rFonts w:eastAsia="MS Mincho"/>
        </w:rPr>
        <w:sectPr w:rsidR="00CB6618" w:rsidSect="00442197">
          <w:type w:val="continuous"/>
          <w:pgSz w:w="12240" w:h="15840" w:code="1"/>
          <w:pgMar w:top="1440" w:right="1325" w:bottom="1440" w:left="1325" w:header="720" w:footer="720" w:gutter="0"/>
          <w:lnNumType w:countBy="1" w:restart="continuous"/>
          <w:cols w:space="720"/>
          <w:docGrid w:linePitch="360"/>
        </w:sectPr>
      </w:pPr>
    </w:p>
    <w:p w14:paraId="7019F166" w14:textId="5CE31BCA" w:rsidR="00B15C44" w:rsidRDefault="00B15C44" w:rsidP="00B15C44">
      <w:pPr>
        <w:pStyle w:val="Heading2"/>
        <w:rPr>
          <w:rFonts w:eastAsia="MS Mincho"/>
        </w:rPr>
      </w:pPr>
      <w:bookmarkStart w:id="57" w:name="_Toc434233957"/>
      <w:r>
        <w:rPr>
          <w:rFonts w:eastAsia="MS Mincho"/>
        </w:rPr>
        <w:lastRenderedPageBreak/>
        <w:t xml:space="preserve">6.2 </w:t>
      </w:r>
      <w:r w:rsidR="006A5D94">
        <w:rPr>
          <w:rFonts w:eastAsia="MS Mincho"/>
        </w:rPr>
        <w:t>IPP</w:t>
      </w:r>
      <w:r w:rsidR="00972AC5">
        <w:rPr>
          <w:rFonts w:eastAsia="MS Mincho"/>
        </w:rPr>
        <w:t>/</w:t>
      </w:r>
      <w:r>
        <w:rPr>
          <w:rFonts w:eastAsia="MS Mincho"/>
        </w:rPr>
        <w:t>2.0 Attributes</w:t>
      </w:r>
      <w:bookmarkEnd w:id="57"/>
      <w:r>
        <w:rPr>
          <w:rFonts w:eastAsia="MS Mincho"/>
        </w:rPr>
        <w:t xml:space="preserve">  </w:t>
      </w:r>
    </w:p>
    <w:p w14:paraId="2E4ED609" w14:textId="25A6D981" w:rsidR="00B15C44" w:rsidRDefault="007B5BE2" w:rsidP="00B15C44">
      <w:pPr>
        <w:pStyle w:val="PlainText"/>
        <w:keepNext/>
        <w:spacing w:before="120"/>
        <w:jc w:val="both"/>
        <w:rPr>
          <w:rFonts w:eastAsia="MS Mincho" w:cs="Arial"/>
        </w:rPr>
      </w:pPr>
      <w:r>
        <w:rPr>
          <w:rFonts w:eastAsia="MS Mincho" w:cs="Arial"/>
        </w:rPr>
        <w:t xml:space="preserve">In addition to the attributes listed in </w:t>
      </w:r>
      <w:r>
        <w:rPr>
          <w:rFonts w:eastAsia="MS Mincho" w:cs="Arial"/>
        </w:rPr>
        <w:fldChar w:fldCharType="begin"/>
      </w:r>
      <w:r>
        <w:rPr>
          <w:rFonts w:eastAsia="MS Mincho" w:cs="Arial"/>
        </w:rPr>
        <w:instrText xml:space="preserve"> REF _Ref290884886 \h </w:instrText>
      </w:r>
      <w:r>
        <w:rPr>
          <w:rFonts w:eastAsia="MS Mincho" w:cs="Arial"/>
        </w:rPr>
      </w:r>
      <w:r>
        <w:rPr>
          <w:rFonts w:eastAsia="MS Mincho" w:cs="Arial"/>
        </w:rPr>
        <w:fldChar w:fldCharType="separate"/>
      </w:r>
      <w:r w:rsidR="00BA3835">
        <w:t xml:space="preserve">Table </w:t>
      </w:r>
      <w:r w:rsidR="00BA3835">
        <w:rPr>
          <w:noProof/>
        </w:rPr>
        <w:t>6</w:t>
      </w:r>
      <w:r>
        <w:rPr>
          <w:rFonts w:eastAsia="MS Mincho" w:cs="Arial"/>
        </w:rPr>
        <w:fldChar w:fldCharType="end"/>
      </w:r>
      <w:r>
        <w:rPr>
          <w:rFonts w:eastAsia="MS Mincho" w:cs="Arial"/>
        </w:rPr>
        <w:t>,</w:t>
      </w:r>
      <w:r w:rsidR="00B636B3">
        <w:rPr>
          <w:rFonts w:eastAsia="MS Mincho" w:cs="Arial"/>
        </w:rPr>
        <w:t xml:space="preserve"> and except as noted below,</w:t>
      </w:r>
      <w:r>
        <w:rPr>
          <w:rFonts w:eastAsia="MS Mincho" w:cs="Arial"/>
        </w:rPr>
        <w:t xml:space="preserve"> IPP/2.0 implementations MUST support the applicable </w:t>
      </w:r>
      <w:r w:rsidR="00B15C44">
        <w:rPr>
          <w:rFonts w:eastAsia="MS Mincho" w:cs="Arial"/>
        </w:rPr>
        <w:t xml:space="preserve">IPP </w:t>
      </w:r>
      <w:r w:rsidR="005D6EA1">
        <w:rPr>
          <w:rFonts w:eastAsia="MS Mincho" w:cs="Arial"/>
        </w:rPr>
        <w:t>a</w:t>
      </w:r>
      <w:r w:rsidR="00B15C44">
        <w:rPr>
          <w:rFonts w:eastAsia="MS Mincho" w:cs="Arial"/>
        </w:rPr>
        <w:t xml:space="preserve">ttributes </w:t>
      </w:r>
      <w:r>
        <w:rPr>
          <w:rFonts w:eastAsia="MS Mincho" w:cs="Arial"/>
        </w:rPr>
        <w:t xml:space="preserve">listed </w:t>
      </w:r>
      <w:r w:rsidR="006903BD">
        <w:rPr>
          <w:rFonts w:eastAsia="MS Mincho" w:cs="Arial"/>
        </w:rPr>
        <w:t>in</w:t>
      </w:r>
      <w:r>
        <w:rPr>
          <w:rFonts w:eastAsia="MS Mincho" w:cs="Arial"/>
        </w:rPr>
        <w:t xml:space="preserve"> </w:t>
      </w:r>
      <w:r>
        <w:rPr>
          <w:rFonts w:eastAsia="MS Mincho" w:cs="Arial"/>
        </w:rPr>
        <w:fldChar w:fldCharType="begin"/>
      </w:r>
      <w:r>
        <w:rPr>
          <w:rFonts w:eastAsia="MS Mincho" w:cs="Arial"/>
        </w:rPr>
        <w:instrText xml:space="preserve"> REF _Ref290899132 \h </w:instrText>
      </w:r>
      <w:r>
        <w:rPr>
          <w:rFonts w:eastAsia="MS Mincho" w:cs="Arial"/>
        </w:rPr>
      </w:r>
      <w:r>
        <w:rPr>
          <w:rFonts w:eastAsia="MS Mincho" w:cs="Arial"/>
        </w:rPr>
        <w:fldChar w:fldCharType="separate"/>
      </w:r>
      <w:r w:rsidR="00BA3835">
        <w:t xml:space="preserve">Table </w:t>
      </w:r>
      <w:r w:rsidR="00BA3835">
        <w:rPr>
          <w:noProof/>
        </w:rPr>
        <w:t>7</w:t>
      </w:r>
      <w:r>
        <w:rPr>
          <w:rFonts w:eastAsia="MS Mincho" w:cs="Arial"/>
        </w:rPr>
        <w:fldChar w:fldCharType="end"/>
      </w:r>
      <w:r w:rsidR="00B15C44">
        <w:rPr>
          <w:rFonts w:eastAsia="MS Mincho" w:cs="Arial"/>
        </w:rPr>
        <w:t xml:space="preserve">. </w:t>
      </w:r>
      <w:r>
        <w:rPr>
          <w:rFonts w:eastAsia="MS Mincho" w:cs="Arial"/>
        </w:rPr>
        <w:t>A</w:t>
      </w:r>
      <w:r w:rsidR="00B15C44">
        <w:rPr>
          <w:rFonts w:eastAsia="MS Mincho" w:cs="Arial"/>
        </w:rPr>
        <w:t xml:space="preserve">n IPP/2.0 implementation </w:t>
      </w:r>
      <w:r w:rsidR="00555825">
        <w:rPr>
          <w:rFonts w:eastAsia="MS Mincho" w:cs="Arial"/>
        </w:rPr>
        <w:t xml:space="preserve">MAY </w:t>
      </w:r>
      <w:r w:rsidR="00B15C44">
        <w:rPr>
          <w:rFonts w:eastAsia="MS Mincho" w:cs="Arial"/>
        </w:rPr>
        <w:t xml:space="preserve">also support additional IPP </w:t>
      </w:r>
      <w:r w:rsidR="005D6EA1">
        <w:rPr>
          <w:rFonts w:eastAsia="MS Mincho" w:cs="Arial"/>
        </w:rPr>
        <w:t>a</w:t>
      </w:r>
      <w:r w:rsidR="00B15C44">
        <w:rPr>
          <w:rFonts w:eastAsia="MS Mincho" w:cs="Arial"/>
        </w:rPr>
        <w:t xml:space="preserve">ttributes </w:t>
      </w:r>
      <w:r>
        <w:rPr>
          <w:rFonts w:eastAsia="MS Mincho" w:cs="Arial"/>
        </w:rPr>
        <w:t>that are not listed in these tables</w:t>
      </w:r>
      <w:r w:rsidR="00B15C44">
        <w:rPr>
          <w:rFonts w:eastAsia="MS Mincho" w:cs="Arial"/>
        </w:rPr>
        <w:t>.</w:t>
      </w:r>
    </w:p>
    <w:p w14:paraId="2175D40A" w14:textId="77777777" w:rsidR="00581152" w:rsidRDefault="00581152" w:rsidP="00845FE9">
      <w:pPr>
        <w:pStyle w:val="IEEEStdsParagraph"/>
        <w:rPr>
          <w:rFonts w:eastAsia="MS Mincho"/>
        </w:rPr>
      </w:pPr>
      <w:r>
        <w:rPr>
          <w:rFonts w:eastAsia="MS Mincho"/>
        </w:rPr>
        <w:t>Notes:</w:t>
      </w:r>
    </w:p>
    <w:p w14:paraId="40544306" w14:textId="247939DD" w:rsidR="00581152" w:rsidRPr="00277762" w:rsidRDefault="00581152" w:rsidP="00395E86">
      <w:pPr>
        <w:pStyle w:val="NumberedList"/>
        <w:numPr>
          <w:ilvl w:val="0"/>
          <w:numId w:val="23"/>
        </w:numPr>
        <w:rPr>
          <w:rFonts w:eastAsia="MS Mincho"/>
        </w:rPr>
      </w:pPr>
      <w:r w:rsidRPr="00395E86">
        <w:rPr>
          <w:rFonts w:eastAsia="MS Mincho"/>
        </w:rPr>
        <w:t xml:space="preserve">Values of the </w:t>
      </w:r>
      <w:r w:rsidR="00972AC5" w:rsidRPr="00395E86">
        <w:rPr>
          <w:rFonts w:eastAsia="MS Mincho"/>
        </w:rPr>
        <w:t>“</w:t>
      </w:r>
      <w:r w:rsidRPr="00395E86">
        <w:rPr>
          <w:rFonts w:eastAsia="MS Mincho"/>
        </w:rPr>
        <w:t>media</w:t>
      </w:r>
      <w:r w:rsidR="00972AC5" w:rsidRPr="00395E86">
        <w:rPr>
          <w:rFonts w:eastAsia="MS Mincho"/>
        </w:rPr>
        <w:t>”</w:t>
      </w:r>
      <w:r w:rsidRPr="00395E86">
        <w:rPr>
          <w:rFonts w:eastAsia="MS Mincho"/>
        </w:rPr>
        <w:t xml:space="preserve"> attribute that contain media size names and media type names MUST conform to</w:t>
      </w:r>
      <w:r w:rsidR="007B5BE2" w:rsidRPr="00277762">
        <w:rPr>
          <w:rFonts w:eastAsia="MS Mincho"/>
        </w:rPr>
        <w:t xml:space="preserve"> the PWG Media Standardized Names 2.0 (MSN)</w:t>
      </w:r>
      <w:r w:rsidRPr="00277762">
        <w:rPr>
          <w:rFonts w:eastAsia="MS Mincho"/>
        </w:rPr>
        <w:t xml:space="preserve"> [PWG5101.1].</w:t>
      </w:r>
    </w:p>
    <w:p w14:paraId="7B9C0A47" w14:textId="239DC66C" w:rsidR="00581152" w:rsidRDefault="00581152" w:rsidP="00277762">
      <w:pPr>
        <w:pStyle w:val="NumberedList"/>
        <w:rPr>
          <w:rFonts w:eastAsia="MS Mincho"/>
        </w:rPr>
      </w:pPr>
      <w:r>
        <w:rPr>
          <w:rFonts w:eastAsia="MS Mincho"/>
        </w:rPr>
        <w:t xml:space="preserve">The </w:t>
      </w:r>
      <w:r w:rsidR="00972AC5">
        <w:rPr>
          <w:rFonts w:eastAsia="MS Mincho"/>
        </w:rPr>
        <w:t>“</w:t>
      </w:r>
      <w:r>
        <w:rPr>
          <w:rFonts w:eastAsia="MS Mincho"/>
        </w:rPr>
        <w:t>pages-per-minute-color</w:t>
      </w:r>
      <w:r w:rsidR="00972AC5">
        <w:rPr>
          <w:rFonts w:eastAsia="MS Mincho"/>
        </w:rPr>
        <w:t>”</w:t>
      </w:r>
      <w:r>
        <w:rPr>
          <w:rFonts w:eastAsia="MS Mincho"/>
        </w:rPr>
        <w:t xml:space="preserve"> attribute is </w:t>
      </w:r>
      <w:r w:rsidR="007B5BE2">
        <w:rPr>
          <w:rFonts w:eastAsia="MS Mincho"/>
        </w:rPr>
        <w:t xml:space="preserve">CONDITIONALLY REQUIRED </w:t>
      </w:r>
      <w:r>
        <w:rPr>
          <w:rFonts w:eastAsia="MS Mincho"/>
        </w:rPr>
        <w:t xml:space="preserve">for IPP/2.0 implementations </w:t>
      </w:r>
      <w:r w:rsidR="007B5BE2">
        <w:rPr>
          <w:rFonts w:eastAsia="MS Mincho"/>
        </w:rPr>
        <w:t>that</w:t>
      </w:r>
      <w:r>
        <w:rPr>
          <w:rFonts w:eastAsia="MS Mincho"/>
        </w:rPr>
        <w:t xml:space="preserve"> support more than 1 color</w:t>
      </w:r>
      <w:r w:rsidR="007B5BE2">
        <w:rPr>
          <w:rFonts w:eastAsia="MS Mincho"/>
        </w:rPr>
        <w:t xml:space="preserve">, </w:t>
      </w:r>
      <w:r>
        <w:rPr>
          <w:rFonts w:eastAsia="MS Mincho"/>
        </w:rPr>
        <w:t xml:space="preserve">i.e., the value of </w:t>
      </w:r>
      <w:r w:rsidR="00972AC5">
        <w:rPr>
          <w:rFonts w:eastAsia="MS Mincho"/>
        </w:rPr>
        <w:t>“</w:t>
      </w:r>
      <w:r>
        <w:rPr>
          <w:rFonts w:eastAsia="MS Mincho"/>
        </w:rPr>
        <w:t>color-supported</w:t>
      </w:r>
      <w:r w:rsidR="00972AC5">
        <w:rPr>
          <w:rFonts w:eastAsia="MS Mincho"/>
        </w:rPr>
        <w:t>”</w:t>
      </w:r>
      <w:r>
        <w:rPr>
          <w:rFonts w:eastAsia="MS Mincho"/>
        </w:rPr>
        <w:t xml:space="preserve"> is ‘true’.</w:t>
      </w:r>
    </w:p>
    <w:p w14:paraId="2C43427A" w14:textId="2E3876EE" w:rsidR="00581152" w:rsidRDefault="00581152" w:rsidP="00277762">
      <w:pPr>
        <w:pStyle w:val="NumberedList"/>
        <w:rPr>
          <w:rFonts w:eastAsia="MS Mincho"/>
        </w:rPr>
      </w:pPr>
      <w:r>
        <w:rPr>
          <w:rFonts w:eastAsia="MS Mincho"/>
        </w:rPr>
        <w:t xml:space="preserve">The </w:t>
      </w:r>
      <w:r w:rsidR="00972AC5">
        <w:rPr>
          <w:rFonts w:eastAsia="MS Mincho"/>
        </w:rPr>
        <w:t>“</w:t>
      </w:r>
      <w:r>
        <w:rPr>
          <w:rFonts w:eastAsia="MS Mincho"/>
        </w:rPr>
        <w:t>media-ready</w:t>
      </w:r>
      <w:r w:rsidR="00972AC5">
        <w:rPr>
          <w:rFonts w:eastAsia="MS Mincho"/>
        </w:rPr>
        <w:t>”</w:t>
      </w:r>
      <w:r>
        <w:rPr>
          <w:rFonts w:eastAsia="MS Mincho"/>
        </w:rPr>
        <w:t xml:space="preserve"> attribute is </w:t>
      </w:r>
      <w:r w:rsidR="00870AC2">
        <w:rPr>
          <w:rFonts w:eastAsia="MS Mincho"/>
        </w:rPr>
        <w:t xml:space="preserve">RECOMMENDED </w:t>
      </w:r>
      <w:r>
        <w:rPr>
          <w:rFonts w:eastAsia="MS Mincho"/>
        </w:rPr>
        <w:t>for IPP/2.0 implementations</w:t>
      </w:r>
      <w:r w:rsidR="00870AC2">
        <w:rPr>
          <w:rFonts w:eastAsia="MS Mincho"/>
        </w:rPr>
        <w:t xml:space="preserve"> for improved user experience</w:t>
      </w:r>
      <w:r>
        <w:rPr>
          <w:rFonts w:eastAsia="MS Mincho"/>
        </w:rPr>
        <w:t>.</w:t>
      </w:r>
    </w:p>
    <w:p w14:paraId="2B59FF63" w14:textId="2A4223A9" w:rsidR="001B213B" w:rsidRDefault="001B213B" w:rsidP="00277762">
      <w:pPr>
        <w:pStyle w:val="NumberedList"/>
        <w:rPr>
          <w:rFonts w:eastAsia="MS Mincho"/>
        </w:rPr>
      </w:pPr>
      <w:r>
        <w:rPr>
          <w:rFonts w:eastAsia="MS Mincho"/>
        </w:rPr>
        <w:t xml:space="preserve">The “printer-alert” and “printer-alert-description” attributes [PWG5100.9] are </w:t>
      </w:r>
      <w:r w:rsidR="00440FBE">
        <w:rPr>
          <w:rFonts w:eastAsia="MS Mincho"/>
        </w:rPr>
        <w:t>RECOMMENDED</w:t>
      </w:r>
      <w:r>
        <w:rPr>
          <w:rFonts w:eastAsia="MS Mincho"/>
        </w:rPr>
        <w:t xml:space="preserve"> in IPP/2.0 for reliable device management.</w:t>
      </w:r>
    </w:p>
    <w:p w14:paraId="36A7543A" w14:textId="473750FE" w:rsidR="001A4A57" w:rsidRDefault="001A4A57" w:rsidP="00277762">
      <w:pPr>
        <w:pStyle w:val="NumberedList"/>
        <w:rPr>
          <w:rFonts w:eastAsia="MS Mincho"/>
        </w:rPr>
      </w:pPr>
      <w:r>
        <w:rPr>
          <w:rFonts w:eastAsia="MS Mincho"/>
        </w:rPr>
        <w:t xml:space="preserve">The </w:t>
      </w:r>
      <w:r w:rsidR="00972AC5">
        <w:rPr>
          <w:rFonts w:eastAsia="MS Mincho"/>
        </w:rPr>
        <w:t>“printer-device-id” attribute [PWG5107.2]</w:t>
      </w:r>
      <w:r w:rsidR="005D6EA1">
        <w:rPr>
          <w:rFonts w:eastAsia="MS Mincho"/>
        </w:rPr>
        <w:t xml:space="preserve"> is </w:t>
      </w:r>
      <w:r w:rsidR="00440FBE">
        <w:rPr>
          <w:rFonts w:eastAsia="MS Mincho"/>
        </w:rPr>
        <w:t>RECOMMENDED</w:t>
      </w:r>
      <w:r w:rsidR="005D6EA1">
        <w:rPr>
          <w:rFonts w:eastAsia="MS Mincho"/>
        </w:rPr>
        <w:t xml:space="preserve"> in</w:t>
      </w:r>
      <w:r w:rsidR="00CE3970">
        <w:rPr>
          <w:rFonts w:eastAsia="MS Mincho"/>
        </w:rPr>
        <w:t xml:space="preserve"> IPP/2.0</w:t>
      </w:r>
      <w:r w:rsidR="005D6EA1">
        <w:rPr>
          <w:rFonts w:eastAsia="MS Mincho"/>
        </w:rPr>
        <w:t xml:space="preserve"> </w:t>
      </w:r>
      <w:r w:rsidR="00972AC5">
        <w:rPr>
          <w:rFonts w:eastAsia="MS Mincho"/>
        </w:rPr>
        <w:t xml:space="preserve">for reliable driver </w:t>
      </w:r>
      <w:r w:rsidR="00870AC2">
        <w:rPr>
          <w:rFonts w:eastAsia="MS Mincho"/>
        </w:rPr>
        <w:t>selection</w:t>
      </w:r>
      <w:r w:rsidR="00972AC5">
        <w:rPr>
          <w:rFonts w:eastAsia="MS Mincho"/>
        </w:rPr>
        <w:t>.</w:t>
      </w:r>
    </w:p>
    <w:p w14:paraId="4C57180D" w14:textId="2498C503" w:rsidR="007A022A" w:rsidRDefault="005F547E" w:rsidP="00277762">
      <w:pPr>
        <w:pStyle w:val="NumberedList"/>
        <w:rPr>
          <w:rFonts w:eastAsia="MS Mincho"/>
        </w:rPr>
      </w:pPr>
      <w:r>
        <w:rPr>
          <w:rFonts w:eastAsia="MS Mincho"/>
        </w:rPr>
        <w:t xml:space="preserve">The “status-message” response attribute [RFC2911] is </w:t>
      </w:r>
      <w:r w:rsidR="00440FBE">
        <w:rPr>
          <w:rFonts w:eastAsia="MS Mincho"/>
        </w:rPr>
        <w:t>RECOMMENDED</w:t>
      </w:r>
      <w:r>
        <w:rPr>
          <w:rFonts w:eastAsia="MS Mincho"/>
        </w:rPr>
        <w:t xml:space="preserve"> in IPP/2.0 for internationalization.</w:t>
      </w:r>
    </w:p>
    <w:p w14:paraId="4442828A" w14:textId="7ACD0796" w:rsidR="005935E9" w:rsidRDefault="00250916" w:rsidP="00277762">
      <w:pPr>
        <w:pStyle w:val="NumberedList"/>
        <w:rPr>
          <w:rFonts w:eastAsia="MS Mincho"/>
        </w:rPr>
      </w:pPr>
      <w:r>
        <w:rPr>
          <w:rFonts w:eastAsia="MS Mincho"/>
        </w:rPr>
        <w:t xml:space="preserve">The “job-creation-attributes-supported” attribute [PWG5100.11] is RECOMMENDED in IPP/2.0 for reliable </w:t>
      </w:r>
      <w:r w:rsidR="00870AC2">
        <w:rPr>
          <w:rFonts w:eastAsia="MS Mincho"/>
        </w:rPr>
        <w:t xml:space="preserve">Job Creation </w:t>
      </w:r>
      <w:r>
        <w:rPr>
          <w:rFonts w:eastAsia="MS Mincho"/>
        </w:rPr>
        <w:t>operations.</w:t>
      </w:r>
    </w:p>
    <w:p w14:paraId="4696BD7A" w14:textId="3A163466" w:rsidR="00B15C44" w:rsidRPr="00A64DE5" w:rsidRDefault="005935E9" w:rsidP="00277762">
      <w:pPr>
        <w:pStyle w:val="NumberedList"/>
        <w:rPr>
          <w:rFonts w:eastAsia="MS Mincho"/>
        </w:rPr>
      </w:pPr>
      <w:r>
        <w:rPr>
          <w:rFonts w:eastAsia="MS Mincho"/>
        </w:rPr>
        <w:t xml:space="preserve">The “print-quality” </w:t>
      </w:r>
      <w:r w:rsidR="00346EDC">
        <w:rPr>
          <w:rFonts w:eastAsia="MS Mincho"/>
        </w:rPr>
        <w:t>attribute has</w:t>
      </w:r>
      <w:r>
        <w:rPr>
          <w:rFonts w:eastAsia="MS Mincho"/>
        </w:rPr>
        <w:t xml:space="preserve"> higher precedence than “printer-resolution”</w:t>
      </w:r>
      <w:r w:rsidR="00346EDC">
        <w:rPr>
          <w:rFonts w:eastAsia="MS Mincho"/>
        </w:rPr>
        <w:t>, if</w:t>
      </w:r>
      <w:r>
        <w:rPr>
          <w:rFonts w:eastAsia="MS Mincho"/>
        </w:rPr>
        <w:t xml:space="preserve"> the IPP Printer </w:t>
      </w:r>
      <w:r w:rsidR="00870AC2">
        <w:rPr>
          <w:rFonts w:eastAsia="MS Mincho"/>
        </w:rPr>
        <w:t xml:space="preserve">cannot </w:t>
      </w:r>
      <w:r>
        <w:rPr>
          <w:rFonts w:eastAsia="MS Mincho"/>
        </w:rPr>
        <w:t>suppor</w:t>
      </w:r>
      <w:r w:rsidR="00346EDC">
        <w:rPr>
          <w:rFonts w:eastAsia="MS Mincho"/>
        </w:rPr>
        <w:t>t a requested combination, and returns the</w:t>
      </w:r>
      <w:r>
        <w:rPr>
          <w:rFonts w:eastAsia="MS Mincho"/>
        </w:rPr>
        <w:t xml:space="preserve"> usual successful-ok-ignored-or-substituted-attributes status</w:t>
      </w:r>
      <w:r w:rsidR="00870AC2">
        <w:rPr>
          <w:rFonts w:eastAsia="MS Mincho"/>
        </w:rPr>
        <w:t xml:space="preserve"> </w:t>
      </w:r>
      <w:r w:rsidR="00346EDC">
        <w:rPr>
          <w:rFonts w:eastAsia="MS Mincho"/>
        </w:rPr>
        <w:t>code</w:t>
      </w:r>
      <w:r w:rsidR="00A64DE5">
        <w:rPr>
          <w:rFonts w:eastAsia="MS Mincho"/>
        </w:rPr>
        <w:t>.</w:t>
      </w:r>
      <w:r w:rsidR="00357734">
        <w:rPr>
          <w:rFonts w:eastAsia="MS Mincho"/>
        </w:rPr>
        <w:br w:type="page"/>
      </w:r>
    </w:p>
    <w:p w14:paraId="1FEFC6E4" w14:textId="6CA837F9" w:rsidR="00E5473D" w:rsidRDefault="00E5473D" w:rsidP="00573DEC">
      <w:pPr>
        <w:pStyle w:val="Caption"/>
        <w:keepNext/>
        <w:outlineLvl w:val="0"/>
      </w:pPr>
      <w:bookmarkStart w:id="58" w:name="_Ref290899132"/>
      <w:bookmarkStart w:id="59" w:name="_Toc434233982"/>
      <w:r>
        <w:lastRenderedPageBreak/>
        <w:t xml:space="preserve">Table </w:t>
      </w:r>
      <w:fldSimple w:instr=" SEQ Table \* ARABIC ">
        <w:r w:rsidR="00BA3835">
          <w:rPr>
            <w:noProof/>
          </w:rPr>
          <w:t>7</w:t>
        </w:r>
      </w:fldSimple>
      <w:bookmarkEnd w:id="58"/>
      <w:r>
        <w:t xml:space="preserve"> - </w:t>
      </w:r>
      <w:r w:rsidR="00941ABC">
        <w:t xml:space="preserve">Additional </w:t>
      </w:r>
      <w:r>
        <w:t>IPP/2.0</w:t>
      </w:r>
      <w:r w:rsidR="00744B83">
        <w:t xml:space="preserve"> Attributes</w:t>
      </w:r>
      <w:bookmarkEnd w:id="59"/>
    </w:p>
    <w:tbl>
      <w:tblPr>
        <w:tblStyle w:val="MediumList1-Accent5"/>
        <w:tblW w:w="0" w:type="auto"/>
        <w:tblInd w:w="828" w:type="dxa"/>
        <w:tblLook w:val="0420" w:firstRow="1" w:lastRow="0" w:firstColumn="0" w:lastColumn="0" w:noHBand="0" w:noVBand="1"/>
      </w:tblPr>
      <w:tblGrid>
        <w:gridCol w:w="4723"/>
        <w:gridCol w:w="1757"/>
        <w:gridCol w:w="1791"/>
      </w:tblGrid>
      <w:tr w:rsidR="00B15C44" w14:paraId="05A6B624" w14:textId="77777777" w:rsidTr="00941ABC">
        <w:trPr>
          <w:cnfStyle w:val="100000000000" w:firstRow="1" w:lastRow="0" w:firstColumn="0" w:lastColumn="0" w:oddVBand="0" w:evenVBand="0" w:oddHBand="0" w:evenHBand="0" w:firstRowFirstColumn="0" w:firstRowLastColumn="0" w:lastRowFirstColumn="0" w:lastRowLastColumn="0"/>
          <w:tblHeader/>
        </w:trPr>
        <w:tc>
          <w:tcPr>
            <w:tcW w:w="4723" w:type="dxa"/>
          </w:tcPr>
          <w:p w14:paraId="4CADDCF0" w14:textId="77777777" w:rsidR="00B15C44" w:rsidRPr="00A4136B" w:rsidRDefault="00B15C44" w:rsidP="00976ECE">
            <w:pPr>
              <w:pStyle w:val="PlainText"/>
              <w:keepNext/>
              <w:tabs>
                <w:tab w:val="left" w:pos="6480"/>
              </w:tabs>
              <w:rPr>
                <w:rFonts w:eastAsia="MS Mincho" w:cs="Arial"/>
                <w:b/>
                <w:bCs/>
              </w:rPr>
            </w:pPr>
            <w:r w:rsidRPr="00A4136B">
              <w:rPr>
                <w:rFonts w:eastAsia="MS Mincho" w:cs="Arial"/>
                <w:b/>
                <w:bCs/>
              </w:rPr>
              <w:t>Attribute Name</w:t>
            </w:r>
          </w:p>
        </w:tc>
        <w:tc>
          <w:tcPr>
            <w:tcW w:w="1757" w:type="dxa"/>
          </w:tcPr>
          <w:p w14:paraId="4501C14C" w14:textId="77777777" w:rsidR="00B15C44" w:rsidRPr="00A4136B" w:rsidRDefault="00B15C44" w:rsidP="00976ECE">
            <w:pPr>
              <w:pStyle w:val="PlainText"/>
              <w:keepNext/>
              <w:tabs>
                <w:tab w:val="left" w:pos="6480"/>
              </w:tabs>
              <w:rPr>
                <w:rFonts w:eastAsia="MS Mincho" w:cs="Arial"/>
                <w:b/>
                <w:bCs/>
              </w:rPr>
            </w:pPr>
            <w:r w:rsidRPr="00A4136B">
              <w:rPr>
                <w:rFonts w:eastAsia="MS Mincho" w:cs="Arial"/>
                <w:b/>
                <w:bCs/>
              </w:rPr>
              <w:t xml:space="preserve">Object </w:t>
            </w:r>
          </w:p>
        </w:tc>
        <w:tc>
          <w:tcPr>
            <w:tcW w:w="1791" w:type="dxa"/>
          </w:tcPr>
          <w:p w14:paraId="6F615FD7" w14:textId="77777777" w:rsidR="00B15C44" w:rsidRPr="00A4136B" w:rsidRDefault="00B15C44" w:rsidP="00870AC2">
            <w:pPr>
              <w:pStyle w:val="PlainText"/>
              <w:keepNext/>
              <w:tabs>
                <w:tab w:val="left" w:pos="6480"/>
              </w:tabs>
              <w:rPr>
                <w:rFonts w:eastAsia="MS Mincho" w:cs="Arial"/>
                <w:b/>
                <w:bCs/>
              </w:rPr>
            </w:pPr>
            <w:r w:rsidRPr="00A4136B">
              <w:rPr>
                <w:rFonts w:eastAsia="MS Mincho" w:cs="Arial"/>
                <w:b/>
                <w:bCs/>
              </w:rPr>
              <w:t>Source</w:t>
            </w:r>
          </w:p>
        </w:tc>
      </w:tr>
      <w:tr w:rsidR="00B15C44" w14:paraId="096E9738"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67A64071" w14:textId="77777777" w:rsidR="00B15C44" w:rsidRPr="00F9517B" w:rsidRDefault="00B15C44" w:rsidP="00F9517B">
            <w:r w:rsidRPr="00F9517B">
              <w:t>color-supported</w:t>
            </w:r>
          </w:p>
        </w:tc>
        <w:tc>
          <w:tcPr>
            <w:tcW w:w="1757" w:type="dxa"/>
          </w:tcPr>
          <w:p w14:paraId="7003262F" w14:textId="77777777" w:rsidR="00B15C44" w:rsidRDefault="00B15C44" w:rsidP="00976ECE">
            <w:pPr>
              <w:pStyle w:val="PlainText"/>
              <w:keepNext/>
              <w:tabs>
                <w:tab w:val="left" w:pos="6480"/>
              </w:tabs>
              <w:rPr>
                <w:rFonts w:cs="Arial"/>
                <w:color w:val="000000"/>
              </w:rPr>
            </w:pPr>
            <w:r>
              <w:rPr>
                <w:rFonts w:cs="Arial"/>
                <w:color w:val="000000"/>
              </w:rPr>
              <w:t xml:space="preserve">Printer </w:t>
            </w:r>
          </w:p>
        </w:tc>
        <w:tc>
          <w:tcPr>
            <w:tcW w:w="1791" w:type="dxa"/>
          </w:tcPr>
          <w:p w14:paraId="43DCD1EF"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65215A24" w14:textId="77777777" w:rsidTr="00941ABC">
        <w:tc>
          <w:tcPr>
            <w:tcW w:w="4723" w:type="dxa"/>
          </w:tcPr>
          <w:p w14:paraId="72ABE734" w14:textId="77777777" w:rsidR="00B15C44" w:rsidRPr="00F9517B" w:rsidRDefault="0092098C" w:rsidP="00F9517B">
            <w:r>
              <w:t>c</w:t>
            </w:r>
            <w:r w:rsidR="00B15C44" w:rsidRPr="00F9517B">
              <w:t>opies</w:t>
            </w:r>
          </w:p>
        </w:tc>
        <w:tc>
          <w:tcPr>
            <w:tcW w:w="1757" w:type="dxa"/>
          </w:tcPr>
          <w:p w14:paraId="47D1A802" w14:textId="77777777" w:rsidR="00B15C44" w:rsidRDefault="00B15C44" w:rsidP="00976ECE">
            <w:pPr>
              <w:pStyle w:val="PlainText"/>
              <w:keepNext/>
              <w:tabs>
                <w:tab w:val="left" w:pos="6480"/>
              </w:tabs>
              <w:rPr>
                <w:rFonts w:cs="Arial"/>
                <w:color w:val="000000"/>
              </w:rPr>
            </w:pPr>
            <w:r>
              <w:rPr>
                <w:rFonts w:cs="Arial"/>
                <w:color w:val="000000"/>
              </w:rPr>
              <w:t>Job</w:t>
            </w:r>
          </w:p>
        </w:tc>
        <w:tc>
          <w:tcPr>
            <w:tcW w:w="1791" w:type="dxa"/>
          </w:tcPr>
          <w:p w14:paraId="512720C7"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32E27675"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4B8C0DD7" w14:textId="77777777" w:rsidR="00B15C44" w:rsidRPr="00F9517B" w:rsidRDefault="00B15C44" w:rsidP="00F9517B">
            <w:r w:rsidRPr="00F9517B">
              <w:t>copies-default</w:t>
            </w:r>
          </w:p>
        </w:tc>
        <w:tc>
          <w:tcPr>
            <w:tcW w:w="1757" w:type="dxa"/>
          </w:tcPr>
          <w:p w14:paraId="56FBC71F" w14:textId="77777777" w:rsidR="00B15C44" w:rsidRDefault="00B15C44" w:rsidP="00976ECE">
            <w:pPr>
              <w:pStyle w:val="PlainText"/>
              <w:keepNext/>
              <w:tabs>
                <w:tab w:val="left" w:pos="6480"/>
              </w:tabs>
              <w:rPr>
                <w:rFonts w:cs="Arial"/>
                <w:color w:val="000000"/>
              </w:rPr>
            </w:pPr>
            <w:r>
              <w:rPr>
                <w:rFonts w:cs="Arial"/>
                <w:color w:val="000000"/>
              </w:rPr>
              <w:t xml:space="preserve">Printer </w:t>
            </w:r>
          </w:p>
        </w:tc>
        <w:tc>
          <w:tcPr>
            <w:tcW w:w="1791" w:type="dxa"/>
          </w:tcPr>
          <w:p w14:paraId="1412DE2F"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01E63201" w14:textId="77777777" w:rsidTr="00941ABC">
        <w:tc>
          <w:tcPr>
            <w:tcW w:w="4723" w:type="dxa"/>
          </w:tcPr>
          <w:p w14:paraId="34E747FD" w14:textId="77777777" w:rsidR="00B15C44" w:rsidRPr="00F9517B" w:rsidRDefault="00B15C44" w:rsidP="00F9517B">
            <w:r w:rsidRPr="00F9517B">
              <w:t>copies-supported</w:t>
            </w:r>
          </w:p>
        </w:tc>
        <w:tc>
          <w:tcPr>
            <w:tcW w:w="1757" w:type="dxa"/>
          </w:tcPr>
          <w:p w14:paraId="27C17473" w14:textId="77777777" w:rsidR="00B15C44" w:rsidRDefault="00B15C44" w:rsidP="00976ECE">
            <w:pPr>
              <w:pStyle w:val="PlainText"/>
              <w:keepNext/>
              <w:tabs>
                <w:tab w:val="left" w:pos="6480"/>
              </w:tabs>
              <w:rPr>
                <w:rFonts w:cs="Arial"/>
                <w:color w:val="000000"/>
              </w:rPr>
            </w:pPr>
            <w:r>
              <w:rPr>
                <w:rFonts w:cs="Arial"/>
                <w:color w:val="000000"/>
              </w:rPr>
              <w:t xml:space="preserve">Printer </w:t>
            </w:r>
          </w:p>
        </w:tc>
        <w:tc>
          <w:tcPr>
            <w:tcW w:w="1791" w:type="dxa"/>
          </w:tcPr>
          <w:p w14:paraId="439D3AD1"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3D77DAF3"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77190E2D" w14:textId="77777777" w:rsidR="00B15C44" w:rsidRPr="00F9517B" w:rsidRDefault="00675B85" w:rsidP="00F9517B">
            <w:r w:rsidRPr="00F9517B">
              <w:t>f</w:t>
            </w:r>
            <w:r w:rsidR="00B15C44" w:rsidRPr="00F9517B">
              <w:t>inishings</w:t>
            </w:r>
          </w:p>
        </w:tc>
        <w:tc>
          <w:tcPr>
            <w:tcW w:w="1757" w:type="dxa"/>
          </w:tcPr>
          <w:p w14:paraId="1741CEEF" w14:textId="77777777" w:rsidR="00B15C44" w:rsidRDefault="00B15C44" w:rsidP="00976ECE">
            <w:pPr>
              <w:pStyle w:val="PlainText"/>
              <w:keepNext/>
              <w:tabs>
                <w:tab w:val="left" w:pos="6480"/>
              </w:tabs>
              <w:rPr>
                <w:rFonts w:cs="Arial"/>
                <w:color w:val="000000"/>
              </w:rPr>
            </w:pPr>
            <w:r>
              <w:rPr>
                <w:rFonts w:cs="Arial"/>
                <w:color w:val="000000"/>
              </w:rPr>
              <w:t>Job</w:t>
            </w:r>
          </w:p>
        </w:tc>
        <w:tc>
          <w:tcPr>
            <w:tcW w:w="1791" w:type="dxa"/>
          </w:tcPr>
          <w:p w14:paraId="52AC77AC"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43288D9D" w14:textId="77777777" w:rsidTr="00941ABC">
        <w:tc>
          <w:tcPr>
            <w:tcW w:w="4723" w:type="dxa"/>
          </w:tcPr>
          <w:p w14:paraId="3A177179" w14:textId="77777777" w:rsidR="00B15C44" w:rsidRPr="00F9517B" w:rsidRDefault="00B15C44" w:rsidP="00F9517B">
            <w:r w:rsidRPr="00F9517B">
              <w:t>finishings-default</w:t>
            </w:r>
          </w:p>
        </w:tc>
        <w:tc>
          <w:tcPr>
            <w:tcW w:w="1757" w:type="dxa"/>
          </w:tcPr>
          <w:p w14:paraId="3068F697" w14:textId="77777777" w:rsidR="00B15C44" w:rsidRDefault="00B15C44" w:rsidP="00976ECE">
            <w:pPr>
              <w:pStyle w:val="PlainText"/>
              <w:keepNext/>
              <w:tabs>
                <w:tab w:val="left" w:pos="6480"/>
              </w:tabs>
              <w:rPr>
                <w:rFonts w:cs="Arial"/>
                <w:color w:val="000000"/>
              </w:rPr>
            </w:pPr>
            <w:r>
              <w:rPr>
                <w:rFonts w:cs="Arial"/>
                <w:color w:val="000000"/>
              </w:rPr>
              <w:t xml:space="preserve">Printer </w:t>
            </w:r>
          </w:p>
        </w:tc>
        <w:tc>
          <w:tcPr>
            <w:tcW w:w="1791" w:type="dxa"/>
          </w:tcPr>
          <w:p w14:paraId="45C8CB35" w14:textId="77777777" w:rsidR="00B15C44" w:rsidRDefault="00B15C44" w:rsidP="00870AC2">
            <w:pPr>
              <w:pStyle w:val="PlainText"/>
              <w:keepNext/>
              <w:tabs>
                <w:tab w:val="left" w:pos="6480"/>
              </w:tabs>
              <w:rPr>
                <w:rFonts w:cs="Arial"/>
                <w:color w:val="000000"/>
              </w:rPr>
            </w:pPr>
            <w:r>
              <w:rPr>
                <w:rFonts w:cs="Arial"/>
                <w:color w:val="000000"/>
              </w:rPr>
              <w:t>[RFC2911]</w:t>
            </w:r>
          </w:p>
        </w:tc>
      </w:tr>
      <w:tr w:rsidR="00B15C44" w14:paraId="0A843EA3"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05CDA651" w14:textId="77777777" w:rsidR="00B15C44" w:rsidRPr="00F9517B" w:rsidRDefault="00B15C44" w:rsidP="00F9517B">
            <w:r w:rsidRPr="00F9517B">
              <w:t>finishings-supported</w:t>
            </w:r>
          </w:p>
        </w:tc>
        <w:tc>
          <w:tcPr>
            <w:tcW w:w="1757" w:type="dxa"/>
          </w:tcPr>
          <w:p w14:paraId="3D722294" w14:textId="77777777" w:rsidR="00B15C44" w:rsidRDefault="00B15C44" w:rsidP="00976ECE">
            <w:pPr>
              <w:pStyle w:val="PlainText"/>
              <w:keepNext/>
              <w:tabs>
                <w:tab w:val="left" w:pos="6480"/>
              </w:tabs>
              <w:rPr>
                <w:rFonts w:cs="Arial"/>
                <w:color w:val="000000"/>
              </w:rPr>
            </w:pPr>
            <w:r>
              <w:rPr>
                <w:rFonts w:cs="Arial"/>
                <w:color w:val="000000"/>
              </w:rPr>
              <w:t xml:space="preserve">Printer </w:t>
            </w:r>
          </w:p>
        </w:tc>
        <w:tc>
          <w:tcPr>
            <w:tcW w:w="1791" w:type="dxa"/>
          </w:tcPr>
          <w:p w14:paraId="5EA56799" w14:textId="77777777" w:rsidR="00B15C44" w:rsidRDefault="00B15C44" w:rsidP="00870AC2">
            <w:pPr>
              <w:pStyle w:val="PlainText"/>
              <w:keepNext/>
              <w:tabs>
                <w:tab w:val="left" w:pos="6480"/>
              </w:tabs>
              <w:rPr>
                <w:rFonts w:cs="Arial"/>
                <w:color w:val="000000"/>
              </w:rPr>
            </w:pPr>
            <w:r>
              <w:rPr>
                <w:rFonts w:cs="Arial"/>
                <w:color w:val="000000"/>
              </w:rPr>
              <w:t>[RFC2911]</w:t>
            </w:r>
          </w:p>
        </w:tc>
      </w:tr>
      <w:tr w:rsidR="00250916" w14:paraId="42740E04" w14:textId="77777777" w:rsidTr="00941ABC">
        <w:tc>
          <w:tcPr>
            <w:tcW w:w="4723" w:type="dxa"/>
          </w:tcPr>
          <w:p w14:paraId="0E63B5D4" w14:textId="4EB5B698" w:rsidR="00250916" w:rsidRDefault="00250916" w:rsidP="00941ABC">
            <w:r>
              <w:t>job-creation-attributes-supported (note 7)</w:t>
            </w:r>
          </w:p>
        </w:tc>
        <w:tc>
          <w:tcPr>
            <w:tcW w:w="1757" w:type="dxa"/>
          </w:tcPr>
          <w:p w14:paraId="22434BDA" w14:textId="77777777" w:rsidR="00250916" w:rsidRDefault="00250916" w:rsidP="00976ECE">
            <w:pPr>
              <w:pStyle w:val="PlainText"/>
              <w:keepNext/>
              <w:tabs>
                <w:tab w:val="left" w:pos="6480"/>
              </w:tabs>
              <w:rPr>
                <w:rFonts w:cs="Arial"/>
                <w:color w:val="000000"/>
              </w:rPr>
            </w:pPr>
            <w:r>
              <w:rPr>
                <w:rFonts w:cs="Arial"/>
                <w:color w:val="000000"/>
              </w:rPr>
              <w:t>Printer</w:t>
            </w:r>
          </w:p>
        </w:tc>
        <w:tc>
          <w:tcPr>
            <w:tcW w:w="1791" w:type="dxa"/>
          </w:tcPr>
          <w:p w14:paraId="0AC1A8C4" w14:textId="77777777" w:rsidR="00250916" w:rsidRDefault="00250916" w:rsidP="00870AC2">
            <w:pPr>
              <w:pStyle w:val="PlainText"/>
              <w:keepNext/>
              <w:tabs>
                <w:tab w:val="left" w:pos="6480"/>
              </w:tabs>
              <w:rPr>
                <w:rFonts w:cs="Arial"/>
                <w:color w:val="000000"/>
              </w:rPr>
            </w:pPr>
            <w:r>
              <w:rPr>
                <w:rFonts w:cs="Arial"/>
                <w:color w:val="000000"/>
              </w:rPr>
              <w:t>[PWG5100.11]</w:t>
            </w:r>
          </w:p>
        </w:tc>
      </w:tr>
      <w:tr w:rsidR="00675B85" w14:paraId="346BEB65"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794A8CBC" w14:textId="77777777" w:rsidR="00675B85" w:rsidRPr="00F9517B" w:rsidRDefault="00BF2658" w:rsidP="00F9517B">
            <w:r>
              <w:t>m</w:t>
            </w:r>
            <w:r w:rsidR="00675B85" w:rsidRPr="00F9517B">
              <w:t>edia (note 1)</w:t>
            </w:r>
          </w:p>
        </w:tc>
        <w:tc>
          <w:tcPr>
            <w:tcW w:w="1757" w:type="dxa"/>
          </w:tcPr>
          <w:p w14:paraId="3C060DF8" w14:textId="77777777" w:rsidR="00675B85" w:rsidRDefault="00675B85" w:rsidP="00976ECE">
            <w:pPr>
              <w:pStyle w:val="PlainText"/>
              <w:keepNext/>
              <w:tabs>
                <w:tab w:val="left" w:pos="6480"/>
              </w:tabs>
              <w:rPr>
                <w:rFonts w:cs="Arial"/>
                <w:color w:val="000000"/>
              </w:rPr>
            </w:pPr>
            <w:r>
              <w:rPr>
                <w:rFonts w:cs="Arial"/>
                <w:color w:val="000000"/>
              </w:rPr>
              <w:t>Job</w:t>
            </w:r>
          </w:p>
        </w:tc>
        <w:tc>
          <w:tcPr>
            <w:tcW w:w="1791" w:type="dxa"/>
          </w:tcPr>
          <w:p w14:paraId="4F52BEBB" w14:textId="77777777" w:rsidR="00675B85" w:rsidRDefault="00675B85" w:rsidP="00870AC2">
            <w:pPr>
              <w:pStyle w:val="PlainText"/>
              <w:keepNext/>
              <w:tabs>
                <w:tab w:val="left" w:pos="6480"/>
              </w:tabs>
              <w:rPr>
                <w:rFonts w:cs="Arial"/>
                <w:color w:val="000000"/>
              </w:rPr>
            </w:pPr>
            <w:r>
              <w:rPr>
                <w:rFonts w:cs="Arial"/>
                <w:color w:val="000000"/>
              </w:rPr>
              <w:t>[RFC2911]</w:t>
            </w:r>
          </w:p>
        </w:tc>
      </w:tr>
      <w:tr w:rsidR="00675B85" w14:paraId="72BCA805" w14:textId="77777777" w:rsidTr="00941ABC">
        <w:tc>
          <w:tcPr>
            <w:tcW w:w="4723" w:type="dxa"/>
          </w:tcPr>
          <w:p w14:paraId="2B3244E7" w14:textId="77777777" w:rsidR="00675B85" w:rsidRPr="00F9517B" w:rsidRDefault="005D6EA1" w:rsidP="00F9517B">
            <w:r>
              <w:t>m</w:t>
            </w:r>
            <w:r w:rsidR="00360758">
              <w:t xml:space="preserve">edia-default </w:t>
            </w:r>
            <w:r w:rsidR="00675B85" w:rsidRPr="00F9517B">
              <w:t>(note 1)</w:t>
            </w:r>
          </w:p>
        </w:tc>
        <w:tc>
          <w:tcPr>
            <w:tcW w:w="1757" w:type="dxa"/>
          </w:tcPr>
          <w:p w14:paraId="428A2922" w14:textId="77777777" w:rsidR="00675B85" w:rsidRDefault="00675B85" w:rsidP="00976ECE">
            <w:pPr>
              <w:pStyle w:val="PlainText"/>
              <w:keepNext/>
              <w:tabs>
                <w:tab w:val="left" w:pos="6480"/>
              </w:tabs>
              <w:rPr>
                <w:rFonts w:cs="Arial"/>
                <w:color w:val="000000"/>
              </w:rPr>
            </w:pPr>
            <w:r>
              <w:rPr>
                <w:rFonts w:cs="Arial"/>
                <w:color w:val="000000"/>
              </w:rPr>
              <w:t xml:space="preserve">Printer </w:t>
            </w:r>
          </w:p>
        </w:tc>
        <w:tc>
          <w:tcPr>
            <w:tcW w:w="1791" w:type="dxa"/>
          </w:tcPr>
          <w:p w14:paraId="4958E7AD" w14:textId="77777777" w:rsidR="00675B85" w:rsidRDefault="00675B85" w:rsidP="00870AC2">
            <w:pPr>
              <w:pStyle w:val="PlainText"/>
              <w:keepNext/>
              <w:tabs>
                <w:tab w:val="left" w:pos="6480"/>
              </w:tabs>
              <w:rPr>
                <w:rFonts w:cs="Arial"/>
                <w:color w:val="000000"/>
              </w:rPr>
            </w:pPr>
            <w:r>
              <w:rPr>
                <w:rFonts w:cs="Arial"/>
                <w:color w:val="000000"/>
              </w:rPr>
              <w:t>[RFC2911]</w:t>
            </w:r>
          </w:p>
        </w:tc>
      </w:tr>
      <w:tr w:rsidR="00360758" w14:paraId="5D1912AD"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4A86AF4B" w14:textId="2C2AD490" w:rsidR="00360758" w:rsidRDefault="00360758" w:rsidP="00941ABC">
            <w:r>
              <w:t>m</w:t>
            </w:r>
            <w:r w:rsidRPr="00F9517B">
              <w:t>edia-</w:t>
            </w:r>
            <w:r>
              <w:t>ready</w:t>
            </w:r>
            <w:r w:rsidRPr="00F9517B">
              <w:t xml:space="preserve"> </w:t>
            </w:r>
            <w:r>
              <w:t>(note 3</w:t>
            </w:r>
            <w:r w:rsidRPr="00F9517B">
              <w:t>)</w:t>
            </w:r>
          </w:p>
        </w:tc>
        <w:tc>
          <w:tcPr>
            <w:tcW w:w="1757" w:type="dxa"/>
          </w:tcPr>
          <w:p w14:paraId="2BFFA43E"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094CA9C1"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717F859" w14:textId="77777777" w:rsidTr="00941ABC">
        <w:tc>
          <w:tcPr>
            <w:tcW w:w="4723" w:type="dxa"/>
          </w:tcPr>
          <w:p w14:paraId="25EE4E37" w14:textId="77777777" w:rsidR="00360758" w:rsidRPr="00F9517B" w:rsidRDefault="00360758" w:rsidP="00F9517B">
            <w:r>
              <w:t xml:space="preserve">media-supported </w:t>
            </w:r>
            <w:r w:rsidRPr="00F9517B">
              <w:t>(note 1)</w:t>
            </w:r>
          </w:p>
        </w:tc>
        <w:tc>
          <w:tcPr>
            <w:tcW w:w="1757" w:type="dxa"/>
          </w:tcPr>
          <w:p w14:paraId="423B65E1"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7BC030AB"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5FAA2195"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0D9F3B49" w14:textId="77777777" w:rsidR="00360758" w:rsidRPr="00F9517B" w:rsidRDefault="00360758" w:rsidP="00F9517B">
            <w:r w:rsidRPr="00F9517B">
              <w:t>orientation-requested</w:t>
            </w:r>
          </w:p>
        </w:tc>
        <w:tc>
          <w:tcPr>
            <w:tcW w:w="1757" w:type="dxa"/>
          </w:tcPr>
          <w:p w14:paraId="30B227E7" w14:textId="77777777" w:rsidR="00360758" w:rsidRDefault="00360758" w:rsidP="00976ECE">
            <w:pPr>
              <w:pStyle w:val="PlainText"/>
              <w:keepNext/>
              <w:tabs>
                <w:tab w:val="left" w:pos="6480"/>
              </w:tabs>
              <w:rPr>
                <w:rFonts w:cs="Arial"/>
                <w:color w:val="000000"/>
              </w:rPr>
            </w:pPr>
            <w:r>
              <w:rPr>
                <w:rFonts w:cs="Arial"/>
                <w:color w:val="000000"/>
              </w:rPr>
              <w:t xml:space="preserve">Job </w:t>
            </w:r>
          </w:p>
        </w:tc>
        <w:tc>
          <w:tcPr>
            <w:tcW w:w="1791" w:type="dxa"/>
          </w:tcPr>
          <w:p w14:paraId="3DB18E3A"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52BE7E3E" w14:textId="77777777" w:rsidTr="00941ABC">
        <w:tc>
          <w:tcPr>
            <w:tcW w:w="4723" w:type="dxa"/>
          </w:tcPr>
          <w:p w14:paraId="1CD73B28" w14:textId="77777777" w:rsidR="00360758" w:rsidRPr="00F9517B" w:rsidRDefault="00360758" w:rsidP="00F9517B">
            <w:r w:rsidRPr="00F9517B">
              <w:t>orientation-requested-</w:t>
            </w:r>
            <w:r>
              <w:t>default</w:t>
            </w:r>
          </w:p>
        </w:tc>
        <w:tc>
          <w:tcPr>
            <w:tcW w:w="1757" w:type="dxa"/>
          </w:tcPr>
          <w:p w14:paraId="080521D6"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47EFB9FA"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2718E2E2"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70FDE2DE" w14:textId="77777777" w:rsidR="00360758" w:rsidRPr="00F9517B" w:rsidRDefault="00360758" w:rsidP="00F9517B">
            <w:r w:rsidRPr="00F9517B">
              <w:t>orientation-requested-supported</w:t>
            </w:r>
          </w:p>
        </w:tc>
        <w:tc>
          <w:tcPr>
            <w:tcW w:w="1757" w:type="dxa"/>
          </w:tcPr>
          <w:p w14:paraId="56F55063"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1C19DBFB"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4C441F0A" w14:textId="77777777" w:rsidTr="00941ABC">
        <w:tc>
          <w:tcPr>
            <w:tcW w:w="4723" w:type="dxa"/>
          </w:tcPr>
          <w:p w14:paraId="00C4C282" w14:textId="77777777" w:rsidR="00360758" w:rsidRPr="00F9517B" w:rsidRDefault="00360758" w:rsidP="00F9517B">
            <w:r>
              <w:t>o</w:t>
            </w:r>
            <w:r w:rsidRPr="00F9517B">
              <w:t>utput-bin</w:t>
            </w:r>
          </w:p>
        </w:tc>
        <w:tc>
          <w:tcPr>
            <w:tcW w:w="1757" w:type="dxa"/>
          </w:tcPr>
          <w:p w14:paraId="1766B6DE" w14:textId="77777777" w:rsidR="00360758" w:rsidRDefault="00360758" w:rsidP="00976ECE">
            <w:pPr>
              <w:pStyle w:val="PlainText"/>
              <w:tabs>
                <w:tab w:val="left" w:pos="6480"/>
              </w:tabs>
              <w:rPr>
                <w:rFonts w:cs="Arial"/>
                <w:color w:val="000000"/>
              </w:rPr>
            </w:pPr>
            <w:r>
              <w:rPr>
                <w:rFonts w:cs="Arial"/>
                <w:color w:val="000000"/>
              </w:rPr>
              <w:t>Job</w:t>
            </w:r>
          </w:p>
        </w:tc>
        <w:tc>
          <w:tcPr>
            <w:tcW w:w="1791" w:type="dxa"/>
          </w:tcPr>
          <w:p w14:paraId="5A821A9F" w14:textId="77777777" w:rsidR="00360758" w:rsidRDefault="00360758" w:rsidP="00870AC2">
            <w:pPr>
              <w:pStyle w:val="PlainText"/>
              <w:tabs>
                <w:tab w:val="left" w:pos="6480"/>
              </w:tabs>
              <w:rPr>
                <w:rFonts w:cs="Arial"/>
                <w:color w:val="000000"/>
              </w:rPr>
            </w:pPr>
            <w:r>
              <w:rPr>
                <w:rFonts w:cs="Arial"/>
                <w:color w:val="000000"/>
              </w:rPr>
              <w:t>[PWG5100.2]</w:t>
            </w:r>
          </w:p>
        </w:tc>
      </w:tr>
      <w:tr w:rsidR="00360758" w14:paraId="098F79EE"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6C67998C" w14:textId="77777777" w:rsidR="00360758" w:rsidRPr="00F9517B" w:rsidRDefault="00360758" w:rsidP="00F9517B">
            <w:r>
              <w:t>o</w:t>
            </w:r>
            <w:r w:rsidRPr="00F9517B">
              <w:t>utput-bin</w:t>
            </w:r>
            <w:r>
              <w:t>-default</w:t>
            </w:r>
          </w:p>
        </w:tc>
        <w:tc>
          <w:tcPr>
            <w:tcW w:w="1757" w:type="dxa"/>
          </w:tcPr>
          <w:p w14:paraId="5D7A84AC" w14:textId="77777777" w:rsidR="00360758" w:rsidRDefault="00360758" w:rsidP="00976ECE">
            <w:pPr>
              <w:pStyle w:val="PlainText"/>
              <w:tabs>
                <w:tab w:val="left" w:pos="6480"/>
              </w:tabs>
              <w:rPr>
                <w:rFonts w:cs="Arial"/>
                <w:color w:val="000000"/>
              </w:rPr>
            </w:pPr>
            <w:r>
              <w:rPr>
                <w:rFonts w:cs="Arial"/>
                <w:color w:val="000000"/>
              </w:rPr>
              <w:t>Printer</w:t>
            </w:r>
          </w:p>
        </w:tc>
        <w:tc>
          <w:tcPr>
            <w:tcW w:w="1791" w:type="dxa"/>
          </w:tcPr>
          <w:p w14:paraId="40409B38" w14:textId="77777777" w:rsidR="00360758" w:rsidRDefault="00360758" w:rsidP="00870AC2">
            <w:pPr>
              <w:pStyle w:val="PlainText"/>
              <w:tabs>
                <w:tab w:val="left" w:pos="6480"/>
              </w:tabs>
              <w:rPr>
                <w:rFonts w:cs="Arial"/>
                <w:color w:val="000000"/>
              </w:rPr>
            </w:pPr>
            <w:r>
              <w:rPr>
                <w:rFonts w:cs="Arial"/>
                <w:color w:val="000000"/>
              </w:rPr>
              <w:t>[PWG5100.2]</w:t>
            </w:r>
          </w:p>
        </w:tc>
      </w:tr>
      <w:tr w:rsidR="00360758" w14:paraId="2E3C453D" w14:textId="77777777" w:rsidTr="00941ABC">
        <w:tc>
          <w:tcPr>
            <w:tcW w:w="4723" w:type="dxa"/>
          </w:tcPr>
          <w:p w14:paraId="604556FB" w14:textId="77777777" w:rsidR="00360758" w:rsidRPr="00F9517B" w:rsidRDefault="00360758" w:rsidP="00F9517B">
            <w:r>
              <w:t>o</w:t>
            </w:r>
            <w:r w:rsidRPr="00F9517B">
              <w:t>utput-bin</w:t>
            </w:r>
            <w:r>
              <w:t>-supported</w:t>
            </w:r>
          </w:p>
        </w:tc>
        <w:tc>
          <w:tcPr>
            <w:tcW w:w="1757" w:type="dxa"/>
          </w:tcPr>
          <w:p w14:paraId="5F26CBE0" w14:textId="77777777" w:rsidR="00360758" w:rsidRDefault="00360758" w:rsidP="00976ECE">
            <w:pPr>
              <w:pStyle w:val="PlainText"/>
              <w:tabs>
                <w:tab w:val="left" w:pos="6480"/>
              </w:tabs>
              <w:rPr>
                <w:rFonts w:cs="Arial"/>
                <w:color w:val="000000"/>
              </w:rPr>
            </w:pPr>
            <w:r>
              <w:rPr>
                <w:rFonts w:cs="Arial"/>
                <w:color w:val="000000"/>
              </w:rPr>
              <w:t>Printer</w:t>
            </w:r>
          </w:p>
        </w:tc>
        <w:tc>
          <w:tcPr>
            <w:tcW w:w="1791" w:type="dxa"/>
          </w:tcPr>
          <w:p w14:paraId="6E683168" w14:textId="77777777" w:rsidR="00360758" w:rsidRDefault="00360758" w:rsidP="00870AC2">
            <w:pPr>
              <w:pStyle w:val="PlainText"/>
              <w:tabs>
                <w:tab w:val="left" w:pos="6480"/>
              </w:tabs>
              <w:rPr>
                <w:rFonts w:cs="Arial"/>
                <w:color w:val="000000"/>
              </w:rPr>
            </w:pPr>
            <w:r>
              <w:rPr>
                <w:rFonts w:cs="Arial"/>
                <w:color w:val="000000"/>
              </w:rPr>
              <w:t>[PWG5100.2]</w:t>
            </w:r>
          </w:p>
        </w:tc>
      </w:tr>
      <w:tr w:rsidR="00360758" w14:paraId="681F256B"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593902B6" w14:textId="77777777" w:rsidR="00360758" w:rsidRPr="00F9517B" w:rsidRDefault="00360758" w:rsidP="00F9517B">
            <w:r>
              <w:t>p</w:t>
            </w:r>
            <w:r w:rsidRPr="00F9517B">
              <w:t>ages-per-minute</w:t>
            </w:r>
          </w:p>
        </w:tc>
        <w:tc>
          <w:tcPr>
            <w:tcW w:w="1757" w:type="dxa"/>
          </w:tcPr>
          <w:p w14:paraId="7B29D9E1" w14:textId="77777777" w:rsidR="00360758" w:rsidRDefault="00360758" w:rsidP="00976ECE">
            <w:pPr>
              <w:pStyle w:val="PlainText"/>
              <w:keepNext/>
              <w:tabs>
                <w:tab w:val="left" w:pos="6480"/>
              </w:tabs>
              <w:rPr>
                <w:rFonts w:cs="Arial"/>
                <w:color w:val="000000"/>
              </w:rPr>
            </w:pPr>
            <w:r>
              <w:rPr>
                <w:rFonts w:cs="Arial"/>
                <w:color w:val="000000"/>
              </w:rPr>
              <w:t>Printer</w:t>
            </w:r>
          </w:p>
        </w:tc>
        <w:tc>
          <w:tcPr>
            <w:tcW w:w="1791" w:type="dxa"/>
          </w:tcPr>
          <w:p w14:paraId="0F987DCF"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37D57863" w14:textId="77777777" w:rsidTr="00941ABC">
        <w:tc>
          <w:tcPr>
            <w:tcW w:w="4723" w:type="dxa"/>
          </w:tcPr>
          <w:p w14:paraId="0DEB750E" w14:textId="0A945946" w:rsidR="00360758" w:rsidRPr="00F9517B" w:rsidRDefault="00360758" w:rsidP="00941ABC">
            <w:r>
              <w:t>p</w:t>
            </w:r>
            <w:r w:rsidRPr="00F9517B">
              <w:t>ages-per-minute-color (note 2)</w:t>
            </w:r>
          </w:p>
        </w:tc>
        <w:tc>
          <w:tcPr>
            <w:tcW w:w="1757" w:type="dxa"/>
          </w:tcPr>
          <w:p w14:paraId="1CF6653E" w14:textId="77777777" w:rsidR="00360758" w:rsidRDefault="00360758" w:rsidP="00976ECE">
            <w:pPr>
              <w:pStyle w:val="PlainText"/>
              <w:keepNext/>
              <w:tabs>
                <w:tab w:val="left" w:pos="6480"/>
              </w:tabs>
              <w:rPr>
                <w:rFonts w:cs="Arial"/>
                <w:color w:val="000000"/>
              </w:rPr>
            </w:pPr>
            <w:r>
              <w:rPr>
                <w:rFonts w:cs="Arial"/>
                <w:color w:val="000000"/>
              </w:rPr>
              <w:t>Printer</w:t>
            </w:r>
          </w:p>
        </w:tc>
        <w:tc>
          <w:tcPr>
            <w:tcW w:w="1791" w:type="dxa"/>
          </w:tcPr>
          <w:p w14:paraId="3396B61E"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852CC1F"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13783F7D" w14:textId="77777777" w:rsidR="00360758" w:rsidRPr="00F9517B" w:rsidRDefault="00360758" w:rsidP="00F9517B">
            <w:r w:rsidRPr="00F9517B">
              <w:t>print-quality</w:t>
            </w:r>
            <w:r w:rsidR="005935E9">
              <w:t xml:space="preserve"> (note 8)</w:t>
            </w:r>
          </w:p>
        </w:tc>
        <w:tc>
          <w:tcPr>
            <w:tcW w:w="1757" w:type="dxa"/>
          </w:tcPr>
          <w:p w14:paraId="072869DE" w14:textId="77777777" w:rsidR="00360758" w:rsidRDefault="00360758" w:rsidP="00976ECE">
            <w:pPr>
              <w:pStyle w:val="PlainText"/>
              <w:keepNext/>
              <w:tabs>
                <w:tab w:val="left" w:pos="6480"/>
              </w:tabs>
              <w:rPr>
                <w:rFonts w:cs="Arial"/>
                <w:color w:val="000000"/>
              </w:rPr>
            </w:pPr>
            <w:r>
              <w:rPr>
                <w:rFonts w:cs="Arial"/>
                <w:color w:val="000000"/>
              </w:rPr>
              <w:t>Job</w:t>
            </w:r>
          </w:p>
        </w:tc>
        <w:tc>
          <w:tcPr>
            <w:tcW w:w="1791" w:type="dxa"/>
          </w:tcPr>
          <w:p w14:paraId="347219C1"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6A2AA8FD" w14:textId="77777777" w:rsidTr="00941ABC">
        <w:tc>
          <w:tcPr>
            <w:tcW w:w="4723" w:type="dxa"/>
          </w:tcPr>
          <w:p w14:paraId="3B6D6DEB" w14:textId="77777777" w:rsidR="00360758" w:rsidRPr="00F9517B" w:rsidRDefault="00360758" w:rsidP="00F9517B">
            <w:r w:rsidRPr="00F9517B">
              <w:t>print-quality-default</w:t>
            </w:r>
          </w:p>
        </w:tc>
        <w:tc>
          <w:tcPr>
            <w:tcW w:w="1757" w:type="dxa"/>
          </w:tcPr>
          <w:p w14:paraId="701EB419"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64F01A37"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0320561D"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01A1D92A" w14:textId="77777777" w:rsidR="00360758" w:rsidRPr="00F9517B" w:rsidRDefault="00360758" w:rsidP="00F9517B">
            <w:r w:rsidRPr="00F9517B">
              <w:t>print-quality-supported</w:t>
            </w:r>
          </w:p>
        </w:tc>
        <w:tc>
          <w:tcPr>
            <w:tcW w:w="1757" w:type="dxa"/>
          </w:tcPr>
          <w:p w14:paraId="3914DF46"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70C6510D"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7F9EE147" w14:textId="77777777" w:rsidTr="00941ABC">
        <w:tc>
          <w:tcPr>
            <w:tcW w:w="4723" w:type="dxa"/>
          </w:tcPr>
          <w:p w14:paraId="0A9449B7" w14:textId="78319916" w:rsidR="00360758" w:rsidRPr="00F9517B" w:rsidRDefault="00360758" w:rsidP="00941ABC">
            <w:r>
              <w:rPr>
                <w:rFonts w:cs="Arial"/>
                <w:color w:val="000000"/>
                <w:szCs w:val="20"/>
              </w:rPr>
              <w:t>printer-alert (note 4)</w:t>
            </w:r>
          </w:p>
        </w:tc>
        <w:tc>
          <w:tcPr>
            <w:tcW w:w="1757" w:type="dxa"/>
          </w:tcPr>
          <w:p w14:paraId="75DCA747" w14:textId="77777777" w:rsidR="00360758" w:rsidRDefault="00360758" w:rsidP="00976ECE">
            <w:pPr>
              <w:pStyle w:val="PlainText"/>
              <w:keepNext/>
              <w:tabs>
                <w:tab w:val="left" w:pos="6480"/>
              </w:tabs>
              <w:rPr>
                <w:rFonts w:cs="Arial"/>
                <w:color w:val="000000"/>
              </w:rPr>
            </w:pPr>
            <w:r>
              <w:rPr>
                <w:rFonts w:cs="Arial"/>
                <w:color w:val="000000"/>
              </w:rPr>
              <w:t>Printer</w:t>
            </w:r>
          </w:p>
        </w:tc>
        <w:tc>
          <w:tcPr>
            <w:tcW w:w="1791" w:type="dxa"/>
          </w:tcPr>
          <w:p w14:paraId="2D0A4FA9" w14:textId="77777777" w:rsidR="00360758" w:rsidRDefault="00360758" w:rsidP="00870AC2">
            <w:pPr>
              <w:pStyle w:val="PlainText"/>
              <w:keepNext/>
              <w:tabs>
                <w:tab w:val="left" w:pos="6480"/>
              </w:tabs>
              <w:rPr>
                <w:rFonts w:cs="Arial"/>
                <w:color w:val="000000"/>
              </w:rPr>
            </w:pPr>
            <w:r>
              <w:rPr>
                <w:rFonts w:cs="Arial"/>
                <w:color w:val="000000"/>
              </w:rPr>
              <w:t>[PWG5100.9]</w:t>
            </w:r>
          </w:p>
        </w:tc>
      </w:tr>
      <w:tr w:rsidR="00360758" w14:paraId="5F8D4AD9"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0D356DA9" w14:textId="21CADCD7" w:rsidR="00360758" w:rsidRPr="00F9517B" w:rsidRDefault="00360758" w:rsidP="00941ABC">
            <w:r>
              <w:rPr>
                <w:rFonts w:cs="Arial"/>
                <w:color w:val="000000"/>
                <w:szCs w:val="20"/>
              </w:rPr>
              <w:t>printer-alert-description (note 4)</w:t>
            </w:r>
          </w:p>
        </w:tc>
        <w:tc>
          <w:tcPr>
            <w:tcW w:w="1757" w:type="dxa"/>
          </w:tcPr>
          <w:p w14:paraId="55BCB274" w14:textId="77777777" w:rsidR="00360758" w:rsidRDefault="00360758" w:rsidP="00976ECE">
            <w:pPr>
              <w:pStyle w:val="PlainText"/>
              <w:keepNext/>
              <w:tabs>
                <w:tab w:val="left" w:pos="6480"/>
              </w:tabs>
              <w:rPr>
                <w:rFonts w:cs="Arial"/>
                <w:color w:val="000000"/>
              </w:rPr>
            </w:pPr>
            <w:r>
              <w:rPr>
                <w:rFonts w:cs="Arial"/>
                <w:color w:val="000000"/>
              </w:rPr>
              <w:t>Printer</w:t>
            </w:r>
          </w:p>
        </w:tc>
        <w:tc>
          <w:tcPr>
            <w:tcW w:w="1791" w:type="dxa"/>
          </w:tcPr>
          <w:p w14:paraId="4316DF9C" w14:textId="77777777" w:rsidR="00360758" w:rsidRDefault="00360758" w:rsidP="00870AC2">
            <w:pPr>
              <w:pStyle w:val="PlainText"/>
              <w:keepNext/>
              <w:tabs>
                <w:tab w:val="left" w:pos="6480"/>
              </w:tabs>
              <w:rPr>
                <w:rFonts w:cs="Arial"/>
                <w:color w:val="000000"/>
              </w:rPr>
            </w:pPr>
            <w:r>
              <w:rPr>
                <w:rFonts w:cs="Arial"/>
                <w:color w:val="000000"/>
              </w:rPr>
              <w:t>[PWG5100.9]</w:t>
            </w:r>
          </w:p>
        </w:tc>
      </w:tr>
      <w:tr w:rsidR="00360758" w14:paraId="4C18FB54" w14:textId="77777777" w:rsidTr="00941ABC">
        <w:tc>
          <w:tcPr>
            <w:tcW w:w="4723" w:type="dxa"/>
          </w:tcPr>
          <w:p w14:paraId="4A7D453E" w14:textId="7E86F865" w:rsidR="00360758" w:rsidRPr="00F9517B" w:rsidRDefault="00360758" w:rsidP="00941ABC">
            <w:r>
              <w:rPr>
                <w:rFonts w:cs="Arial"/>
                <w:color w:val="000000"/>
              </w:rPr>
              <w:t>printer-device-id (note 5)</w:t>
            </w:r>
          </w:p>
        </w:tc>
        <w:tc>
          <w:tcPr>
            <w:tcW w:w="1757" w:type="dxa"/>
          </w:tcPr>
          <w:p w14:paraId="42D63044" w14:textId="77777777" w:rsidR="00360758" w:rsidRDefault="00360758" w:rsidP="0038764B">
            <w:pPr>
              <w:pStyle w:val="PlainText"/>
              <w:keepNext/>
              <w:tabs>
                <w:tab w:val="left" w:pos="6480"/>
              </w:tabs>
              <w:rPr>
                <w:rFonts w:cs="Arial"/>
                <w:color w:val="000000"/>
              </w:rPr>
            </w:pPr>
            <w:r>
              <w:rPr>
                <w:rFonts w:cs="Arial"/>
                <w:color w:val="000000"/>
              </w:rPr>
              <w:t>Printer</w:t>
            </w:r>
          </w:p>
        </w:tc>
        <w:tc>
          <w:tcPr>
            <w:tcW w:w="1791" w:type="dxa"/>
          </w:tcPr>
          <w:p w14:paraId="2E068B41" w14:textId="77777777" w:rsidR="00360758" w:rsidRDefault="00360758" w:rsidP="00870AC2">
            <w:pPr>
              <w:pStyle w:val="PlainText"/>
              <w:keepNext/>
              <w:tabs>
                <w:tab w:val="left" w:pos="6480"/>
              </w:tabs>
              <w:rPr>
                <w:rFonts w:cs="Arial"/>
                <w:color w:val="000000"/>
              </w:rPr>
            </w:pPr>
            <w:r>
              <w:rPr>
                <w:rFonts w:cs="Arial"/>
                <w:color w:val="000000"/>
              </w:rPr>
              <w:t>[PWG5107.2]</w:t>
            </w:r>
          </w:p>
        </w:tc>
      </w:tr>
      <w:tr w:rsidR="00360758" w14:paraId="61EAA3B2"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756EA0A0" w14:textId="77777777" w:rsidR="00360758" w:rsidRPr="00F9517B" w:rsidRDefault="00360758" w:rsidP="00F9517B">
            <w:r>
              <w:t>p</w:t>
            </w:r>
            <w:r w:rsidRPr="00F9517B">
              <w:t>rinter-info</w:t>
            </w:r>
          </w:p>
        </w:tc>
        <w:tc>
          <w:tcPr>
            <w:tcW w:w="1757" w:type="dxa"/>
          </w:tcPr>
          <w:p w14:paraId="30151588"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33E7E28A"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24211EF9" w14:textId="77777777" w:rsidTr="00941ABC">
        <w:tc>
          <w:tcPr>
            <w:tcW w:w="4723" w:type="dxa"/>
          </w:tcPr>
          <w:p w14:paraId="0196BC29" w14:textId="77777777" w:rsidR="00360758" w:rsidRPr="00F9517B" w:rsidRDefault="00360758" w:rsidP="00F9517B">
            <w:r>
              <w:t>p</w:t>
            </w:r>
            <w:r w:rsidRPr="00F9517B">
              <w:t>rinter-location</w:t>
            </w:r>
          </w:p>
        </w:tc>
        <w:tc>
          <w:tcPr>
            <w:tcW w:w="1757" w:type="dxa"/>
          </w:tcPr>
          <w:p w14:paraId="0EBD11DE"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06632222"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B9F8284"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25AE0386" w14:textId="77777777" w:rsidR="00360758" w:rsidRPr="00F9517B" w:rsidRDefault="00360758" w:rsidP="00F9517B">
            <w:r>
              <w:t>p</w:t>
            </w:r>
            <w:r w:rsidRPr="00F9517B">
              <w:t>rinter-make-and-model</w:t>
            </w:r>
          </w:p>
        </w:tc>
        <w:tc>
          <w:tcPr>
            <w:tcW w:w="1757" w:type="dxa"/>
          </w:tcPr>
          <w:p w14:paraId="1FC9EB55"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2055EE31"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3C4CDC51" w14:textId="77777777" w:rsidTr="00941ABC">
        <w:tc>
          <w:tcPr>
            <w:tcW w:w="4723" w:type="dxa"/>
          </w:tcPr>
          <w:p w14:paraId="515EC055" w14:textId="77777777" w:rsidR="00360758" w:rsidRPr="00F9517B" w:rsidRDefault="00360758" w:rsidP="00F9517B">
            <w:r>
              <w:t>p</w:t>
            </w:r>
            <w:r w:rsidRPr="00F9517B">
              <w:t>rinter-more-info</w:t>
            </w:r>
          </w:p>
        </w:tc>
        <w:tc>
          <w:tcPr>
            <w:tcW w:w="1757" w:type="dxa"/>
          </w:tcPr>
          <w:p w14:paraId="3B054BD1"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553A654B"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5AEA8828"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6BACE2BE" w14:textId="77777777" w:rsidR="00360758" w:rsidRPr="00F9517B" w:rsidRDefault="00360758" w:rsidP="00F9517B">
            <w:r>
              <w:t>p</w:t>
            </w:r>
            <w:r w:rsidRPr="00F9517B">
              <w:t>rinter-resolution</w:t>
            </w:r>
            <w:r w:rsidR="005935E9">
              <w:t xml:space="preserve"> (note 8)</w:t>
            </w:r>
          </w:p>
        </w:tc>
        <w:tc>
          <w:tcPr>
            <w:tcW w:w="1757" w:type="dxa"/>
          </w:tcPr>
          <w:p w14:paraId="628392A0" w14:textId="77777777" w:rsidR="00360758" w:rsidRDefault="00360758" w:rsidP="00976ECE">
            <w:pPr>
              <w:pStyle w:val="PlainText"/>
              <w:keepNext/>
              <w:tabs>
                <w:tab w:val="left" w:pos="6480"/>
              </w:tabs>
              <w:rPr>
                <w:rFonts w:cs="Arial"/>
                <w:color w:val="000000"/>
              </w:rPr>
            </w:pPr>
            <w:r>
              <w:rPr>
                <w:rFonts w:cs="Arial"/>
                <w:color w:val="000000"/>
              </w:rPr>
              <w:t xml:space="preserve">Job </w:t>
            </w:r>
          </w:p>
        </w:tc>
        <w:tc>
          <w:tcPr>
            <w:tcW w:w="1791" w:type="dxa"/>
          </w:tcPr>
          <w:p w14:paraId="6C9CEAD9"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5DCC2ABA" w14:textId="77777777" w:rsidTr="00941ABC">
        <w:tc>
          <w:tcPr>
            <w:tcW w:w="4723" w:type="dxa"/>
          </w:tcPr>
          <w:p w14:paraId="72765426" w14:textId="77777777" w:rsidR="00360758" w:rsidRPr="00F9517B" w:rsidRDefault="00360758" w:rsidP="00F9517B">
            <w:r>
              <w:t>p</w:t>
            </w:r>
            <w:r w:rsidRPr="00F9517B">
              <w:t>rinter-resolution-default</w:t>
            </w:r>
          </w:p>
        </w:tc>
        <w:tc>
          <w:tcPr>
            <w:tcW w:w="1757" w:type="dxa"/>
          </w:tcPr>
          <w:p w14:paraId="40872C0B"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1CB16DC0"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AF79FB7"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7C900273" w14:textId="77777777" w:rsidR="00360758" w:rsidRPr="00F9517B" w:rsidRDefault="00360758" w:rsidP="00F9517B">
            <w:r>
              <w:t>p</w:t>
            </w:r>
            <w:r w:rsidRPr="00F9517B">
              <w:t>rinter-resolution-supported</w:t>
            </w:r>
          </w:p>
        </w:tc>
        <w:tc>
          <w:tcPr>
            <w:tcW w:w="1757" w:type="dxa"/>
          </w:tcPr>
          <w:p w14:paraId="3BBAF0A9"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0DAF590A"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596B2CB" w14:textId="77777777" w:rsidTr="00941ABC">
        <w:tc>
          <w:tcPr>
            <w:tcW w:w="4723" w:type="dxa"/>
          </w:tcPr>
          <w:p w14:paraId="28B6E31C" w14:textId="77777777" w:rsidR="00360758" w:rsidRPr="00F9517B" w:rsidRDefault="00BF2658" w:rsidP="00F9517B">
            <w:r>
              <w:t>s</w:t>
            </w:r>
            <w:r w:rsidR="00360758" w:rsidRPr="00F9517B">
              <w:t>ides</w:t>
            </w:r>
          </w:p>
        </w:tc>
        <w:tc>
          <w:tcPr>
            <w:tcW w:w="1757" w:type="dxa"/>
          </w:tcPr>
          <w:p w14:paraId="0B33626C" w14:textId="77777777" w:rsidR="00360758" w:rsidRDefault="00360758" w:rsidP="00976ECE">
            <w:pPr>
              <w:pStyle w:val="PlainText"/>
              <w:keepNext/>
              <w:tabs>
                <w:tab w:val="left" w:pos="6480"/>
              </w:tabs>
              <w:rPr>
                <w:rFonts w:cs="Arial"/>
                <w:color w:val="000000"/>
              </w:rPr>
            </w:pPr>
            <w:r>
              <w:rPr>
                <w:rFonts w:cs="Arial"/>
                <w:color w:val="000000"/>
              </w:rPr>
              <w:t>Job</w:t>
            </w:r>
          </w:p>
        </w:tc>
        <w:tc>
          <w:tcPr>
            <w:tcW w:w="1791" w:type="dxa"/>
          </w:tcPr>
          <w:p w14:paraId="4D537405"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6E99C059"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5155DA74" w14:textId="77777777" w:rsidR="00360758" w:rsidRPr="00F9517B" w:rsidRDefault="00360758" w:rsidP="00F9517B">
            <w:r w:rsidRPr="00F9517B">
              <w:t>sides-default</w:t>
            </w:r>
          </w:p>
        </w:tc>
        <w:tc>
          <w:tcPr>
            <w:tcW w:w="1757" w:type="dxa"/>
          </w:tcPr>
          <w:p w14:paraId="65AA83A2"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5988C27B" w14:textId="77777777" w:rsidR="00360758" w:rsidRDefault="00360758" w:rsidP="00870AC2">
            <w:pPr>
              <w:pStyle w:val="PlainText"/>
              <w:keepNext/>
              <w:tabs>
                <w:tab w:val="left" w:pos="6480"/>
              </w:tabs>
              <w:rPr>
                <w:rFonts w:cs="Arial"/>
                <w:color w:val="000000"/>
              </w:rPr>
            </w:pPr>
            <w:r>
              <w:rPr>
                <w:rFonts w:cs="Arial"/>
                <w:color w:val="000000"/>
              </w:rPr>
              <w:t>[RFC2911]</w:t>
            </w:r>
          </w:p>
        </w:tc>
      </w:tr>
      <w:tr w:rsidR="00360758" w14:paraId="1AEE0C4A" w14:textId="77777777" w:rsidTr="00941ABC">
        <w:tc>
          <w:tcPr>
            <w:tcW w:w="4723" w:type="dxa"/>
          </w:tcPr>
          <w:p w14:paraId="1B75041B" w14:textId="77777777" w:rsidR="00360758" w:rsidRPr="00F9517B" w:rsidRDefault="00360758" w:rsidP="00F9517B">
            <w:r w:rsidRPr="00F9517B">
              <w:t>sides-supported</w:t>
            </w:r>
          </w:p>
        </w:tc>
        <w:tc>
          <w:tcPr>
            <w:tcW w:w="1757" w:type="dxa"/>
          </w:tcPr>
          <w:p w14:paraId="732B3754" w14:textId="77777777" w:rsidR="00360758" w:rsidRDefault="00360758" w:rsidP="00976ECE">
            <w:pPr>
              <w:pStyle w:val="PlainText"/>
              <w:keepNext/>
              <w:tabs>
                <w:tab w:val="left" w:pos="6480"/>
              </w:tabs>
              <w:rPr>
                <w:rFonts w:cs="Arial"/>
                <w:color w:val="000000"/>
              </w:rPr>
            </w:pPr>
            <w:r>
              <w:rPr>
                <w:rFonts w:cs="Arial"/>
                <w:color w:val="000000"/>
              </w:rPr>
              <w:t xml:space="preserve">Printer </w:t>
            </w:r>
          </w:p>
        </w:tc>
        <w:tc>
          <w:tcPr>
            <w:tcW w:w="1791" w:type="dxa"/>
          </w:tcPr>
          <w:p w14:paraId="5BF68235" w14:textId="77777777" w:rsidR="00360758" w:rsidRDefault="00360758" w:rsidP="00870AC2">
            <w:pPr>
              <w:pStyle w:val="PlainText"/>
              <w:keepNext/>
              <w:tabs>
                <w:tab w:val="left" w:pos="6480"/>
              </w:tabs>
              <w:rPr>
                <w:rFonts w:cs="Arial"/>
                <w:color w:val="000000"/>
              </w:rPr>
            </w:pPr>
            <w:r>
              <w:rPr>
                <w:rFonts w:cs="Arial"/>
                <w:color w:val="000000"/>
              </w:rPr>
              <w:t>[RFC2911]</w:t>
            </w:r>
          </w:p>
        </w:tc>
      </w:tr>
      <w:tr w:rsidR="005F547E" w14:paraId="4C03E2B7" w14:textId="77777777" w:rsidTr="00941ABC">
        <w:trPr>
          <w:cnfStyle w:val="000000100000" w:firstRow="0" w:lastRow="0" w:firstColumn="0" w:lastColumn="0" w:oddVBand="0" w:evenVBand="0" w:oddHBand="1" w:evenHBand="0" w:firstRowFirstColumn="0" w:firstRowLastColumn="0" w:lastRowFirstColumn="0" w:lastRowLastColumn="0"/>
        </w:trPr>
        <w:tc>
          <w:tcPr>
            <w:tcW w:w="4723" w:type="dxa"/>
          </w:tcPr>
          <w:p w14:paraId="395A2EFA" w14:textId="1AF44829" w:rsidR="005F547E" w:rsidRPr="00F9517B" w:rsidRDefault="005F547E" w:rsidP="00941ABC">
            <w:r>
              <w:t>status-message (note 6)</w:t>
            </w:r>
          </w:p>
        </w:tc>
        <w:tc>
          <w:tcPr>
            <w:tcW w:w="1757" w:type="dxa"/>
          </w:tcPr>
          <w:p w14:paraId="53C8FA38" w14:textId="78C0E952" w:rsidR="005F547E" w:rsidRDefault="005F547E" w:rsidP="00941ABC">
            <w:pPr>
              <w:pStyle w:val="PlainText"/>
              <w:keepNext/>
              <w:tabs>
                <w:tab w:val="left" w:pos="6480"/>
              </w:tabs>
              <w:rPr>
                <w:rFonts w:cs="Arial"/>
                <w:color w:val="000000"/>
              </w:rPr>
            </w:pPr>
            <w:r>
              <w:rPr>
                <w:rFonts w:cs="Arial"/>
                <w:color w:val="000000"/>
              </w:rPr>
              <w:t>All</w:t>
            </w:r>
            <w:r w:rsidR="00941ABC">
              <w:rPr>
                <w:rFonts w:cs="Arial"/>
                <w:color w:val="000000"/>
              </w:rPr>
              <w:t xml:space="preserve"> </w:t>
            </w:r>
            <w:r>
              <w:rPr>
                <w:rFonts w:cs="Arial"/>
                <w:color w:val="000000"/>
              </w:rPr>
              <w:t>(response)</w:t>
            </w:r>
          </w:p>
        </w:tc>
        <w:tc>
          <w:tcPr>
            <w:tcW w:w="1791" w:type="dxa"/>
          </w:tcPr>
          <w:p w14:paraId="60342888" w14:textId="77777777" w:rsidR="005F547E" w:rsidRDefault="005F547E" w:rsidP="00870AC2">
            <w:pPr>
              <w:pStyle w:val="PlainText"/>
              <w:keepNext/>
              <w:tabs>
                <w:tab w:val="left" w:pos="6480"/>
              </w:tabs>
              <w:rPr>
                <w:rFonts w:cs="Arial"/>
                <w:color w:val="000000"/>
              </w:rPr>
            </w:pPr>
            <w:r>
              <w:rPr>
                <w:rFonts w:cs="Arial"/>
                <w:color w:val="000000"/>
              </w:rPr>
              <w:t>[RFC2911]</w:t>
            </w:r>
          </w:p>
        </w:tc>
      </w:tr>
    </w:tbl>
    <w:p w14:paraId="4C1D633E" w14:textId="77777777" w:rsidR="00CB6618" w:rsidRDefault="00CB6618" w:rsidP="00573DEC">
      <w:pPr>
        <w:pStyle w:val="Heading2"/>
        <w:rPr>
          <w:rFonts w:eastAsia="MS Mincho"/>
        </w:rPr>
        <w:sectPr w:rsidR="00CB6618" w:rsidSect="00A4136B">
          <w:pgSz w:w="12240" w:h="15840" w:code="1"/>
          <w:pgMar w:top="1440" w:right="1325" w:bottom="1440" w:left="1325" w:header="720" w:footer="954" w:gutter="0"/>
          <w:lnNumType w:countBy="1" w:restart="continuous"/>
          <w:cols w:space="720"/>
          <w:docGrid w:linePitch="360"/>
        </w:sectPr>
      </w:pPr>
    </w:p>
    <w:p w14:paraId="1E75166B" w14:textId="119C853B" w:rsidR="00B15C44" w:rsidRDefault="006A5D94" w:rsidP="00A4136B">
      <w:pPr>
        <w:pStyle w:val="IEEEStdsLevel2Header"/>
        <w:rPr>
          <w:rFonts w:eastAsia="MS Mincho"/>
        </w:rPr>
      </w:pPr>
      <w:bookmarkStart w:id="60" w:name="_Toc434233958"/>
      <w:r>
        <w:rPr>
          <w:rFonts w:eastAsia="MS Mincho"/>
        </w:rPr>
        <w:lastRenderedPageBreak/>
        <w:t>IPP</w:t>
      </w:r>
      <w:r w:rsidR="00972AC5">
        <w:rPr>
          <w:rFonts w:eastAsia="MS Mincho"/>
        </w:rPr>
        <w:t>/</w:t>
      </w:r>
      <w:r w:rsidR="00B15C44">
        <w:rPr>
          <w:rFonts w:eastAsia="MS Mincho"/>
        </w:rPr>
        <w:t>2.1 Attributes</w:t>
      </w:r>
      <w:bookmarkEnd w:id="60"/>
      <w:r w:rsidR="00B15C44">
        <w:rPr>
          <w:rFonts w:eastAsia="MS Mincho"/>
        </w:rPr>
        <w:t xml:space="preserve">  </w:t>
      </w:r>
    </w:p>
    <w:p w14:paraId="0CE9D8FF" w14:textId="69BFB0FD" w:rsidR="00B15C44" w:rsidRDefault="00DF05A1" w:rsidP="00845FE9">
      <w:pPr>
        <w:pStyle w:val="IEEEStdsParagraph"/>
        <w:rPr>
          <w:rFonts w:eastAsia="MS Mincho"/>
        </w:rPr>
      </w:pPr>
      <w:r>
        <w:rPr>
          <w:rFonts w:eastAsia="MS Mincho"/>
        </w:rPr>
        <w:t xml:space="preserve">In addition to the attributes listed in </w:t>
      </w:r>
      <w:r>
        <w:rPr>
          <w:rFonts w:eastAsia="MS Mincho"/>
        </w:rPr>
        <w:fldChar w:fldCharType="begin"/>
      </w:r>
      <w:r>
        <w:rPr>
          <w:rFonts w:eastAsia="MS Mincho"/>
        </w:rPr>
        <w:instrText xml:space="preserve"> REF _Ref290884886 \h </w:instrText>
      </w:r>
      <w:r>
        <w:rPr>
          <w:rFonts w:eastAsia="MS Mincho"/>
        </w:rPr>
      </w:r>
      <w:r>
        <w:rPr>
          <w:rFonts w:eastAsia="MS Mincho"/>
        </w:rPr>
        <w:fldChar w:fldCharType="separate"/>
      </w:r>
      <w:r w:rsidR="00BA3835">
        <w:t xml:space="preserve">Table </w:t>
      </w:r>
      <w:r w:rsidR="00BA3835">
        <w:rPr>
          <w:noProof/>
        </w:rPr>
        <w:t>6</w:t>
      </w:r>
      <w:r>
        <w:rPr>
          <w:rFonts w:eastAsia="MS Mincho"/>
        </w:rPr>
        <w:fldChar w:fldCharType="end"/>
      </w:r>
      <w:r w:rsidR="00744B83">
        <w:rPr>
          <w:rFonts w:eastAsia="MS Mincho"/>
        </w:rPr>
        <w:t xml:space="preserve"> and </w:t>
      </w:r>
      <w:r w:rsidR="00744B83">
        <w:rPr>
          <w:rFonts w:eastAsia="MS Mincho"/>
        </w:rPr>
        <w:fldChar w:fldCharType="begin"/>
      </w:r>
      <w:r w:rsidR="00744B83">
        <w:rPr>
          <w:rFonts w:eastAsia="MS Mincho"/>
        </w:rPr>
        <w:instrText xml:space="preserve"> REF _Ref290899132 \h </w:instrText>
      </w:r>
      <w:r w:rsidR="00744B83">
        <w:rPr>
          <w:rFonts w:eastAsia="MS Mincho"/>
        </w:rPr>
      </w:r>
      <w:r w:rsidR="00744B83">
        <w:rPr>
          <w:rFonts w:eastAsia="MS Mincho"/>
        </w:rPr>
        <w:fldChar w:fldCharType="separate"/>
      </w:r>
      <w:r w:rsidR="00BA3835">
        <w:t xml:space="preserve">Table </w:t>
      </w:r>
      <w:r w:rsidR="00BA3835">
        <w:rPr>
          <w:noProof/>
        </w:rPr>
        <w:t>7</w:t>
      </w:r>
      <w:r w:rsidR="00744B83">
        <w:rPr>
          <w:rFonts w:eastAsia="MS Mincho"/>
        </w:rPr>
        <w:fldChar w:fldCharType="end"/>
      </w:r>
      <w:r>
        <w:rPr>
          <w:rFonts w:eastAsia="MS Mincho"/>
        </w:rPr>
        <w:t xml:space="preserve">, and except as noted below, IPP/2.1 implementations MUST support the applicable </w:t>
      </w:r>
      <w:r w:rsidR="00B15C44">
        <w:rPr>
          <w:rFonts w:eastAsia="MS Mincho"/>
        </w:rPr>
        <w:t xml:space="preserve">IPP </w:t>
      </w:r>
      <w:r w:rsidR="00972AC5">
        <w:rPr>
          <w:rFonts w:eastAsia="MS Mincho"/>
        </w:rPr>
        <w:t>a</w:t>
      </w:r>
      <w:r w:rsidR="00B15C44">
        <w:rPr>
          <w:rFonts w:eastAsia="MS Mincho"/>
        </w:rPr>
        <w:t xml:space="preserve">ttributes </w:t>
      </w:r>
      <w:r>
        <w:rPr>
          <w:rFonts w:eastAsia="MS Mincho"/>
        </w:rPr>
        <w:t xml:space="preserve">listed </w:t>
      </w:r>
      <w:r w:rsidR="006903BD">
        <w:rPr>
          <w:rFonts w:eastAsia="MS Mincho"/>
        </w:rPr>
        <w:t xml:space="preserve">in </w:t>
      </w:r>
      <w:r>
        <w:rPr>
          <w:rFonts w:eastAsia="MS Mincho"/>
        </w:rPr>
        <w:fldChar w:fldCharType="begin"/>
      </w:r>
      <w:r>
        <w:rPr>
          <w:rFonts w:eastAsia="MS Mincho"/>
        </w:rPr>
        <w:instrText xml:space="preserve"> REF _Ref290900619 \h </w:instrText>
      </w:r>
      <w:r>
        <w:rPr>
          <w:rFonts w:eastAsia="MS Mincho"/>
        </w:rPr>
      </w:r>
      <w:r>
        <w:rPr>
          <w:rFonts w:eastAsia="MS Mincho"/>
        </w:rPr>
        <w:fldChar w:fldCharType="separate"/>
      </w:r>
      <w:r w:rsidR="00BA3835">
        <w:t xml:space="preserve">Table </w:t>
      </w:r>
      <w:r w:rsidR="00BA3835">
        <w:rPr>
          <w:noProof/>
        </w:rPr>
        <w:t>8</w:t>
      </w:r>
      <w:r>
        <w:rPr>
          <w:rFonts w:eastAsia="MS Mincho"/>
        </w:rPr>
        <w:fldChar w:fldCharType="end"/>
      </w:r>
      <w:r>
        <w:rPr>
          <w:rFonts w:eastAsia="MS Mincho"/>
        </w:rPr>
        <w:t>. A</w:t>
      </w:r>
      <w:r w:rsidR="00B15C44">
        <w:rPr>
          <w:rFonts w:eastAsia="MS Mincho"/>
        </w:rPr>
        <w:t xml:space="preserve">n IPP/2.1 implementation </w:t>
      </w:r>
      <w:r w:rsidR="0013086A">
        <w:rPr>
          <w:rFonts w:eastAsia="MS Mincho"/>
        </w:rPr>
        <w:t>MAY</w:t>
      </w:r>
      <w:r w:rsidR="004D19F8">
        <w:rPr>
          <w:rFonts w:eastAsia="MS Mincho"/>
        </w:rPr>
        <w:t xml:space="preserve"> </w:t>
      </w:r>
      <w:r w:rsidR="00B15C44">
        <w:rPr>
          <w:rFonts w:eastAsia="MS Mincho"/>
        </w:rPr>
        <w:t xml:space="preserve">also support additional IPP </w:t>
      </w:r>
      <w:r w:rsidR="00972AC5">
        <w:rPr>
          <w:rFonts w:eastAsia="MS Mincho"/>
        </w:rPr>
        <w:t>a</w:t>
      </w:r>
      <w:r w:rsidR="00B15C44">
        <w:rPr>
          <w:rFonts w:eastAsia="MS Mincho"/>
        </w:rPr>
        <w:t xml:space="preserve">ttributes </w:t>
      </w:r>
      <w:r>
        <w:rPr>
          <w:rFonts w:eastAsia="MS Mincho"/>
        </w:rPr>
        <w:t>that are not listed in these tables.</w:t>
      </w:r>
    </w:p>
    <w:p w14:paraId="0236651D" w14:textId="77777777" w:rsidR="00581152" w:rsidRDefault="00581152" w:rsidP="00845FE9">
      <w:pPr>
        <w:pStyle w:val="IEEEStdsParagraph"/>
        <w:rPr>
          <w:rFonts w:eastAsia="MS Mincho"/>
        </w:rPr>
      </w:pPr>
      <w:r>
        <w:rPr>
          <w:rFonts w:eastAsia="MS Mincho"/>
        </w:rPr>
        <w:t>Notes:</w:t>
      </w:r>
    </w:p>
    <w:p w14:paraId="7BD1BF08" w14:textId="7F8F5955" w:rsidR="00581152" w:rsidRPr="00277762" w:rsidRDefault="00581152" w:rsidP="00395E86">
      <w:pPr>
        <w:pStyle w:val="NumberedList"/>
        <w:numPr>
          <w:ilvl w:val="0"/>
          <w:numId w:val="77"/>
        </w:numPr>
        <w:rPr>
          <w:rFonts w:eastAsia="MS Mincho"/>
        </w:rPr>
      </w:pPr>
      <w:r w:rsidRPr="00395E86">
        <w:rPr>
          <w:rFonts w:eastAsia="MS Mincho"/>
        </w:rPr>
        <w:t xml:space="preserve">The </w:t>
      </w:r>
      <w:r w:rsidR="001A4A57" w:rsidRPr="00395E86">
        <w:rPr>
          <w:rFonts w:eastAsia="MS Mincho"/>
        </w:rPr>
        <w:t>“</w:t>
      </w:r>
      <w:r w:rsidRPr="00395E86">
        <w:rPr>
          <w:rFonts w:eastAsia="MS Mincho"/>
        </w:rPr>
        <w:t>media-col</w:t>
      </w:r>
      <w:r w:rsidR="001A4A57" w:rsidRPr="00395E86">
        <w:rPr>
          <w:rFonts w:eastAsia="MS Mincho"/>
        </w:rPr>
        <w:t>”</w:t>
      </w:r>
      <w:r w:rsidR="00A64DE5" w:rsidRPr="00395E86">
        <w:rPr>
          <w:rFonts w:eastAsia="MS Mincho"/>
        </w:rPr>
        <w:t>, “media-col-default”, and “media-col-supported”</w:t>
      </w:r>
      <w:r w:rsidRPr="00395E86">
        <w:rPr>
          <w:rFonts w:eastAsia="MS Mincho"/>
        </w:rPr>
        <w:t xml:space="preserve"> attribute</w:t>
      </w:r>
      <w:r w:rsidR="00A64DE5" w:rsidRPr="00277762">
        <w:rPr>
          <w:rFonts w:eastAsia="MS Mincho"/>
        </w:rPr>
        <w:t>s</w:t>
      </w:r>
      <w:r w:rsidRPr="00277762">
        <w:rPr>
          <w:rFonts w:eastAsia="MS Mincho"/>
        </w:rPr>
        <w:t xml:space="preserve"> </w:t>
      </w:r>
      <w:r w:rsidR="00DF05A1" w:rsidRPr="00277762">
        <w:rPr>
          <w:rFonts w:eastAsia="MS Mincho"/>
        </w:rPr>
        <w:t xml:space="preserve">[PWG5100.3] </w:t>
      </w:r>
      <w:r w:rsidR="00A64DE5" w:rsidRPr="00277762">
        <w:rPr>
          <w:rFonts w:eastAsia="MS Mincho"/>
        </w:rPr>
        <w:t>are</w:t>
      </w:r>
      <w:r w:rsidRPr="00277762">
        <w:rPr>
          <w:rFonts w:eastAsia="MS Mincho"/>
        </w:rPr>
        <w:t xml:space="preserve"> REQUIRED in IPP/2.1.</w:t>
      </w:r>
    </w:p>
    <w:p w14:paraId="389A8A46" w14:textId="023E26E1" w:rsidR="00360758" w:rsidRDefault="00581152" w:rsidP="00277762">
      <w:pPr>
        <w:pStyle w:val="NumberedList"/>
        <w:rPr>
          <w:rFonts w:eastAsia="MS Mincho"/>
        </w:rPr>
      </w:pPr>
      <w:r>
        <w:rPr>
          <w:rFonts w:eastAsia="MS Mincho"/>
        </w:rPr>
        <w:t>The</w:t>
      </w:r>
      <w:r w:rsidR="00565588">
        <w:rPr>
          <w:rFonts w:eastAsia="MS Mincho"/>
        </w:rPr>
        <w:t xml:space="preserve"> specified</w:t>
      </w:r>
      <w:r>
        <w:rPr>
          <w:rFonts w:eastAsia="MS Mincho"/>
        </w:rPr>
        <w:t xml:space="preserve"> </w:t>
      </w:r>
      <w:r w:rsidR="001A4A57">
        <w:rPr>
          <w:rFonts w:eastAsia="MS Mincho"/>
        </w:rPr>
        <w:t>“</w:t>
      </w:r>
      <w:r>
        <w:rPr>
          <w:rFonts w:eastAsia="MS Mincho"/>
        </w:rPr>
        <w:t>media-col</w:t>
      </w:r>
      <w:r w:rsidR="001A4A57">
        <w:rPr>
          <w:rFonts w:eastAsia="MS Mincho"/>
        </w:rPr>
        <w:t>”</w:t>
      </w:r>
      <w:r>
        <w:rPr>
          <w:rFonts w:eastAsia="MS Mincho"/>
        </w:rPr>
        <w:t xml:space="preserve"> member attributes are REQUIRED in IPP/2.1 implementations – all other </w:t>
      </w:r>
      <w:r w:rsidR="001A4A57">
        <w:rPr>
          <w:rFonts w:eastAsia="MS Mincho"/>
        </w:rPr>
        <w:t>“</w:t>
      </w:r>
      <w:r>
        <w:rPr>
          <w:rFonts w:eastAsia="MS Mincho"/>
        </w:rPr>
        <w:t>media-col</w:t>
      </w:r>
      <w:r w:rsidR="001A4A57">
        <w:rPr>
          <w:rFonts w:eastAsia="MS Mincho"/>
        </w:rPr>
        <w:t>”</w:t>
      </w:r>
      <w:r>
        <w:rPr>
          <w:rFonts w:eastAsia="MS Mincho"/>
        </w:rPr>
        <w:t xml:space="preserve"> member attributes not listed in </w:t>
      </w:r>
      <w:r w:rsidR="00DF05A1">
        <w:rPr>
          <w:rFonts w:eastAsia="MS Mincho"/>
        </w:rPr>
        <w:fldChar w:fldCharType="begin"/>
      </w:r>
      <w:r w:rsidR="00DF05A1">
        <w:rPr>
          <w:rFonts w:eastAsia="MS Mincho"/>
        </w:rPr>
        <w:instrText xml:space="preserve"> REF _Ref290900619 \h </w:instrText>
      </w:r>
      <w:r w:rsidR="00DF05A1">
        <w:rPr>
          <w:rFonts w:eastAsia="MS Mincho"/>
        </w:rPr>
      </w:r>
      <w:r w:rsidR="00DF05A1">
        <w:rPr>
          <w:rFonts w:eastAsia="MS Mincho"/>
        </w:rPr>
        <w:fldChar w:fldCharType="separate"/>
      </w:r>
      <w:r w:rsidR="00BA3835">
        <w:t xml:space="preserve">Table </w:t>
      </w:r>
      <w:r w:rsidR="00BA3835">
        <w:rPr>
          <w:noProof/>
        </w:rPr>
        <w:t>8</w:t>
      </w:r>
      <w:r w:rsidR="00DF05A1">
        <w:rPr>
          <w:rFonts w:eastAsia="MS Mincho"/>
        </w:rPr>
        <w:fldChar w:fldCharType="end"/>
      </w:r>
      <w:r w:rsidR="00DF05A1">
        <w:rPr>
          <w:rFonts w:eastAsia="MS Mincho"/>
        </w:rPr>
        <w:t xml:space="preserve"> </w:t>
      </w:r>
      <w:r>
        <w:rPr>
          <w:rFonts w:eastAsia="MS Mincho"/>
        </w:rPr>
        <w:t>are OPTIONAL in IPP/2.1.</w:t>
      </w:r>
      <w:r w:rsidRPr="00526C41">
        <w:rPr>
          <w:rFonts w:eastAsia="MS Mincho"/>
        </w:rPr>
        <w:t xml:space="preserve"> </w:t>
      </w:r>
      <w:r w:rsidR="00CE7D46">
        <w:rPr>
          <w:rFonts w:eastAsia="MS Mincho"/>
        </w:rPr>
        <w:t xml:space="preserve">In addition, values </w:t>
      </w:r>
      <w:r>
        <w:rPr>
          <w:rFonts w:eastAsia="MS Mincho"/>
        </w:rPr>
        <w:t xml:space="preserve">of </w:t>
      </w:r>
      <w:r w:rsidR="00DF05A1">
        <w:rPr>
          <w:rFonts w:eastAsia="MS Mincho"/>
        </w:rPr>
        <w:t xml:space="preserve">the </w:t>
      </w:r>
      <w:r w:rsidR="001A4A57">
        <w:rPr>
          <w:rFonts w:eastAsia="MS Mincho"/>
        </w:rPr>
        <w:t>“</w:t>
      </w:r>
      <w:r>
        <w:rPr>
          <w:rFonts w:eastAsia="MS Mincho"/>
        </w:rPr>
        <w:t>media-col.media-color</w:t>
      </w:r>
      <w:r w:rsidR="001A4A57">
        <w:rPr>
          <w:rFonts w:eastAsia="MS Mincho"/>
        </w:rPr>
        <w:t>”</w:t>
      </w:r>
      <w:r>
        <w:rPr>
          <w:rFonts w:eastAsia="MS Mincho"/>
        </w:rPr>
        <w:t xml:space="preserve"> and </w:t>
      </w:r>
      <w:r w:rsidR="001A4A57">
        <w:rPr>
          <w:rFonts w:eastAsia="MS Mincho"/>
        </w:rPr>
        <w:t>“</w:t>
      </w:r>
      <w:r>
        <w:rPr>
          <w:rFonts w:eastAsia="MS Mincho"/>
        </w:rPr>
        <w:t>media-col.media-type</w:t>
      </w:r>
      <w:r w:rsidR="001A4A57">
        <w:rPr>
          <w:rFonts w:eastAsia="MS Mincho"/>
        </w:rPr>
        <w:t>”</w:t>
      </w:r>
      <w:r>
        <w:rPr>
          <w:rFonts w:eastAsia="MS Mincho"/>
        </w:rPr>
        <w:t xml:space="preserve"> attributes MUST conform to</w:t>
      </w:r>
      <w:r w:rsidR="00DF05A1">
        <w:rPr>
          <w:rFonts w:eastAsia="MS Mincho"/>
        </w:rPr>
        <w:t xml:space="preserve"> the PWG Media Standardized Names 2.0 (MSN)</w:t>
      </w:r>
      <w:r>
        <w:rPr>
          <w:rFonts w:eastAsia="MS Mincho"/>
        </w:rPr>
        <w:t xml:space="preserve"> [PWG5101.1].</w:t>
      </w:r>
    </w:p>
    <w:p w14:paraId="1BB76D48" w14:textId="40842A7E" w:rsidR="00581152" w:rsidRDefault="00581152" w:rsidP="00277762">
      <w:pPr>
        <w:pStyle w:val="NumberedList"/>
        <w:rPr>
          <w:rFonts w:eastAsia="MS Mincho"/>
        </w:rPr>
      </w:pPr>
      <w:r>
        <w:rPr>
          <w:rFonts w:eastAsia="MS Mincho"/>
        </w:rPr>
        <w:t xml:space="preserve">The </w:t>
      </w:r>
      <w:r w:rsidR="001A4A57">
        <w:rPr>
          <w:rFonts w:eastAsia="MS Mincho"/>
        </w:rPr>
        <w:t>“</w:t>
      </w:r>
      <w:r>
        <w:rPr>
          <w:rFonts w:eastAsia="MS Mincho"/>
        </w:rPr>
        <w:t>media-col-ready</w:t>
      </w:r>
      <w:r w:rsidR="001A4A57">
        <w:rPr>
          <w:rFonts w:eastAsia="MS Mincho"/>
        </w:rPr>
        <w:t>”</w:t>
      </w:r>
      <w:r>
        <w:rPr>
          <w:rFonts w:eastAsia="MS Mincho"/>
        </w:rPr>
        <w:t xml:space="preserve"> attribute is </w:t>
      </w:r>
      <w:r w:rsidR="00DF05A1">
        <w:rPr>
          <w:rFonts w:eastAsia="MS Mincho"/>
        </w:rPr>
        <w:t xml:space="preserve">RECOMMENDED </w:t>
      </w:r>
      <w:r>
        <w:rPr>
          <w:rFonts w:eastAsia="MS Mincho"/>
        </w:rPr>
        <w:t>for IPP/2.1 implementations</w:t>
      </w:r>
      <w:r w:rsidR="00DF05A1">
        <w:rPr>
          <w:rFonts w:eastAsia="MS Mincho"/>
        </w:rPr>
        <w:t xml:space="preserve"> for improved user experience</w:t>
      </w:r>
      <w:r>
        <w:rPr>
          <w:rFonts w:eastAsia="MS Mincho"/>
        </w:rPr>
        <w:t>.</w:t>
      </w:r>
    </w:p>
    <w:p w14:paraId="66E8326E" w14:textId="245B53D8" w:rsidR="00E30E40" w:rsidRDefault="00E30E40" w:rsidP="00277762">
      <w:pPr>
        <w:pStyle w:val="NumberedList"/>
        <w:rPr>
          <w:rFonts w:eastAsia="MS Mincho"/>
        </w:rPr>
      </w:pPr>
      <w:r>
        <w:rPr>
          <w:rFonts w:eastAsia="MS Mincho"/>
        </w:rPr>
        <w:t xml:space="preserve">The </w:t>
      </w:r>
      <w:r w:rsidR="002407BD">
        <w:rPr>
          <w:rFonts w:eastAsia="MS Mincho"/>
        </w:rPr>
        <w:t xml:space="preserve">“job-ids”, </w:t>
      </w:r>
      <w:r>
        <w:rPr>
          <w:rFonts w:eastAsia="MS Mincho"/>
        </w:rPr>
        <w:t>“</w:t>
      </w:r>
      <w:r w:rsidRPr="00574144">
        <w:rPr>
          <w:rFonts w:eastAsia="MS Mincho"/>
        </w:rPr>
        <w:t>job-ids-supported</w:t>
      </w:r>
      <w:r>
        <w:rPr>
          <w:rFonts w:eastAsia="MS Mincho"/>
        </w:rPr>
        <w:t>”</w:t>
      </w:r>
      <w:r w:rsidR="000061E7">
        <w:rPr>
          <w:rFonts w:eastAsia="MS Mincho"/>
        </w:rPr>
        <w:t>, “proof-print”, and “which-jobs-supported”</w:t>
      </w:r>
      <w:r>
        <w:rPr>
          <w:rFonts w:eastAsia="MS Mincho"/>
        </w:rPr>
        <w:t xml:space="preserve"> attribute</w:t>
      </w:r>
      <w:r w:rsidR="000061E7">
        <w:rPr>
          <w:rFonts w:eastAsia="MS Mincho"/>
        </w:rPr>
        <w:t>s [PWG5100.11] are</w:t>
      </w:r>
      <w:r>
        <w:rPr>
          <w:rFonts w:eastAsia="MS Mincho"/>
        </w:rPr>
        <w:t xml:space="preserve"> </w:t>
      </w:r>
      <w:r w:rsidR="00440FBE">
        <w:rPr>
          <w:rFonts w:eastAsia="MS Mincho"/>
        </w:rPr>
        <w:t>RECOMMENDED</w:t>
      </w:r>
      <w:r>
        <w:rPr>
          <w:rFonts w:eastAsia="MS Mincho"/>
        </w:rPr>
        <w:t xml:space="preserve"> in IPP/2.1 </w:t>
      </w:r>
      <w:r w:rsidR="00E96949">
        <w:rPr>
          <w:rFonts w:eastAsia="MS Mincho"/>
        </w:rPr>
        <w:t xml:space="preserve">- </w:t>
      </w:r>
      <w:r>
        <w:rPr>
          <w:rFonts w:eastAsia="MS Mincho"/>
        </w:rPr>
        <w:t>see note 6 in section</w:t>
      </w:r>
      <w:r w:rsidR="00E96949">
        <w:rPr>
          <w:rFonts w:eastAsia="MS Mincho"/>
        </w:rPr>
        <w:t xml:space="preserve"> </w:t>
      </w:r>
      <w:r w:rsidR="00E96949">
        <w:rPr>
          <w:rFonts w:eastAsia="MS Mincho"/>
        </w:rPr>
        <w:fldChar w:fldCharType="begin"/>
      </w:r>
      <w:r w:rsidR="00E96949">
        <w:rPr>
          <w:rFonts w:eastAsia="MS Mincho"/>
        </w:rPr>
        <w:instrText xml:space="preserve"> REF _Ref290900984 \r \h </w:instrText>
      </w:r>
      <w:r w:rsidR="00E96949">
        <w:rPr>
          <w:rFonts w:eastAsia="MS Mincho"/>
        </w:rPr>
      </w:r>
      <w:r w:rsidR="00E96949">
        <w:rPr>
          <w:rFonts w:eastAsia="MS Mincho"/>
        </w:rPr>
        <w:fldChar w:fldCharType="separate"/>
      </w:r>
      <w:r w:rsidR="00BA3835">
        <w:rPr>
          <w:rFonts w:eastAsia="MS Mincho"/>
        </w:rPr>
        <w:t>5.3</w:t>
      </w:r>
      <w:r w:rsidR="00E96949">
        <w:rPr>
          <w:rFonts w:eastAsia="MS Mincho"/>
        </w:rPr>
        <w:fldChar w:fldCharType="end"/>
      </w:r>
      <w:r w:rsidR="00912256">
        <w:rPr>
          <w:rFonts w:eastAsia="MS Mincho"/>
        </w:rPr>
        <w:t>.</w:t>
      </w:r>
    </w:p>
    <w:p w14:paraId="74E3868A" w14:textId="5EAC51F8" w:rsidR="00574144" w:rsidRDefault="00972AC5" w:rsidP="00277762">
      <w:pPr>
        <w:pStyle w:val="NumberedList"/>
        <w:rPr>
          <w:rFonts w:eastAsia="MS Mincho"/>
        </w:rPr>
      </w:pPr>
      <w:r>
        <w:rPr>
          <w:rFonts w:eastAsia="MS Mincho"/>
        </w:rPr>
        <w:t>The “printer-device-id” attribute [PWG51</w:t>
      </w:r>
      <w:r w:rsidR="005D6EA1">
        <w:rPr>
          <w:rFonts w:eastAsia="MS Mincho"/>
        </w:rPr>
        <w:t xml:space="preserve">07.2] is </w:t>
      </w:r>
      <w:r w:rsidR="00440FBE">
        <w:rPr>
          <w:rFonts w:eastAsia="MS Mincho"/>
        </w:rPr>
        <w:t>RECOMMENDED</w:t>
      </w:r>
      <w:r w:rsidR="005D6EA1">
        <w:rPr>
          <w:rFonts w:eastAsia="MS Mincho"/>
        </w:rPr>
        <w:t xml:space="preserve"> in</w:t>
      </w:r>
      <w:r>
        <w:rPr>
          <w:rFonts w:eastAsia="MS Mincho"/>
        </w:rPr>
        <w:t xml:space="preserve"> IPP/2.1 for reliable driver </w:t>
      </w:r>
      <w:r w:rsidR="00E96949">
        <w:rPr>
          <w:rFonts w:eastAsia="MS Mincho"/>
        </w:rPr>
        <w:t>selection</w:t>
      </w:r>
      <w:r w:rsidR="00574144">
        <w:rPr>
          <w:rFonts w:eastAsia="MS Mincho"/>
        </w:rPr>
        <w:t>.</w:t>
      </w:r>
    </w:p>
    <w:p w14:paraId="57AD6181" w14:textId="6784145C" w:rsidR="00E30E40" w:rsidRDefault="00E30E40" w:rsidP="00277762">
      <w:pPr>
        <w:pStyle w:val="NumberedList"/>
        <w:rPr>
          <w:rFonts w:eastAsia="MS Mincho"/>
        </w:rPr>
      </w:pPr>
      <w:r>
        <w:rPr>
          <w:rFonts w:eastAsia="MS Mincho"/>
        </w:rPr>
        <w:t xml:space="preserve">The “printer-state-reasons” attribute is REQUIRED in IPP/2.1 to support the complete mapping of prtAlertCode [RFC3805] [PWG5100.9] for all </w:t>
      </w:r>
      <w:r w:rsidR="00E96949">
        <w:rPr>
          <w:rFonts w:eastAsia="MS Mincho"/>
        </w:rPr>
        <w:t xml:space="preserve">applicable </w:t>
      </w:r>
      <w:r>
        <w:rPr>
          <w:rFonts w:eastAsia="MS Mincho"/>
        </w:rPr>
        <w:t>alert code values.</w:t>
      </w:r>
    </w:p>
    <w:p w14:paraId="318277FE" w14:textId="2BBA83B9" w:rsidR="00912256" w:rsidRDefault="00912256" w:rsidP="00277762">
      <w:pPr>
        <w:pStyle w:val="NumberedList"/>
        <w:rPr>
          <w:rFonts w:eastAsia="MS Mincho"/>
        </w:rPr>
      </w:pPr>
      <w:r>
        <w:rPr>
          <w:rFonts w:eastAsia="MS Mincho"/>
        </w:rPr>
        <w:t xml:space="preserve">The “overrides”, “overrides-actual”, and “overrides-supported” attributes [PWG5100.6] are </w:t>
      </w:r>
      <w:r w:rsidR="00440FBE">
        <w:rPr>
          <w:rFonts w:eastAsia="MS Mincho"/>
        </w:rPr>
        <w:t>RECOMMENDED</w:t>
      </w:r>
      <w:r>
        <w:rPr>
          <w:rFonts w:eastAsia="MS Mincho"/>
        </w:rPr>
        <w:t xml:space="preserve"> in IPP/</w:t>
      </w:r>
      <w:r w:rsidR="002407BD">
        <w:rPr>
          <w:rFonts w:eastAsia="MS Mincho"/>
        </w:rPr>
        <w:t>2</w:t>
      </w:r>
      <w:r>
        <w:rPr>
          <w:rFonts w:eastAsia="MS Mincho"/>
        </w:rPr>
        <w:t>.1.</w:t>
      </w:r>
    </w:p>
    <w:p w14:paraId="754214DA" w14:textId="32E7BE40" w:rsidR="005F547E" w:rsidRDefault="005F547E" w:rsidP="00277762">
      <w:pPr>
        <w:pStyle w:val="NumberedList"/>
        <w:rPr>
          <w:rFonts w:eastAsia="MS Mincho"/>
        </w:rPr>
      </w:pPr>
      <w:r>
        <w:rPr>
          <w:rFonts w:eastAsia="MS Mincho"/>
        </w:rPr>
        <w:t xml:space="preserve">The “status-message” response attribute [RFC2911] is </w:t>
      </w:r>
      <w:r w:rsidR="00440FBE">
        <w:rPr>
          <w:rFonts w:eastAsia="MS Mincho"/>
        </w:rPr>
        <w:t>RECOMMENDED</w:t>
      </w:r>
      <w:r>
        <w:rPr>
          <w:rFonts w:eastAsia="MS Mincho"/>
        </w:rPr>
        <w:t xml:space="preserve"> in IPP/2.1 for internationalization.</w:t>
      </w:r>
    </w:p>
    <w:p w14:paraId="0326D746" w14:textId="22F12784" w:rsidR="00250916" w:rsidRDefault="00250916" w:rsidP="00277762">
      <w:pPr>
        <w:pStyle w:val="NumberedList"/>
        <w:rPr>
          <w:rFonts w:eastAsia="MS Mincho"/>
        </w:rPr>
      </w:pPr>
      <w:r>
        <w:rPr>
          <w:rFonts w:eastAsia="MS Mincho"/>
        </w:rPr>
        <w:t xml:space="preserve">The “job-creation-attributes-supported” attribute [PWG5100.11] is RECOMMENDED in IPP/2.1 for reliable </w:t>
      </w:r>
      <w:r w:rsidR="00E96949">
        <w:rPr>
          <w:rFonts w:eastAsia="MS Mincho"/>
        </w:rPr>
        <w:t xml:space="preserve">Job Creation </w:t>
      </w:r>
      <w:r>
        <w:rPr>
          <w:rFonts w:eastAsia="MS Mincho"/>
        </w:rPr>
        <w:t>operations.</w:t>
      </w:r>
    </w:p>
    <w:p w14:paraId="74B08109" w14:textId="27BBC00E" w:rsidR="00452695" w:rsidRPr="00A4136B" w:rsidRDefault="00A64DE5" w:rsidP="00277762">
      <w:pPr>
        <w:pStyle w:val="NumberedList"/>
        <w:rPr>
          <w:rFonts w:eastAsia="MS Mincho"/>
        </w:rPr>
      </w:pPr>
      <w:r>
        <w:rPr>
          <w:rFonts w:eastAsia="MS Mincho"/>
        </w:rPr>
        <w:t>The “printer-alert” and “printer-alert-description” attributes [PWG5100.9] are REQUIRED in IPP/2.1 for reliable device management.</w:t>
      </w:r>
      <w:r w:rsidR="00357734" w:rsidRPr="00A4136B">
        <w:rPr>
          <w:rFonts w:eastAsia="MS Mincho"/>
        </w:rPr>
        <w:br w:type="page"/>
      </w:r>
    </w:p>
    <w:p w14:paraId="32533830" w14:textId="13A01AA9" w:rsidR="00E5473D" w:rsidRDefault="00E5473D" w:rsidP="00573DEC">
      <w:pPr>
        <w:pStyle w:val="Caption"/>
        <w:keepNext/>
        <w:outlineLvl w:val="0"/>
      </w:pPr>
      <w:bookmarkStart w:id="61" w:name="_Ref290900619"/>
      <w:bookmarkStart w:id="62" w:name="_Toc434233983"/>
      <w:r>
        <w:lastRenderedPageBreak/>
        <w:t xml:space="preserve">Table </w:t>
      </w:r>
      <w:fldSimple w:instr=" SEQ Table \* ARABIC ">
        <w:r w:rsidR="00BA3835">
          <w:rPr>
            <w:noProof/>
          </w:rPr>
          <w:t>8</w:t>
        </w:r>
      </w:fldSimple>
      <w:bookmarkEnd w:id="61"/>
      <w:r>
        <w:t xml:space="preserve"> - </w:t>
      </w:r>
      <w:r w:rsidR="00E96949">
        <w:t xml:space="preserve">Additional </w:t>
      </w:r>
      <w:r w:rsidR="00923D46">
        <w:t xml:space="preserve">IPP/2.1 </w:t>
      </w:r>
      <w:r w:rsidRPr="002741F8">
        <w:t>Attributes</w:t>
      </w:r>
      <w:bookmarkEnd w:id="62"/>
    </w:p>
    <w:tbl>
      <w:tblPr>
        <w:tblStyle w:val="MediumList1-Accent5"/>
        <w:tblW w:w="0" w:type="auto"/>
        <w:tblInd w:w="918" w:type="dxa"/>
        <w:tblLook w:val="0420" w:firstRow="1" w:lastRow="0" w:firstColumn="0" w:lastColumn="0" w:noHBand="0" w:noVBand="1"/>
      </w:tblPr>
      <w:tblGrid>
        <w:gridCol w:w="4586"/>
        <w:gridCol w:w="2164"/>
        <w:gridCol w:w="1791"/>
      </w:tblGrid>
      <w:tr w:rsidR="00B15C44" w14:paraId="61C9B760" w14:textId="77777777" w:rsidTr="00E96949">
        <w:trPr>
          <w:cnfStyle w:val="100000000000" w:firstRow="1" w:lastRow="0" w:firstColumn="0" w:lastColumn="0" w:oddVBand="0" w:evenVBand="0" w:oddHBand="0" w:evenHBand="0" w:firstRowFirstColumn="0" w:firstRowLastColumn="0" w:lastRowFirstColumn="0" w:lastRowLastColumn="0"/>
          <w:tblHeader/>
        </w:trPr>
        <w:tc>
          <w:tcPr>
            <w:tcW w:w="4586" w:type="dxa"/>
          </w:tcPr>
          <w:p w14:paraId="3D9F52CB" w14:textId="77777777" w:rsidR="00B15C44" w:rsidRPr="00E5473D" w:rsidRDefault="00B15C44" w:rsidP="00E5473D">
            <w:pPr>
              <w:rPr>
                <w:rFonts w:eastAsia="MS Mincho"/>
                <w:b/>
              </w:rPr>
            </w:pPr>
            <w:r w:rsidRPr="00E5473D">
              <w:rPr>
                <w:rFonts w:eastAsia="MS Mincho"/>
                <w:b/>
              </w:rPr>
              <w:t>Attribute Name</w:t>
            </w:r>
          </w:p>
        </w:tc>
        <w:tc>
          <w:tcPr>
            <w:tcW w:w="2164" w:type="dxa"/>
          </w:tcPr>
          <w:p w14:paraId="243808EB" w14:textId="77777777" w:rsidR="00B15C44" w:rsidRPr="00E5473D" w:rsidRDefault="00B15C44" w:rsidP="00E5473D">
            <w:pPr>
              <w:rPr>
                <w:rFonts w:eastAsia="MS Mincho"/>
                <w:b/>
              </w:rPr>
            </w:pPr>
            <w:r w:rsidRPr="00E5473D">
              <w:rPr>
                <w:rFonts w:eastAsia="MS Mincho"/>
                <w:b/>
              </w:rPr>
              <w:t>Object</w:t>
            </w:r>
          </w:p>
        </w:tc>
        <w:tc>
          <w:tcPr>
            <w:tcW w:w="1791" w:type="dxa"/>
          </w:tcPr>
          <w:p w14:paraId="14BAEAAD" w14:textId="77777777" w:rsidR="00B15C44" w:rsidRPr="00E5473D" w:rsidRDefault="00B15C44" w:rsidP="00E96949">
            <w:pPr>
              <w:rPr>
                <w:rFonts w:eastAsia="MS Mincho"/>
                <w:b/>
              </w:rPr>
            </w:pPr>
            <w:r w:rsidRPr="00E5473D">
              <w:rPr>
                <w:rFonts w:eastAsia="MS Mincho"/>
                <w:b/>
              </w:rPr>
              <w:t>Source</w:t>
            </w:r>
          </w:p>
        </w:tc>
      </w:tr>
      <w:tr w:rsidR="00B15C44" w14:paraId="18ADA026"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128CD77D" w14:textId="77777777" w:rsidR="00B15C44" w:rsidRPr="00F9517B" w:rsidRDefault="00B15C44" w:rsidP="00F9517B">
            <w:pPr>
              <w:rPr>
                <w:rFonts w:eastAsia="MS Mincho"/>
              </w:rPr>
            </w:pPr>
            <w:r w:rsidRPr="00F9517B">
              <w:t>compression-supplied</w:t>
            </w:r>
          </w:p>
        </w:tc>
        <w:tc>
          <w:tcPr>
            <w:tcW w:w="2164" w:type="dxa"/>
          </w:tcPr>
          <w:p w14:paraId="40338252" w14:textId="77777777" w:rsidR="00B15C44" w:rsidRDefault="00B15C44" w:rsidP="00976ECE">
            <w:pPr>
              <w:pStyle w:val="PlainText"/>
              <w:keepNext/>
              <w:tabs>
                <w:tab w:val="left" w:pos="6480"/>
              </w:tabs>
              <w:rPr>
                <w:rFonts w:cs="Arial"/>
                <w:color w:val="000000"/>
              </w:rPr>
            </w:pPr>
            <w:r>
              <w:rPr>
                <w:rFonts w:cs="Arial"/>
                <w:color w:val="000000"/>
              </w:rPr>
              <w:t>Job</w:t>
            </w:r>
          </w:p>
        </w:tc>
        <w:tc>
          <w:tcPr>
            <w:tcW w:w="1791" w:type="dxa"/>
          </w:tcPr>
          <w:p w14:paraId="131B4834" w14:textId="77777777" w:rsidR="00B15C44" w:rsidRDefault="00B15C44" w:rsidP="00E96949">
            <w:pPr>
              <w:pStyle w:val="PlainText"/>
              <w:keepNext/>
              <w:tabs>
                <w:tab w:val="left" w:pos="6480"/>
              </w:tabs>
              <w:rPr>
                <w:rFonts w:eastAsia="MS Mincho" w:cs="Arial"/>
              </w:rPr>
            </w:pPr>
            <w:r>
              <w:rPr>
                <w:rFonts w:cs="Arial"/>
                <w:color w:val="000000"/>
              </w:rPr>
              <w:t>[PWG5100.7]</w:t>
            </w:r>
          </w:p>
        </w:tc>
      </w:tr>
      <w:tr w:rsidR="00A6197F" w14:paraId="48A31FD0" w14:textId="77777777" w:rsidTr="00E96949">
        <w:tc>
          <w:tcPr>
            <w:tcW w:w="4586" w:type="dxa"/>
          </w:tcPr>
          <w:p w14:paraId="57E5A08E" w14:textId="77777777" w:rsidR="00A6197F" w:rsidRPr="00F9517B" w:rsidRDefault="00A6197F" w:rsidP="00A6197F">
            <w:r>
              <w:rPr>
                <w:rFonts w:cs="Arial"/>
                <w:color w:val="000000"/>
              </w:rPr>
              <w:t>document-format-supplied</w:t>
            </w:r>
          </w:p>
        </w:tc>
        <w:tc>
          <w:tcPr>
            <w:tcW w:w="2164" w:type="dxa"/>
          </w:tcPr>
          <w:p w14:paraId="1F4D3DC1" w14:textId="77777777" w:rsidR="00A6197F" w:rsidRDefault="00A6197F" w:rsidP="00A6197F">
            <w:pPr>
              <w:pStyle w:val="PlainText"/>
              <w:keepNext/>
              <w:tabs>
                <w:tab w:val="left" w:pos="6480"/>
              </w:tabs>
              <w:rPr>
                <w:rFonts w:cs="Arial"/>
                <w:color w:val="000000"/>
              </w:rPr>
            </w:pPr>
            <w:r>
              <w:rPr>
                <w:rFonts w:cs="Arial"/>
                <w:color w:val="000000"/>
              </w:rPr>
              <w:t>Job</w:t>
            </w:r>
          </w:p>
        </w:tc>
        <w:tc>
          <w:tcPr>
            <w:tcW w:w="1791" w:type="dxa"/>
          </w:tcPr>
          <w:p w14:paraId="7146EA9B" w14:textId="77777777" w:rsidR="00A6197F" w:rsidRDefault="00A6197F" w:rsidP="00E96949">
            <w:pPr>
              <w:pStyle w:val="PlainText"/>
              <w:keepNext/>
              <w:tabs>
                <w:tab w:val="left" w:pos="6480"/>
              </w:tabs>
              <w:rPr>
                <w:rFonts w:cs="Arial"/>
                <w:color w:val="000000"/>
              </w:rPr>
            </w:pPr>
            <w:r>
              <w:rPr>
                <w:rFonts w:cs="Arial"/>
                <w:color w:val="000000"/>
              </w:rPr>
              <w:t>[PWG5100.7]</w:t>
            </w:r>
          </w:p>
        </w:tc>
      </w:tr>
      <w:tr w:rsidR="00047E53" w14:paraId="0FF7151E"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350850CB" w14:textId="77777777" w:rsidR="00047E53" w:rsidRPr="00F9517B" w:rsidRDefault="00047E53" w:rsidP="00F9517B">
            <w:r w:rsidRPr="00F9517B">
              <w:t>document-format</w:t>
            </w:r>
            <w:r>
              <w:t>-version</w:t>
            </w:r>
          </w:p>
        </w:tc>
        <w:tc>
          <w:tcPr>
            <w:tcW w:w="2164" w:type="dxa"/>
          </w:tcPr>
          <w:p w14:paraId="5D70C47F" w14:textId="520A02EA" w:rsidR="00047E53" w:rsidRDefault="00047E53" w:rsidP="00976ECE">
            <w:pPr>
              <w:pStyle w:val="PlainText"/>
              <w:keepNext/>
              <w:tabs>
                <w:tab w:val="left" w:pos="6480"/>
              </w:tabs>
              <w:rPr>
                <w:rFonts w:cs="Arial"/>
                <w:color w:val="000000"/>
              </w:rPr>
            </w:pPr>
            <w:r>
              <w:rPr>
                <w:rFonts w:cs="Arial"/>
                <w:color w:val="000000"/>
              </w:rPr>
              <w:t>Job</w:t>
            </w:r>
            <w:r w:rsidR="00E96949">
              <w:rPr>
                <w:rFonts w:cs="Arial"/>
                <w:color w:val="000000"/>
              </w:rPr>
              <w:t xml:space="preserve"> </w:t>
            </w:r>
            <w:r>
              <w:rPr>
                <w:rFonts w:cs="Arial"/>
                <w:color w:val="000000"/>
              </w:rPr>
              <w:t>(operation)</w:t>
            </w:r>
          </w:p>
        </w:tc>
        <w:tc>
          <w:tcPr>
            <w:tcW w:w="1791" w:type="dxa"/>
          </w:tcPr>
          <w:p w14:paraId="4A2F3452" w14:textId="77777777" w:rsidR="00047E53" w:rsidRDefault="00A6197F" w:rsidP="00E96949">
            <w:pPr>
              <w:pStyle w:val="PlainText"/>
              <w:keepNext/>
              <w:tabs>
                <w:tab w:val="left" w:pos="6480"/>
              </w:tabs>
              <w:rPr>
                <w:rFonts w:cs="Arial"/>
                <w:color w:val="000000"/>
              </w:rPr>
            </w:pPr>
            <w:r>
              <w:rPr>
                <w:rFonts w:cs="Arial"/>
                <w:color w:val="000000"/>
              </w:rPr>
              <w:t>[PWG5100.7]</w:t>
            </w:r>
          </w:p>
        </w:tc>
      </w:tr>
      <w:tr w:rsidR="0023577F" w14:paraId="12CABE90" w14:textId="77777777" w:rsidTr="00E96949">
        <w:tc>
          <w:tcPr>
            <w:tcW w:w="4586" w:type="dxa"/>
          </w:tcPr>
          <w:p w14:paraId="14F1E5E2" w14:textId="77777777" w:rsidR="0023577F" w:rsidRPr="00F9517B" w:rsidRDefault="0023577F" w:rsidP="00F9517B">
            <w:r w:rsidRPr="00F9517B">
              <w:t>document-format</w:t>
            </w:r>
            <w:r>
              <w:t>-version-supplied</w:t>
            </w:r>
          </w:p>
        </w:tc>
        <w:tc>
          <w:tcPr>
            <w:tcW w:w="2164" w:type="dxa"/>
          </w:tcPr>
          <w:p w14:paraId="1F0CDB9B" w14:textId="77777777" w:rsidR="0023577F" w:rsidRDefault="0023577F" w:rsidP="00976ECE">
            <w:pPr>
              <w:pStyle w:val="PlainText"/>
              <w:keepNext/>
              <w:tabs>
                <w:tab w:val="left" w:pos="6480"/>
              </w:tabs>
              <w:rPr>
                <w:rFonts w:cs="Arial"/>
                <w:color w:val="000000"/>
              </w:rPr>
            </w:pPr>
            <w:r>
              <w:rPr>
                <w:rFonts w:cs="Arial"/>
                <w:color w:val="000000"/>
              </w:rPr>
              <w:t>Job</w:t>
            </w:r>
          </w:p>
        </w:tc>
        <w:tc>
          <w:tcPr>
            <w:tcW w:w="1791" w:type="dxa"/>
          </w:tcPr>
          <w:p w14:paraId="4B518E3E" w14:textId="77777777" w:rsidR="0023577F" w:rsidRDefault="0023577F" w:rsidP="00E96949">
            <w:pPr>
              <w:pStyle w:val="PlainText"/>
              <w:keepNext/>
              <w:tabs>
                <w:tab w:val="left" w:pos="6480"/>
              </w:tabs>
              <w:rPr>
                <w:rFonts w:cs="Arial"/>
                <w:color w:val="000000"/>
              </w:rPr>
            </w:pPr>
            <w:r>
              <w:rPr>
                <w:rFonts w:cs="Arial"/>
                <w:color w:val="000000"/>
              </w:rPr>
              <w:t>[PWG5100.7]</w:t>
            </w:r>
          </w:p>
        </w:tc>
      </w:tr>
      <w:tr w:rsidR="0023577F" w14:paraId="2E20FC4A"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06FD4C38" w14:textId="77777777" w:rsidR="0023577F" w:rsidRPr="00F9517B" w:rsidRDefault="0023577F" w:rsidP="00A6197F">
            <w:r>
              <w:rPr>
                <w:rFonts w:cs="Arial"/>
                <w:color w:val="000000"/>
              </w:rPr>
              <w:t>document-name-supplied</w:t>
            </w:r>
          </w:p>
        </w:tc>
        <w:tc>
          <w:tcPr>
            <w:tcW w:w="2164" w:type="dxa"/>
          </w:tcPr>
          <w:p w14:paraId="3E61B2C5" w14:textId="77777777" w:rsidR="0023577F" w:rsidRDefault="0023577F" w:rsidP="00A6197F">
            <w:pPr>
              <w:pStyle w:val="PlainText"/>
              <w:keepNext/>
              <w:tabs>
                <w:tab w:val="left" w:pos="6480"/>
              </w:tabs>
              <w:rPr>
                <w:rFonts w:cs="Arial"/>
                <w:color w:val="000000"/>
              </w:rPr>
            </w:pPr>
            <w:r>
              <w:rPr>
                <w:rFonts w:cs="Arial"/>
                <w:color w:val="000000"/>
              </w:rPr>
              <w:t>Job</w:t>
            </w:r>
          </w:p>
        </w:tc>
        <w:tc>
          <w:tcPr>
            <w:tcW w:w="1791" w:type="dxa"/>
          </w:tcPr>
          <w:p w14:paraId="451412C5" w14:textId="77777777" w:rsidR="0023577F" w:rsidRDefault="0023577F" w:rsidP="00E96949">
            <w:pPr>
              <w:pStyle w:val="PlainText"/>
              <w:keepNext/>
              <w:tabs>
                <w:tab w:val="left" w:pos="6480"/>
              </w:tabs>
              <w:rPr>
                <w:rFonts w:cs="Arial"/>
                <w:color w:val="000000"/>
              </w:rPr>
            </w:pPr>
            <w:r>
              <w:rPr>
                <w:rFonts w:cs="Arial"/>
                <w:color w:val="000000"/>
              </w:rPr>
              <w:t>[PWG5100.7]</w:t>
            </w:r>
          </w:p>
        </w:tc>
      </w:tr>
      <w:tr w:rsidR="0023577F" w14:paraId="2E6FB598" w14:textId="77777777" w:rsidTr="00E96949">
        <w:tc>
          <w:tcPr>
            <w:tcW w:w="4586" w:type="dxa"/>
          </w:tcPr>
          <w:p w14:paraId="427B6BDD" w14:textId="77777777" w:rsidR="0023577F" w:rsidRPr="00F9517B" w:rsidRDefault="0023577F" w:rsidP="00A6197F">
            <w:r>
              <w:t>i</w:t>
            </w:r>
            <w:r w:rsidRPr="00F9517B">
              <w:t>ppget-event-life</w:t>
            </w:r>
          </w:p>
        </w:tc>
        <w:tc>
          <w:tcPr>
            <w:tcW w:w="2164" w:type="dxa"/>
          </w:tcPr>
          <w:p w14:paraId="13E5D3FB" w14:textId="77777777" w:rsidR="0023577F" w:rsidRDefault="0023577F" w:rsidP="00A6197F">
            <w:pPr>
              <w:pStyle w:val="PlainText"/>
              <w:keepNext/>
              <w:tabs>
                <w:tab w:val="left" w:pos="6480"/>
              </w:tabs>
              <w:rPr>
                <w:rFonts w:cs="Arial"/>
                <w:color w:val="000000"/>
              </w:rPr>
            </w:pPr>
            <w:r>
              <w:rPr>
                <w:rFonts w:cs="Arial"/>
                <w:color w:val="000000"/>
              </w:rPr>
              <w:t>Printer</w:t>
            </w:r>
          </w:p>
        </w:tc>
        <w:tc>
          <w:tcPr>
            <w:tcW w:w="1791" w:type="dxa"/>
          </w:tcPr>
          <w:p w14:paraId="7301FDBA" w14:textId="77777777" w:rsidR="0023577F" w:rsidRDefault="0023577F" w:rsidP="00E96949">
            <w:pPr>
              <w:pStyle w:val="PlainText"/>
              <w:keepNext/>
              <w:tabs>
                <w:tab w:val="left" w:pos="6480"/>
              </w:tabs>
              <w:rPr>
                <w:rFonts w:cs="Arial"/>
                <w:color w:val="000000"/>
              </w:rPr>
            </w:pPr>
            <w:r>
              <w:rPr>
                <w:rFonts w:cs="Arial"/>
                <w:color w:val="000000"/>
              </w:rPr>
              <w:t>[RFC3996]</w:t>
            </w:r>
          </w:p>
        </w:tc>
      </w:tr>
      <w:tr w:rsidR="0023577F" w14:paraId="7193D415"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0E9646CA" w14:textId="1A368606" w:rsidR="0023577F" w:rsidRPr="00F9517B" w:rsidRDefault="0023577F" w:rsidP="00E96949">
            <w:r>
              <w:t>job-creation-attributes-supported (note 9)</w:t>
            </w:r>
          </w:p>
        </w:tc>
        <w:tc>
          <w:tcPr>
            <w:tcW w:w="2164" w:type="dxa"/>
          </w:tcPr>
          <w:p w14:paraId="36265A32" w14:textId="77777777" w:rsidR="0023577F" w:rsidRDefault="0023577F" w:rsidP="00A6197F">
            <w:pPr>
              <w:pStyle w:val="PlainText"/>
              <w:keepNext/>
              <w:keepLines/>
              <w:tabs>
                <w:tab w:val="left" w:pos="6480"/>
              </w:tabs>
              <w:rPr>
                <w:rFonts w:cs="Arial"/>
                <w:color w:val="000000"/>
              </w:rPr>
            </w:pPr>
            <w:r>
              <w:rPr>
                <w:rFonts w:cs="Arial"/>
                <w:color w:val="000000"/>
              </w:rPr>
              <w:t>Printer</w:t>
            </w:r>
          </w:p>
        </w:tc>
        <w:tc>
          <w:tcPr>
            <w:tcW w:w="1791" w:type="dxa"/>
          </w:tcPr>
          <w:p w14:paraId="785F0D72" w14:textId="77777777" w:rsidR="0023577F" w:rsidRDefault="0023577F" w:rsidP="00E96949">
            <w:pPr>
              <w:pStyle w:val="PlainText"/>
              <w:keepNext/>
              <w:keepLines/>
              <w:tabs>
                <w:tab w:val="left" w:pos="6480"/>
              </w:tabs>
              <w:rPr>
                <w:rFonts w:cs="Arial"/>
                <w:color w:val="000000"/>
              </w:rPr>
            </w:pPr>
            <w:r>
              <w:rPr>
                <w:rFonts w:cs="Arial"/>
                <w:color w:val="000000"/>
              </w:rPr>
              <w:t>[PWG5100.11]</w:t>
            </w:r>
          </w:p>
        </w:tc>
      </w:tr>
      <w:tr w:rsidR="0023577F" w14:paraId="17056385" w14:textId="77777777" w:rsidTr="00E96949">
        <w:tc>
          <w:tcPr>
            <w:tcW w:w="4586" w:type="dxa"/>
          </w:tcPr>
          <w:p w14:paraId="4F3C2BA1" w14:textId="77777777" w:rsidR="0023577F" w:rsidRPr="00F9517B" w:rsidRDefault="0023577F" w:rsidP="00A6197F">
            <w:r w:rsidRPr="00F9517B">
              <w:t>job-hold-until</w:t>
            </w:r>
          </w:p>
        </w:tc>
        <w:tc>
          <w:tcPr>
            <w:tcW w:w="2164" w:type="dxa"/>
          </w:tcPr>
          <w:p w14:paraId="52629F05" w14:textId="77777777" w:rsidR="0023577F" w:rsidRDefault="0023577F" w:rsidP="00A6197F">
            <w:pPr>
              <w:pStyle w:val="PlainText"/>
              <w:keepNext/>
              <w:keepLines/>
              <w:tabs>
                <w:tab w:val="left" w:pos="6480"/>
              </w:tabs>
              <w:rPr>
                <w:rFonts w:cs="Arial"/>
                <w:color w:val="000000"/>
              </w:rPr>
            </w:pPr>
            <w:r>
              <w:rPr>
                <w:rFonts w:cs="Arial"/>
                <w:color w:val="000000"/>
              </w:rPr>
              <w:t>Job</w:t>
            </w:r>
          </w:p>
        </w:tc>
        <w:tc>
          <w:tcPr>
            <w:tcW w:w="1791" w:type="dxa"/>
          </w:tcPr>
          <w:p w14:paraId="2C7B735C" w14:textId="77777777" w:rsidR="0023577F" w:rsidRDefault="0023577F" w:rsidP="00E96949">
            <w:pPr>
              <w:pStyle w:val="PlainText"/>
              <w:keepNext/>
              <w:keepLines/>
              <w:tabs>
                <w:tab w:val="left" w:pos="6480"/>
              </w:tabs>
              <w:rPr>
                <w:rFonts w:cs="Arial"/>
                <w:color w:val="000000"/>
              </w:rPr>
            </w:pPr>
            <w:r>
              <w:rPr>
                <w:rFonts w:cs="Arial"/>
                <w:color w:val="000000"/>
              </w:rPr>
              <w:t>[RFC2911]</w:t>
            </w:r>
          </w:p>
        </w:tc>
      </w:tr>
      <w:tr w:rsidR="0023577F" w14:paraId="76D54D2F"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44C7A9A7" w14:textId="77777777" w:rsidR="0023577F" w:rsidRDefault="0023577F" w:rsidP="00A6197F">
            <w:pPr>
              <w:autoSpaceDE w:val="0"/>
              <w:autoSpaceDN w:val="0"/>
              <w:adjustRightInd w:val="0"/>
              <w:spacing w:line="240" w:lineRule="atLeast"/>
            </w:pPr>
            <w:r>
              <w:rPr>
                <w:rFonts w:cs="Arial"/>
                <w:color w:val="000000"/>
                <w:szCs w:val="20"/>
              </w:rPr>
              <w:t>job-hold-until-default</w:t>
            </w:r>
          </w:p>
        </w:tc>
        <w:tc>
          <w:tcPr>
            <w:tcW w:w="2164" w:type="dxa"/>
          </w:tcPr>
          <w:p w14:paraId="3AC43852"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14B174AA" w14:textId="77777777" w:rsidR="0023577F" w:rsidRDefault="0023577F" w:rsidP="00E96949">
            <w:pPr>
              <w:pStyle w:val="PlainText"/>
              <w:tabs>
                <w:tab w:val="left" w:pos="6480"/>
              </w:tabs>
            </w:pPr>
            <w:r>
              <w:rPr>
                <w:rFonts w:cs="Arial"/>
                <w:color w:val="000000"/>
              </w:rPr>
              <w:t>[RFC2911]</w:t>
            </w:r>
          </w:p>
        </w:tc>
      </w:tr>
      <w:tr w:rsidR="0023577F" w14:paraId="77C036A0" w14:textId="77777777" w:rsidTr="00E96949">
        <w:tc>
          <w:tcPr>
            <w:tcW w:w="4586" w:type="dxa"/>
          </w:tcPr>
          <w:p w14:paraId="6FFF0373" w14:textId="77777777" w:rsidR="0023577F" w:rsidRDefault="0023577F" w:rsidP="00A6197F">
            <w:pPr>
              <w:autoSpaceDE w:val="0"/>
              <w:autoSpaceDN w:val="0"/>
              <w:adjustRightInd w:val="0"/>
              <w:spacing w:line="240" w:lineRule="atLeast"/>
            </w:pPr>
            <w:r>
              <w:rPr>
                <w:rFonts w:cs="Arial"/>
                <w:color w:val="000000"/>
                <w:szCs w:val="20"/>
              </w:rPr>
              <w:t>job-hold-until-supported</w:t>
            </w:r>
          </w:p>
        </w:tc>
        <w:tc>
          <w:tcPr>
            <w:tcW w:w="2164" w:type="dxa"/>
          </w:tcPr>
          <w:p w14:paraId="25344AE4"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229C6E5" w14:textId="77777777" w:rsidR="0023577F" w:rsidRDefault="0023577F" w:rsidP="00E96949">
            <w:pPr>
              <w:pStyle w:val="PlainText"/>
              <w:tabs>
                <w:tab w:val="left" w:pos="6480"/>
              </w:tabs>
            </w:pPr>
            <w:r>
              <w:rPr>
                <w:rFonts w:cs="Arial"/>
                <w:color w:val="000000"/>
              </w:rPr>
              <w:t>[RFC2911]</w:t>
            </w:r>
          </w:p>
        </w:tc>
      </w:tr>
      <w:tr w:rsidR="0023577F" w14:paraId="3BADAEE0"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3FC867F" w14:textId="38C04BB4" w:rsidR="0023577F" w:rsidRDefault="0023577F" w:rsidP="00E96949">
            <w:pPr>
              <w:autoSpaceDE w:val="0"/>
              <w:autoSpaceDN w:val="0"/>
              <w:adjustRightInd w:val="0"/>
              <w:spacing w:line="240" w:lineRule="atLeast"/>
              <w:rPr>
                <w:rFonts w:cs="Arial"/>
                <w:color w:val="000000"/>
                <w:szCs w:val="20"/>
              </w:rPr>
            </w:pPr>
            <w:r>
              <w:rPr>
                <w:rFonts w:cs="Arial"/>
                <w:color w:val="000000"/>
                <w:szCs w:val="20"/>
              </w:rPr>
              <w:t>job-ids (note 4)</w:t>
            </w:r>
          </w:p>
        </w:tc>
        <w:tc>
          <w:tcPr>
            <w:tcW w:w="2164" w:type="dxa"/>
          </w:tcPr>
          <w:p w14:paraId="29C07F0B" w14:textId="10748377" w:rsidR="0023577F" w:rsidRDefault="0023577F" w:rsidP="00A6197F">
            <w:pPr>
              <w:pStyle w:val="PlainText"/>
              <w:tabs>
                <w:tab w:val="left" w:pos="6480"/>
              </w:tabs>
              <w:rPr>
                <w:rFonts w:cs="Arial"/>
                <w:color w:val="000000"/>
              </w:rPr>
            </w:pPr>
            <w:r>
              <w:rPr>
                <w:rFonts w:cs="Arial"/>
                <w:color w:val="000000"/>
              </w:rPr>
              <w:t>Printer</w:t>
            </w:r>
            <w:r w:rsidR="00E96949">
              <w:rPr>
                <w:rFonts w:cs="Arial"/>
                <w:color w:val="000000"/>
              </w:rPr>
              <w:t xml:space="preserve"> </w:t>
            </w:r>
            <w:r>
              <w:rPr>
                <w:rFonts w:cs="Arial"/>
                <w:color w:val="000000"/>
              </w:rPr>
              <w:t>(operation)</w:t>
            </w:r>
          </w:p>
        </w:tc>
        <w:tc>
          <w:tcPr>
            <w:tcW w:w="1791" w:type="dxa"/>
          </w:tcPr>
          <w:p w14:paraId="58D698B8" w14:textId="77777777" w:rsidR="0023577F" w:rsidRDefault="0023577F" w:rsidP="00E96949">
            <w:pPr>
              <w:pStyle w:val="PlainText"/>
              <w:tabs>
                <w:tab w:val="left" w:pos="6480"/>
              </w:tabs>
              <w:rPr>
                <w:rFonts w:cs="Arial"/>
                <w:color w:val="000000"/>
              </w:rPr>
            </w:pPr>
            <w:r>
              <w:rPr>
                <w:rFonts w:cs="Arial"/>
                <w:color w:val="000000"/>
              </w:rPr>
              <w:t>[PWG5100.11]</w:t>
            </w:r>
          </w:p>
        </w:tc>
      </w:tr>
      <w:tr w:rsidR="0023577F" w14:paraId="112C94C1" w14:textId="77777777" w:rsidTr="00E96949">
        <w:tc>
          <w:tcPr>
            <w:tcW w:w="4586" w:type="dxa"/>
          </w:tcPr>
          <w:p w14:paraId="111A8DA9" w14:textId="442502B8" w:rsidR="0023577F" w:rsidRDefault="0023577F" w:rsidP="00E96949">
            <w:pPr>
              <w:autoSpaceDE w:val="0"/>
              <w:autoSpaceDN w:val="0"/>
              <w:adjustRightInd w:val="0"/>
              <w:spacing w:line="240" w:lineRule="atLeast"/>
              <w:rPr>
                <w:rFonts w:cs="Arial"/>
                <w:color w:val="000000"/>
                <w:szCs w:val="20"/>
              </w:rPr>
            </w:pPr>
            <w:r>
              <w:rPr>
                <w:rFonts w:cs="Arial"/>
                <w:color w:val="000000"/>
                <w:szCs w:val="20"/>
              </w:rPr>
              <w:t>job-ids-supported (note 4)</w:t>
            </w:r>
          </w:p>
        </w:tc>
        <w:tc>
          <w:tcPr>
            <w:tcW w:w="2164" w:type="dxa"/>
          </w:tcPr>
          <w:p w14:paraId="42B94E68"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5A01C698" w14:textId="77777777" w:rsidR="0023577F" w:rsidRDefault="0023577F" w:rsidP="00E96949">
            <w:pPr>
              <w:pStyle w:val="PlainText"/>
              <w:tabs>
                <w:tab w:val="left" w:pos="6480"/>
              </w:tabs>
              <w:rPr>
                <w:rFonts w:cs="Arial"/>
                <w:color w:val="000000"/>
              </w:rPr>
            </w:pPr>
            <w:r>
              <w:rPr>
                <w:rFonts w:cs="Arial"/>
                <w:color w:val="000000"/>
              </w:rPr>
              <w:t>[PWG5100.11]</w:t>
            </w:r>
          </w:p>
        </w:tc>
      </w:tr>
      <w:tr w:rsidR="0023577F" w14:paraId="5C66F2EF"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76537A4A"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job-priority</w:t>
            </w:r>
          </w:p>
        </w:tc>
        <w:tc>
          <w:tcPr>
            <w:tcW w:w="2164" w:type="dxa"/>
          </w:tcPr>
          <w:p w14:paraId="7B876257"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13D48E62"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6B9A97A3" w14:textId="77777777" w:rsidTr="00E96949">
        <w:tc>
          <w:tcPr>
            <w:tcW w:w="4586" w:type="dxa"/>
          </w:tcPr>
          <w:p w14:paraId="7482908A"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job-priority-default</w:t>
            </w:r>
          </w:p>
        </w:tc>
        <w:tc>
          <w:tcPr>
            <w:tcW w:w="2164" w:type="dxa"/>
          </w:tcPr>
          <w:p w14:paraId="4FEFF68B"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43D20870"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59D55B60"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4B83816"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job-priority-supported</w:t>
            </w:r>
          </w:p>
        </w:tc>
        <w:tc>
          <w:tcPr>
            <w:tcW w:w="2164" w:type="dxa"/>
          </w:tcPr>
          <w:p w14:paraId="4A4C5ED0"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EDE1B97"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26EEF261" w14:textId="77777777" w:rsidTr="00E96949">
        <w:tc>
          <w:tcPr>
            <w:tcW w:w="4586" w:type="dxa"/>
          </w:tcPr>
          <w:p w14:paraId="691F64E3" w14:textId="77777777" w:rsidR="0023577F" w:rsidRDefault="0023577F" w:rsidP="00A6197F">
            <w:pPr>
              <w:autoSpaceDE w:val="0"/>
              <w:autoSpaceDN w:val="0"/>
              <w:adjustRightInd w:val="0"/>
              <w:spacing w:line="240" w:lineRule="atLeast"/>
            </w:pPr>
            <w:r>
              <w:rPr>
                <w:rFonts w:cs="Arial"/>
                <w:color w:val="000000"/>
                <w:szCs w:val="20"/>
              </w:rPr>
              <w:t>job-settable-attributes-supported</w:t>
            </w:r>
          </w:p>
        </w:tc>
        <w:tc>
          <w:tcPr>
            <w:tcW w:w="2164" w:type="dxa"/>
          </w:tcPr>
          <w:p w14:paraId="746E51B2"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474115D2" w14:textId="77777777" w:rsidR="0023577F" w:rsidRDefault="0023577F" w:rsidP="00E96949">
            <w:pPr>
              <w:pStyle w:val="PlainText"/>
              <w:tabs>
                <w:tab w:val="left" w:pos="6480"/>
              </w:tabs>
              <w:rPr>
                <w:rFonts w:cs="Arial"/>
                <w:color w:val="000000"/>
              </w:rPr>
            </w:pPr>
            <w:r>
              <w:rPr>
                <w:rFonts w:cs="Arial"/>
                <w:color w:val="000000"/>
              </w:rPr>
              <w:t>[RFC3380]</w:t>
            </w:r>
          </w:p>
        </w:tc>
      </w:tr>
      <w:tr w:rsidR="0023577F" w14:paraId="5792A9F3"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37D54BF4"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job-sheets</w:t>
            </w:r>
          </w:p>
        </w:tc>
        <w:tc>
          <w:tcPr>
            <w:tcW w:w="2164" w:type="dxa"/>
          </w:tcPr>
          <w:p w14:paraId="0CCFABE1"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1601A138"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194D8A5A" w14:textId="77777777" w:rsidTr="00E96949">
        <w:tc>
          <w:tcPr>
            <w:tcW w:w="4586" w:type="dxa"/>
          </w:tcPr>
          <w:p w14:paraId="308EA97E"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job-sheets-default</w:t>
            </w:r>
          </w:p>
        </w:tc>
        <w:tc>
          <w:tcPr>
            <w:tcW w:w="2164" w:type="dxa"/>
          </w:tcPr>
          <w:p w14:paraId="6C0914EC"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33748CE2"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3D645E39"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4EC166C7"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job-sheets-supported</w:t>
            </w:r>
          </w:p>
        </w:tc>
        <w:tc>
          <w:tcPr>
            <w:tcW w:w="2164" w:type="dxa"/>
          </w:tcPr>
          <w:p w14:paraId="6C90B017"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05C04D5B"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3BFE40DF" w14:textId="77777777" w:rsidTr="00E96949">
        <w:tc>
          <w:tcPr>
            <w:tcW w:w="4586" w:type="dxa"/>
          </w:tcPr>
          <w:p w14:paraId="4E7F7318" w14:textId="77777777" w:rsidR="0023577F" w:rsidRDefault="0023577F" w:rsidP="00A6197F">
            <w:pPr>
              <w:autoSpaceDE w:val="0"/>
              <w:autoSpaceDN w:val="0"/>
              <w:adjustRightInd w:val="0"/>
              <w:spacing w:line="240" w:lineRule="atLeast"/>
              <w:rPr>
                <w:rFonts w:eastAsia="MS Mincho"/>
              </w:rPr>
            </w:pPr>
            <w:r>
              <w:t>last-document</w:t>
            </w:r>
          </w:p>
        </w:tc>
        <w:tc>
          <w:tcPr>
            <w:tcW w:w="2164" w:type="dxa"/>
          </w:tcPr>
          <w:p w14:paraId="0A6F3704" w14:textId="29D94D3A" w:rsidR="0023577F" w:rsidRDefault="0023577F" w:rsidP="00A6197F">
            <w:pPr>
              <w:pStyle w:val="PlainText"/>
              <w:tabs>
                <w:tab w:val="left" w:pos="6480"/>
              </w:tabs>
              <w:jc w:val="both"/>
            </w:pPr>
            <w:r>
              <w:rPr>
                <w:rFonts w:cs="Arial"/>
                <w:color w:val="000000"/>
              </w:rPr>
              <w:t>Job</w:t>
            </w:r>
            <w:r w:rsidR="00E96949">
              <w:rPr>
                <w:rFonts w:cs="Arial"/>
                <w:color w:val="000000"/>
              </w:rPr>
              <w:t xml:space="preserve"> </w:t>
            </w:r>
            <w:r>
              <w:rPr>
                <w:rFonts w:cs="Arial"/>
                <w:color w:val="000000"/>
              </w:rPr>
              <w:t>(operation)</w:t>
            </w:r>
          </w:p>
        </w:tc>
        <w:tc>
          <w:tcPr>
            <w:tcW w:w="1791" w:type="dxa"/>
          </w:tcPr>
          <w:p w14:paraId="679E3904" w14:textId="77777777" w:rsidR="0023577F" w:rsidRDefault="0023577F" w:rsidP="00E96949">
            <w:pPr>
              <w:pStyle w:val="PlainText"/>
              <w:tabs>
                <w:tab w:val="left" w:pos="6480"/>
              </w:tabs>
              <w:rPr>
                <w:rFonts w:eastAsia="MS Mincho" w:cs="Arial"/>
              </w:rPr>
            </w:pPr>
            <w:r>
              <w:t>[RFC2911]</w:t>
            </w:r>
          </w:p>
        </w:tc>
      </w:tr>
      <w:tr w:rsidR="0023577F" w14:paraId="11FD51F6"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40B6C80" w14:textId="77777777" w:rsidR="0023577F" w:rsidRDefault="0023577F" w:rsidP="00A6197F">
            <w:pPr>
              <w:autoSpaceDE w:val="0"/>
              <w:autoSpaceDN w:val="0"/>
              <w:adjustRightInd w:val="0"/>
              <w:spacing w:line="240" w:lineRule="atLeast"/>
              <w:rPr>
                <w:rFonts w:eastAsia="MS Mincho"/>
              </w:rPr>
            </w:pPr>
            <w:r>
              <w:t>media-col (note 1)</w:t>
            </w:r>
          </w:p>
        </w:tc>
        <w:tc>
          <w:tcPr>
            <w:tcW w:w="2164" w:type="dxa"/>
          </w:tcPr>
          <w:p w14:paraId="654E3AE5"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05365F94" w14:textId="5AE62DE0" w:rsidR="0023577F" w:rsidRDefault="0023577F" w:rsidP="00E96949">
            <w:pPr>
              <w:pStyle w:val="PlainText"/>
              <w:tabs>
                <w:tab w:val="left" w:pos="6480"/>
              </w:tabs>
              <w:rPr>
                <w:rFonts w:eastAsia="MS Mincho" w:cs="Arial"/>
              </w:rPr>
            </w:pPr>
            <w:r>
              <w:rPr>
                <w:rFonts w:cs="Arial"/>
                <w:color w:val="000000"/>
              </w:rPr>
              <w:t>[PWG5100.3]</w:t>
            </w:r>
          </w:p>
        </w:tc>
      </w:tr>
      <w:tr w:rsidR="0023577F" w14:paraId="793B853A" w14:textId="77777777" w:rsidTr="00E96949">
        <w:tc>
          <w:tcPr>
            <w:tcW w:w="4586" w:type="dxa"/>
          </w:tcPr>
          <w:p w14:paraId="3E3E0FC0" w14:textId="77777777" w:rsidR="0023577F" w:rsidRDefault="0023577F" w:rsidP="00A6197F">
            <w:pPr>
              <w:pStyle w:val="PlainText"/>
              <w:tabs>
                <w:tab w:val="left" w:pos="6480"/>
              </w:tabs>
              <w:rPr>
                <w:rFonts w:cs="Arial"/>
                <w:color w:val="000000"/>
              </w:rPr>
            </w:pPr>
            <w:r>
              <w:rPr>
                <w:rFonts w:cs="Arial"/>
                <w:color w:val="000000"/>
              </w:rPr>
              <w:t>media-col-default (note 1)</w:t>
            </w:r>
          </w:p>
        </w:tc>
        <w:tc>
          <w:tcPr>
            <w:tcW w:w="2164" w:type="dxa"/>
          </w:tcPr>
          <w:p w14:paraId="6DEF1A3B"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8FAD147"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2F2A26DD"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7B730C9C" w14:textId="4110D4C8" w:rsidR="0023577F" w:rsidRDefault="0023577F" w:rsidP="00E96949">
            <w:pPr>
              <w:pStyle w:val="PlainText"/>
              <w:tabs>
                <w:tab w:val="left" w:pos="6480"/>
              </w:tabs>
              <w:rPr>
                <w:rFonts w:cs="Arial"/>
                <w:color w:val="000000"/>
              </w:rPr>
            </w:pPr>
            <w:r>
              <w:rPr>
                <w:rFonts w:cs="Arial"/>
                <w:color w:val="000000"/>
              </w:rPr>
              <w:t>media-col-ready (note 3)</w:t>
            </w:r>
          </w:p>
        </w:tc>
        <w:tc>
          <w:tcPr>
            <w:tcW w:w="2164" w:type="dxa"/>
          </w:tcPr>
          <w:p w14:paraId="07B7B755"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76517CB5"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4B2A9F92" w14:textId="77777777" w:rsidTr="00E96949">
        <w:tc>
          <w:tcPr>
            <w:tcW w:w="4586" w:type="dxa"/>
          </w:tcPr>
          <w:p w14:paraId="7F21B08B" w14:textId="77777777" w:rsidR="0023577F" w:rsidRDefault="0023577F" w:rsidP="00A6197F">
            <w:pPr>
              <w:pStyle w:val="PlainText"/>
              <w:tabs>
                <w:tab w:val="left" w:pos="6480"/>
              </w:tabs>
              <w:rPr>
                <w:rFonts w:cs="Arial"/>
                <w:color w:val="000000"/>
              </w:rPr>
            </w:pPr>
            <w:r>
              <w:rPr>
                <w:rFonts w:cs="Arial"/>
                <w:color w:val="000000"/>
              </w:rPr>
              <w:t>media-col-supported (note 1)</w:t>
            </w:r>
          </w:p>
        </w:tc>
        <w:tc>
          <w:tcPr>
            <w:tcW w:w="2164" w:type="dxa"/>
          </w:tcPr>
          <w:p w14:paraId="4A7EB08B"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79479BA2" w14:textId="017B0FFF" w:rsidR="0023577F" w:rsidRDefault="0023577F" w:rsidP="00E96949">
            <w:pPr>
              <w:pStyle w:val="PlainText"/>
              <w:tabs>
                <w:tab w:val="left" w:pos="6480"/>
              </w:tabs>
              <w:rPr>
                <w:rFonts w:cs="Arial"/>
                <w:color w:val="000000"/>
              </w:rPr>
            </w:pPr>
            <w:r>
              <w:rPr>
                <w:rFonts w:cs="Arial"/>
                <w:color w:val="000000"/>
              </w:rPr>
              <w:t>[PWG5100.3]</w:t>
            </w:r>
          </w:p>
        </w:tc>
      </w:tr>
      <w:tr w:rsidR="0023577F" w14:paraId="099BEA66"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3D38787C" w14:textId="77777777" w:rsidR="0023577F" w:rsidRDefault="0023577F" w:rsidP="00A6197F">
            <w:pPr>
              <w:pStyle w:val="PlainText"/>
              <w:tabs>
                <w:tab w:val="left" w:pos="6480"/>
              </w:tabs>
              <w:rPr>
                <w:rFonts w:cs="Arial"/>
                <w:color w:val="000000"/>
              </w:rPr>
            </w:pPr>
            <w:r>
              <w:t>media-col.media-color (note 2)</w:t>
            </w:r>
          </w:p>
        </w:tc>
        <w:tc>
          <w:tcPr>
            <w:tcW w:w="2164" w:type="dxa"/>
          </w:tcPr>
          <w:p w14:paraId="3A72FBB9"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682FB767"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2B824D67" w14:textId="77777777" w:rsidTr="00E96949">
        <w:tc>
          <w:tcPr>
            <w:tcW w:w="4586" w:type="dxa"/>
          </w:tcPr>
          <w:p w14:paraId="3D7C07D2" w14:textId="77777777" w:rsidR="0023577F" w:rsidRDefault="0023577F" w:rsidP="00A6197F">
            <w:pPr>
              <w:pStyle w:val="PlainText"/>
              <w:tabs>
                <w:tab w:val="left" w:pos="6480"/>
              </w:tabs>
            </w:pPr>
            <w:r>
              <w:t>media-col.media-key (note 2)</w:t>
            </w:r>
          </w:p>
        </w:tc>
        <w:tc>
          <w:tcPr>
            <w:tcW w:w="2164" w:type="dxa"/>
          </w:tcPr>
          <w:p w14:paraId="5A44E90A"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20AD1819"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103FC91B"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40E0257C" w14:textId="77777777" w:rsidR="0023577F" w:rsidRDefault="0023577F" w:rsidP="00A6197F">
            <w:pPr>
              <w:pStyle w:val="PlainText"/>
              <w:tabs>
                <w:tab w:val="left" w:pos="6480"/>
              </w:tabs>
            </w:pPr>
            <w:r>
              <w:t>media-col.media-size (note 2)</w:t>
            </w:r>
          </w:p>
        </w:tc>
        <w:tc>
          <w:tcPr>
            <w:tcW w:w="2164" w:type="dxa"/>
          </w:tcPr>
          <w:p w14:paraId="720AE14F"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267276AE"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02E84F98" w14:textId="77777777" w:rsidTr="00E96949">
        <w:tc>
          <w:tcPr>
            <w:tcW w:w="4586" w:type="dxa"/>
          </w:tcPr>
          <w:p w14:paraId="7A12C6C1" w14:textId="77777777" w:rsidR="0023577F" w:rsidRDefault="0023577F" w:rsidP="00A6197F">
            <w:pPr>
              <w:pStyle w:val="PlainText"/>
              <w:tabs>
                <w:tab w:val="left" w:pos="6480"/>
              </w:tabs>
            </w:pPr>
            <w:r>
              <w:t>media-col.media-type (note 2)</w:t>
            </w:r>
          </w:p>
        </w:tc>
        <w:tc>
          <w:tcPr>
            <w:tcW w:w="2164" w:type="dxa"/>
          </w:tcPr>
          <w:p w14:paraId="3D5FD1ED"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200535A9" w14:textId="77777777" w:rsidR="0023577F" w:rsidRDefault="0023577F" w:rsidP="00E96949">
            <w:pPr>
              <w:pStyle w:val="PlainText"/>
              <w:tabs>
                <w:tab w:val="left" w:pos="6480"/>
              </w:tabs>
              <w:rPr>
                <w:rFonts w:cs="Arial"/>
                <w:color w:val="000000"/>
              </w:rPr>
            </w:pPr>
            <w:r>
              <w:rPr>
                <w:rFonts w:cs="Arial"/>
                <w:color w:val="000000"/>
              </w:rPr>
              <w:t>[PWG5100.3]</w:t>
            </w:r>
          </w:p>
        </w:tc>
      </w:tr>
      <w:tr w:rsidR="0023577F" w14:paraId="766AD435"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5421A5D" w14:textId="77777777" w:rsidR="0023577F" w:rsidRDefault="0023577F" w:rsidP="00A6197F">
            <w:pPr>
              <w:pStyle w:val="PlainText"/>
              <w:tabs>
                <w:tab w:val="left" w:pos="6480"/>
              </w:tabs>
              <w:rPr>
                <w:rFonts w:cs="Arial"/>
                <w:color w:val="000000"/>
              </w:rPr>
            </w:pPr>
            <w:r>
              <w:rPr>
                <w:rFonts w:cs="Arial"/>
                <w:color w:val="000000"/>
              </w:rPr>
              <w:t>multiple-operation-time-out</w:t>
            </w:r>
          </w:p>
        </w:tc>
        <w:tc>
          <w:tcPr>
            <w:tcW w:w="2164" w:type="dxa"/>
          </w:tcPr>
          <w:p w14:paraId="73FA38B4"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15E36D8"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461F3384" w14:textId="77777777" w:rsidTr="00E96949">
        <w:tc>
          <w:tcPr>
            <w:tcW w:w="4586" w:type="dxa"/>
          </w:tcPr>
          <w:p w14:paraId="7B5BE9FD" w14:textId="77777777" w:rsidR="0023577F" w:rsidRDefault="0023577F" w:rsidP="00A6197F">
            <w:pPr>
              <w:pStyle w:val="PlainText"/>
              <w:tabs>
                <w:tab w:val="left" w:pos="6480"/>
              </w:tabs>
              <w:rPr>
                <w:rFonts w:cs="Arial"/>
                <w:color w:val="000000"/>
              </w:rPr>
            </w:pPr>
            <w:r>
              <w:rPr>
                <w:rFonts w:cs="Arial"/>
                <w:color w:val="000000"/>
              </w:rPr>
              <w:t>notify-charset</w:t>
            </w:r>
          </w:p>
        </w:tc>
        <w:tc>
          <w:tcPr>
            <w:tcW w:w="2164" w:type="dxa"/>
          </w:tcPr>
          <w:p w14:paraId="102C8F1E"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187B1D49"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32EBD50F"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3608190F"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notify-events</w:t>
            </w:r>
          </w:p>
        </w:tc>
        <w:tc>
          <w:tcPr>
            <w:tcW w:w="2164" w:type="dxa"/>
          </w:tcPr>
          <w:p w14:paraId="6FB62093"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390C9639"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29772894" w14:textId="77777777" w:rsidTr="00E96949">
        <w:tc>
          <w:tcPr>
            <w:tcW w:w="4586" w:type="dxa"/>
          </w:tcPr>
          <w:p w14:paraId="1C597DD0"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notify-events-default</w:t>
            </w:r>
          </w:p>
        </w:tc>
        <w:tc>
          <w:tcPr>
            <w:tcW w:w="2164" w:type="dxa"/>
          </w:tcPr>
          <w:p w14:paraId="303C547A"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1581A3D7"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10E4CADD"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5B5C7574"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notify-events-supported</w:t>
            </w:r>
          </w:p>
        </w:tc>
        <w:tc>
          <w:tcPr>
            <w:tcW w:w="2164" w:type="dxa"/>
          </w:tcPr>
          <w:p w14:paraId="0512CC1E"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3D2D60BB"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34FA0BF5" w14:textId="77777777" w:rsidTr="00E96949">
        <w:tc>
          <w:tcPr>
            <w:tcW w:w="4586" w:type="dxa"/>
          </w:tcPr>
          <w:p w14:paraId="34474D76"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notify-get-interval</w:t>
            </w:r>
          </w:p>
        </w:tc>
        <w:tc>
          <w:tcPr>
            <w:tcW w:w="2164" w:type="dxa"/>
          </w:tcPr>
          <w:p w14:paraId="2E738528" w14:textId="4B31DE94" w:rsidR="0023577F" w:rsidRDefault="0023577F" w:rsidP="00A6197F">
            <w:pPr>
              <w:pStyle w:val="PlainText"/>
              <w:tabs>
                <w:tab w:val="left" w:pos="6480"/>
              </w:tabs>
              <w:rPr>
                <w:rFonts w:cs="Arial"/>
                <w:color w:val="000000"/>
              </w:rPr>
            </w:pPr>
            <w:r>
              <w:rPr>
                <w:rFonts w:cs="Arial"/>
                <w:color w:val="000000"/>
              </w:rPr>
              <w:t>Printer</w:t>
            </w:r>
            <w:r w:rsidR="00E96949">
              <w:rPr>
                <w:rFonts w:cs="Arial"/>
                <w:color w:val="000000"/>
              </w:rPr>
              <w:t xml:space="preserve"> </w:t>
            </w:r>
            <w:r>
              <w:rPr>
                <w:rFonts w:cs="Arial"/>
                <w:color w:val="000000"/>
              </w:rPr>
              <w:t>(response)</w:t>
            </w:r>
          </w:p>
        </w:tc>
        <w:tc>
          <w:tcPr>
            <w:tcW w:w="1791" w:type="dxa"/>
          </w:tcPr>
          <w:p w14:paraId="20C8087B" w14:textId="77777777" w:rsidR="0023577F" w:rsidRDefault="0023577F" w:rsidP="00E96949">
            <w:pPr>
              <w:pStyle w:val="PlainText"/>
              <w:tabs>
                <w:tab w:val="left" w:pos="6480"/>
              </w:tabs>
              <w:rPr>
                <w:rFonts w:cs="Arial"/>
                <w:color w:val="000000"/>
              </w:rPr>
            </w:pPr>
            <w:r>
              <w:rPr>
                <w:rFonts w:cs="Arial"/>
                <w:color w:val="000000"/>
              </w:rPr>
              <w:t>[RFC3996]</w:t>
            </w:r>
          </w:p>
        </w:tc>
      </w:tr>
      <w:tr w:rsidR="0023577F" w14:paraId="4B4429E6"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77A99576"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notify-job-id</w:t>
            </w:r>
          </w:p>
        </w:tc>
        <w:tc>
          <w:tcPr>
            <w:tcW w:w="2164" w:type="dxa"/>
          </w:tcPr>
          <w:p w14:paraId="3FD7B971"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51F1FB57"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483A8E44" w14:textId="77777777" w:rsidTr="00E96949">
        <w:tc>
          <w:tcPr>
            <w:tcW w:w="4586" w:type="dxa"/>
          </w:tcPr>
          <w:p w14:paraId="1108289C"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notify-lease-duration</w:t>
            </w:r>
          </w:p>
        </w:tc>
        <w:tc>
          <w:tcPr>
            <w:tcW w:w="2164" w:type="dxa"/>
          </w:tcPr>
          <w:p w14:paraId="010AAA2A"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112EB74C"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2606D0E9"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097099C4"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notify-lease-duration-default</w:t>
            </w:r>
          </w:p>
        </w:tc>
        <w:tc>
          <w:tcPr>
            <w:tcW w:w="2164" w:type="dxa"/>
          </w:tcPr>
          <w:p w14:paraId="3FC7A1E9"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89B39D7"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5EBDBC16" w14:textId="77777777" w:rsidTr="00E96949">
        <w:tc>
          <w:tcPr>
            <w:tcW w:w="4586" w:type="dxa"/>
          </w:tcPr>
          <w:p w14:paraId="6E895262"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notify-lease-duration-supported</w:t>
            </w:r>
          </w:p>
        </w:tc>
        <w:tc>
          <w:tcPr>
            <w:tcW w:w="2164" w:type="dxa"/>
          </w:tcPr>
          <w:p w14:paraId="252A6E58"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67D7D971"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415BFB8B"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FE57162"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notify-lease-expiration-time</w:t>
            </w:r>
          </w:p>
        </w:tc>
        <w:tc>
          <w:tcPr>
            <w:tcW w:w="2164" w:type="dxa"/>
          </w:tcPr>
          <w:p w14:paraId="103B8AD4"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5749B2C4"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5B053CF4" w14:textId="77777777" w:rsidTr="00E96949">
        <w:tc>
          <w:tcPr>
            <w:tcW w:w="4586" w:type="dxa"/>
          </w:tcPr>
          <w:p w14:paraId="00CDE462"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notify-max-events-supported</w:t>
            </w:r>
          </w:p>
        </w:tc>
        <w:tc>
          <w:tcPr>
            <w:tcW w:w="2164" w:type="dxa"/>
          </w:tcPr>
          <w:p w14:paraId="75BF31C1"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42E4B51F"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7647A45F"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73003C8C"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notify-natural-language</w:t>
            </w:r>
          </w:p>
        </w:tc>
        <w:tc>
          <w:tcPr>
            <w:tcW w:w="2164" w:type="dxa"/>
          </w:tcPr>
          <w:p w14:paraId="6B1FB3E1"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3A44A3AB"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35CE3F53" w14:textId="77777777" w:rsidTr="00E96949">
        <w:tc>
          <w:tcPr>
            <w:tcW w:w="4586" w:type="dxa"/>
          </w:tcPr>
          <w:p w14:paraId="3579B4C4"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notify-printer-up-time</w:t>
            </w:r>
          </w:p>
        </w:tc>
        <w:tc>
          <w:tcPr>
            <w:tcW w:w="2164" w:type="dxa"/>
          </w:tcPr>
          <w:p w14:paraId="19189E8B"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6086FE14"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17295169"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446028DF"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notify-printer-uri</w:t>
            </w:r>
          </w:p>
        </w:tc>
        <w:tc>
          <w:tcPr>
            <w:tcW w:w="2164" w:type="dxa"/>
          </w:tcPr>
          <w:p w14:paraId="380CC50F"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5CF0A651"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30581979" w14:textId="77777777" w:rsidTr="00E96949">
        <w:tc>
          <w:tcPr>
            <w:tcW w:w="4586" w:type="dxa"/>
          </w:tcPr>
          <w:p w14:paraId="2724F6C6"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notify-pull-method</w:t>
            </w:r>
          </w:p>
        </w:tc>
        <w:tc>
          <w:tcPr>
            <w:tcW w:w="2164" w:type="dxa"/>
          </w:tcPr>
          <w:p w14:paraId="501BC44C"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5446848E"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0AEA159E"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3ED60149"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lastRenderedPageBreak/>
              <w:t>notify-pull-method-supported</w:t>
            </w:r>
          </w:p>
        </w:tc>
        <w:tc>
          <w:tcPr>
            <w:tcW w:w="2164" w:type="dxa"/>
          </w:tcPr>
          <w:p w14:paraId="32FC2E8E"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0F92B9AF"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7101AF0E" w14:textId="77777777" w:rsidTr="00E96949">
        <w:tc>
          <w:tcPr>
            <w:tcW w:w="4586" w:type="dxa"/>
          </w:tcPr>
          <w:p w14:paraId="514BF3DD"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notify-sequence-number</w:t>
            </w:r>
          </w:p>
        </w:tc>
        <w:tc>
          <w:tcPr>
            <w:tcW w:w="2164" w:type="dxa"/>
          </w:tcPr>
          <w:p w14:paraId="69D7383B"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00950C33"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4BA8D752"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68A5A492" w14:textId="77777777" w:rsidR="0023577F" w:rsidRDefault="0023577F" w:rsidP="00A6197F">
            <w:pPr>
              <w:autoSpaceDE w:val="0"/>
              <w:autoSpaceDN w:val="0"/>
              <w:adjustRightInd w:val="0"/>
              <w:spacing w:line="240" w:lineRule="atLeast"/>
              <w:rPr>
                <w:rFonts w:eastAsia="MS Mincho" w:cs="Arial"/>
              </w:rPr>
            </w:pPr>
            <w:r>
              <w:rPr>
                <w:rFonts w:cs="Arial"/>
                <w:color w:val="000000"/>
                <w:szCs w:val="20"/>
              </w:rPr>
              <w:t>notify-sequence-numbers</w:t>
            </w:r>
          </w:p>
        </w:tc>
        <w:tc>
          <w:tcPr>
            <w:tcW w:w="2164" w:type="dxa"/>
          </w:tcPr>
          <w:p w14:paraId="35A75D6A" w14:textId="50C5B15B" w:rsidR="0023577F" w:rsidRDefault="0023577F" w:rsidP="00A6197F">
            <w:pPr>
              <w:pStyle w:val="PlainText"/>
              <w:tabs>
                <w:tab w:val="left" w:pos="6480"/>
              </w:tabs>
              <w:rPr>
                <w:rFonts w:cs="Arial"/>
                <w:color w:val="000000"/>
              </w:rPr>
            </w:pPr>
            <w:r>
              <w:rPr>
                <w:rFonts w:cs="Arial"/>
                <w:color w:val="000000"/>
              </w:rPr>
              <w:t>Printer</w:t>
            </w:r>
            <w:r w:rsidR="00E96949">
              <w:rPr>
                <w:rFonts w:cs="Arial"/>
                <w:color w:val="000000"/>
              </w:rPr>
              <w:t xml:space="preserve"> </w:t>
            </w:r>
            <w:r>
              <w:rPr>
                <w:rFonts w:cs="Arial"/>
                <w:color w:val="000000"/>
              </w:rPr>
              <w:t>(operation)</w:t>
            </w:r>
          </w:p>
        </w:tc>
        <w:tc>
          <w:tcPr>
            <w:tcW w:w="1791" w:type="dxa"/>
          </w:tcPr>
          <w:p w14:paraId="70B78651" w14:textId="77777777" w:rsidR="0023577F" w:rsidRDefault="0023577F" w:rsidP="00E96949">
            <w:pPr>
              <w:pStyle w:val="PlainText"/>
              <w:tabs>
                <w:tab w:val="left" w:pos="6480"/>
              </w:tabs>
              <w:rPr>
                <w:rFonts w:eastAsia="MS Mincho" w:cs="Arial"/>
              </w:rPr>
            </w:pPr>
            <w:r>
              <w:rPr>
                <w:rFonts w:cs="Arial"/>
                <w:color w:val="000000"/>
              </w:rPr>
              <w:t>[RFC3996]</w:t>
            </w:r>
          </w:p>
        </w:tc>
      </w:tr>
      <w:tr w:rsidR="00744B83" w14:paraId="047C8E80" w14:textId="77777777" w:rsidTr="00E96949">
        <w:tc>
          <w:tcPr>
            <w:tcW w:w="4586" w:type="dxa"/>
          </w:tcPr>
          <w:p w14:paraId="162CD42C" w14:textId="7DB65C0D" w:rsidR="00744B83" w:rsidRDefault="00744B83" w:rsidP="00A6197F">
            <w:pPr>
              <w:autoSpaceDE w:val="0"/>
              <w:autoSpaceDN w:val="0"/>
              <w:adjustRightInd w:val="0"/>
              <w:spacing w:line="240" w:lineRule="atLeast"/>
              <w:rPr>
                <w:rFonts w:cs="Arial"/>
                <w:color w:val="000000"/>
                <w:szCs w:val="20"/>
              </w:rPr>
            </w:pPr>
            <w:r>
              <w:rPr>
                <w:rFonts w:cs="Arial"/>
                <w:color w:val="000000"/>
                <w:szCs w:val="20"/>
              </w:rPr>
              <w:t>notify-status-code</w:t>
            </w:r>
          </w:p>
        </w:tc>
        <w:tc>
          <w:tcPr>
            <w:tcW w:w="2164" w:type="dxa"/>
          </w:tcPr>
          <w:p w14:paraId="50D457B4" w14:textId="5D0FA581" w:rsidR="00744B83" w:rsidRDefault="00744B83" w:rsidP="00A6197F">
            <w:pPr>
              <w:pStyle w:val="PlainText"/>
              <w:tabs>
                <w:tab w:val="left" w:pos="6480"/>
              </w:tabs>
              <w:rPr>
                <w:rFonts w:cs="Arial"/>
                <w:color w:val="000000"/>
              </w:rPr>
            </w:pPr>
            <w:r>
              <w:rPr>
                <w:rFonts w:cs="Arial"/>
                <w:color w:val="000000"/>
              </w:rPr>
              <w:t>All (operation)</w:t>
            </w:r>
          </w:p>
        </w:tc>
        <w:tc>
          <w:tcPr>
            <w:tcW w:w="1791" w:type="dxa"/>
          </w:tcPr>
          <w:p w14:paraId="7D35654F" w14:textId="79B9F771" w:rsidR="00744B83" w:rsidRDefault="00744B83" w:rsidP="00E96949">
            <w:pPr>
              <w:pStyle w:val="PlainText"/>
              <w:tabs>
                <w:tab w:val="left" w:pos="6480"/>
              </w:tabs>
              <w:rPr>
                <w:rFonts w:cs="Arial"/>
                <w:color w:val="000000"/>
              </w:rPr>
            </w:pPr>
            <w:r>
              <w:rPr>
                <w:rFonts w:cs="Arial"/>
                <w:color w:val="000000"/>
              </w:rPr>
              <w:t>[RFC3996]</w:t>
            </w:r>
          </w:p>
        </w:tc>
      </w:tr>
      <w:tr w:rsidR="0023577F" w14:paraId="692B7A62"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7595568" w14:textId="77777777" w:rsidR="0023577F" w:rsidRDefault="0023577F" w:rsidP="00A6197F">
            <w:pPr>
              <w:pStyle w:val="PlainText"/>
              <w:tabs>
                <w:tab w:val="left" w:pos="6480"/>
              </w:tabs>
              <w:rPr>
                <w:rFonts w:eastAsia="MS Mincho" w:cs="Arial"/>
              </w:rPr>
            </w:pPr>
            <w:r>
              <w:rPr>
                <w:rFonts w:cs="Arial"/>
                <w:color w:val="000000"/>
              </w:rPr>
              <w:t>notify-subscribed-event</w:t>
            </w:r>
          </w:p>
        </w:tc>
        <w:tc>
          <w:tcPr>
            <w:tcW w:w="2164" w:type="dxa"/>
          </w:tcPr>
          <w:p w14:paraId="292E50D9"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70E0550B" w14:textId="77777777" w:rsidR="0023577F" w:rsidRDefault="0023577F" w:rsidP="00E96949">
            <w:pPr>
              <w:pStyle w:val="PlainText"/>
              <w:tabs>
                <w:tab w:val="left" w:pos="6480"/>
              </w:tabs>
              <w:rPr>
                <w:rFonts w:eastAsia="MS Mincho" w:cs="Arial"/>
              </w:rPr>
            </w:pPr>
            <w:r>
              <w:rPr>
                <w:rFonts w:cs="Arial"/>
                <w:color w:val="000000"/>
              </w:rPr>
              <w:t>[RFC3995]</w:t>
            </w:r>
          </w:p>
        </w:tc>
      </w:tr>
      <w:tr w:rsidR="0023577F" w14:paraId="5AB3583C" w14:textId="77777777" w:rsidTr="00E96949">
        <w:tc>
          <w:tcPr>
            <w:tcW w:w="4586" w:type="dxa"/>
          </w:tcPr>
          <w:p w14:paraId="4402F750"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notify-subscriber-user-name</w:t>
            </w:r>
          </w:p>
        </w:tc>
        <w:tc>
          <w:tcPr>
            <w:tcW w:w="2164" w:type="dxa"/>
          </w:tcPr>
          <w:p w14:paraId="40D69F9D"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04B624ED"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342B5425"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D4CE238"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notify-subscription-id</w:t>
            </w:r>
          </w:p>
        </w:tc>
        <w:tc>
          <w:tcPr>
            <w:tcW w:w="2164" w:type="dxa"/>
          </w:tcPr>
          <w:p w14:paraId="798F51D0"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0A427FBE"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6FA3BEF2" w14:textId="77777777" w:rsidTr="00E96949">
        <w:tc>
          <w:tcPr>
            <w:tcW w:w="4586" w:type="dxa"/>
          </w:tcPr>
          <w:p w14:paraId="7D47EB26" w14:textId="77777777" w:rsidR="0023577F" w:rsidRDefault="0023577F" w:rsidP="00A6197F">
            <w:pPr>
              <w:pStyle w:val="PlainText"/>
              <w:tabs>
                <w:tab w:val="left" w:pos="6480"/>
              </w:tabs>
              <w:rPr>
                <w:rFonts w:eastAsia="MS Mincho" w:cs="Arial"/>
              </w:rPr>
            </w:pPr>
            <w:r>
              <w:rPr>
                <w:rFonts w:cs="Arial"/>
                <w:color w:val="000000"/>
              </w:rPr>
              <w:t>notify-subscription-ids</w:t>
            </w:r>
          </w:p>
        </w:tc>
        <w:tc>
          <w:tcPr>
            <w:tcW w:w="2164" w:type="dxa"/>
          </w:tcPr>
          <w:p w14:paraId="4B151D98" w14:textId="3C31364E" w:rsidR="0023577F" w:rsidRDefault="0023577F" w:rsidP="00A6197F">
            <w:pPr>
              <w:pStyle w:val="PlainText"/>
              <w:tabs>
                <w:tab w:val="left" w:pos="6480"/>
              </w:tabs>
              <w:rPr>
                <w:rFonts w:cs="Arial"/>
                <w:color w:val="000000"/>
              </w:rPr>
            </w:pPr>
            <w:r>
              <w:rPr>
                <w:rFonts w:cs="Arial"/>
                <w:color w:val="000000"/>
              </w:rPr>
              <w:t>Printer</w:t>
            </w:r>
            <w:r w:rsidR="00E96949">
              <w:rPr>
                <w:rFonts w:cs="Arial"/>
                <w:color w:val="000000"/>
              </w:rPr>
              <w:t xml:space="preserve"> </w:t>
            </w:r>
            <w:r>
              <w:rPr>
                <w:rFonts w:cs="Arial"/>
                <w:color w:val="000000"/>
              </w:rPr>
              <w:t>(operation)</w:t>
            </w:r>
          </w:p>
        </w:tc>
        <w:tc>
          <w:tcPr>
            <w:tcW w:w="1791" w:type="dxa"/>
          </w:tcPr>
          <w:p w14:paraId="041D35C0" w14:textId="77777777" w:rsidR="0023577F" w:rsidRDefault="0023577F" w:rsidP="00E96949">
            <w:pPr>
              <w:pStyle w:val="PlainText"/>
              <w:tabs>
                <w:tab w:val="left" w:pos="6480"/>
              </w:tabs>
              <w:rPr>
                <w:rFonts w:eastAsia="MS Mincho" w:cs="Arial"/>
              </w:rPr>
            </w:pPr>
            <w:r>
              <w:rPr>
                <w:rFonts w:cs="Arial"/>
                <w:color w:val="000000"/>
              </w:rPr>
              <w:t>[RFC3996]</w:t>
            </w:r>
          </w:p>
        </w:tc>
      </w:tr>
      <w:tr w:rsidR="0023577F" w14:paraId="090AF810"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77E12C97" w14:textId="77777777" w:rsidR="0023577F" w:rsidRDefault="0023577F" w:rsidP="00A6197F">
            <w:pPr>
              <w:pStyle w:val="PlainText"/>
              <w:tabs>
                <w:tab w:val="left" w:pos="6480"/>
              </w:tabs>
              <w:rPr>
                <w:rFonts w:eastAsia="MS Mincho" w:cs="Arial"/>
              </w:rPr>
            </w:pPr>
            <w:r>
              <w:rPr>
                <w:rFonts w:cs="Arial"/>
                <w:color w:val="000000"/>
              </w:rPr>
              <w:t>notify-text</w:t>
            </w:r>
          </w:p>
        </w:tc>
        <w:tc>
          <w:tcPr>
            <w:tcW w:w="2164" w:type="dxa"/>
          </w:tcPr>
          <w:p w14:paraId="1478A59A"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7375CB73" w14:textId="77777777" w:rsidR="0023577F" w:rsidRDefault="0023577F" w:rsidP="00E96949">
            <w:pPr>
              <w:pStyle w:val="PlainText"/>
              <w:tabs>
                <w:tab w:val="left" w:pos="6480"/>
              </w:tabs>
              <w:rPr>
                <w:rFonts w:eastAsia="MS Mincho" w:cs="Arial"/>
              </w:rPr>
            </w:pPr>
            <w:r>
              <w:rPr>
                <w:rFonts w:cs="Arial"/>
                <w:color w:val="000000"/>
              </w:rPr>
              <w:t>[RFC3995]</w:t>
            </w:r>
          </w:p>
        </w:tc>
      </w:tr>
      <w:tr w:rsidR="0023577F" w14:paraId="4FA56339" w14:textId="77777777" w:rsidTr="00E96949">
        <w:tc>
          <w:tcPr>
            <w:tcW w:w="4586" w:type="dxa"/>
          </w:tcPr>
          <w:p w14:paraId="04DB25E7"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notify-time-interval</w:t>
            </w:r>
          </w:p>
        </w:tc>
        <w:tc>
          <w:tcPr>
            <w:tcW w:w="2164" w:type="dxa"/>
          </w:tcPr>
          <w:p w14:paraId="6649C936"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37B90298"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51D2622A"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16DC7207"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notify-user-data</w:t>
            </w:r>
          </w:p>
        </w:tc>
        <w:tc>
          <w:tcPr>
            <w:tcW w:w="2164" w:type="dxa"/>
          </w:tcPr>
          <w:p w14:paraId="220F34BC" w14:textId="77777777" w:rsidR="0023577F" w:rsidRDefault="0023577F" w:rsidP="00A6197F">
            <w:pPr>
              <w:pStyle w:val="PlainText"/>
              <w:tabs>
                <w:tab w:val="left" w:pos="6480"/>
              </w:tabs>
              <w:rPr>
                <w:rFonts w:cs="Arial"/>
                <w:color w:val="000000"/>
              </w:rPr>
            </w:pPr>
            <w:r>
              <w:rPr>
                <w:rFonts w:cs="Arial"/>
                <w:color w:val="000000"/>
              </w:rPr>
              <w:t>Subscription</w:t>
            </w:r>
          </w:p>
        </w:tc>
        <w:tc>
          <w:tcPr>
            <w:tcW w:w="1791" w:type="dxa"/>
          </w:tcPr>
          <w:p w14:paraId="3C66E0FF"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62A288E5" w14:textId="77777777" w:rsidTr="00E96949">
        <w:tc>
          <w:tcPr>
            <w:tcW w:w="4586" w:type="dxa"/>
          </w:tcPr>
          <w:p w14:paraId="0F0CC2B2" w14:textId="77777777" w:rsidR="0023577F" w:rsidRDefault="0023577F" w:rsidP="00A6197F">
            <w:pPr>
              <w:pStyle w:val="PlainText"/>
              <w:tabs>
                <w:tab w:val="left" w:pos="6480"/>
              </w:tabs>
              <w:rPr>
                <w:rFonts w:eastAsia="MS Mincho" w:cs="Arial"/>
              </w:rPr>
            </w:pPr>
            <w:r>
              <w:rPr>
                <w:rFonts w:cs="Arial"/>
                <w:color w:val="000000"/>
              </w:rPr>
              <w:t>notify-wait</w:t>
            </w:r>
          </w:p>
        </w:tc>
        <w:tc>
          <w:tcPr>
            <w:tcW w:w="2164" w:type="dxa"/>
          </w:tcPr>
          <w:p w14:paraId="7795ED8B" w14:textId="73AC832C" w:rsidR="0023577F" w:rsidRDefault="0023577F" w:rsidP="00A6197F">
            <w:pPr>
              <w:pStyle w:val="PlainText"/>
              <w:tabs>
                <w:tab w:val="left" w:pos="6480"/>
              </w:tabs>
              <w:rPr>
                <w:rFonts w:cs="Arial"/>
                <w:color w:val="000000"/>
              </w:rPr>
            </w:pPr>
            <w:r>
              <w:rPr>
                <w:rFonts w:cs="Arial"/>
                <w:color w:val="000000"/>
              </w:rPr>
              <w:t>Printer</w:t>
            </w:r>
            <w:r w:rsidR="00E96949">
              <w:rPr>
                <w:rFonts w:cs="Arial"/>
                <w:color w:val="000000"/>
              </w:rPr>
              <w:t xml:space="preserve"> </w:t>
            </w:r>
            <w:r>
              <w:rPr>
                <w:rFonts w:cs="Arial"/>
                <w:color w:val="000000"/>
              </w:rPr>
              <w:t>(operation)</w:t>
            </w:r>
          </w:p>
        </w:tc>
        <w:tc>
          <w:tcPr>
            <w:tcW w:w="1791" w:type="dxa"/>
          </w:tcPr>
          <w:p w14:paraId="4DC6E741" w14:textId="77777777" w:rsidR="0023577F" w:rsidRDefault="0023577F" w:rsidP="00E96949">
            <w:pPr>
              <w:pStyle w:val="PlainText"/>
              <w:tabs>
                <w:tab w:val="left" w:pos="6480"/>
              </w:tabs>
              <w:rPr>
                <w:rFonts w:eastAsia="MS Mincho" w:cs="Arial"/>
              </w:rPr>
            </w:pPr>
            <w:r>
              <w:rPr>
                <w:rFonts w:cs="Arial"/>
                <w:color w:val="000000"/>
              </w:rPr>
              <w:t>[RFC3996]</w:t>
            </w:r>
          </w:p>
        </w:tc>
      </w:tr>
      <w:tr w:rsidR="0023577F" w14:paraId="2C05D523"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106AA2B2"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output-device-assigned</w:t>
            </w:r>
          </w:p>
        </w:tc>
        <w:tc>
          <w:tcPr>
            <w:tcW w:w="2164" w:type="dxa"/>
          </w:tcPr>
          <w:p w14:paraId="65F0308C"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4A83594E" w14:textId="77777777" w:rsidR="0023577F" w:rsidRDefault="0023577F" w:rsidP="00E96949">
            <w:pPr>
              <w:pStyle w:val="PlainText"/>
              <w:tabs>
                <w:tab w:val="left" w:pos="6480"/>
              </w:tabs>
              <w:rPr>
                <w:rFonts w:cs="Arial"/>
                <w:color w:val="000000"/>
              </w:rPr>
            </w:pPr>
            <w:r>
              <w:rPr>
                <w:rFonts w:cs="Arial"/>
                <w:color w:val="000000"/>
              </w:rPr>
              <w:t>[RFC3998]</w:t>
            </w:r>
          </w:p>
        </w:tc>
      </w:tr>
      <w:tr w:rsidR="0023577F" w14:paraId="29DCC1DD" w14:textId="77777777" w:rsidTr="00E96949">
        <w:tc>
          <w:tcPr>
            <w:tcW w:w="4586" w:type="dxa"/>
          </w:tcPr>
          <w:p w14:paraId="76CE6459" w14:textId="69216008" w:rsidR="0023577F" w:rsidRDefault="0023577F" w:rsidP="00E96949">
            <w:pPr>
              <w:autoSpaceDE w:val="0"/>
              <w:autoSpaceDN w:val="0"/>
              <w:adjustRightInd w:val="0"/>
              <w:spacing w:line="240" w:lineRule="atLeast"/>
              <w:rPr>
                <w:rFonts w:cs="Arial"/>
                <w:color w:val="000000"/>
                <w:szCs w:val="20"/>
              </w:rPr>
            </w:pPr>
            <w:r>
              <w:rPr>
                <w:rFonts w:cs="Arial"/>
                <w:color w:val="000000"/>
              </w:rPr>
              <w:t>overrides (note 7)</w:t>
            </w:r>
          </w:p>
        </w:tc>
        <w:tc>
          <w:tcPr>
            <w:tcW w:w="2164" w:type="dxa"/>
          </w:tcPr>
          <w:p w14:paraId="66EC92DB"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1CCAC463" w14:textId="77777777" w:rsidR="0023577F" w:rsidRDefault="0023577F" w:rsidP="00E96949">
            <w:pPr>
              <w:pStyle w:val="PlainText"/>
              <w:tabs>
                <w:tab w:val="left" w:pos="6480"/>
              </w:tabs>
              <w:rPr>
                <w:rFonts w:cs="Arial"/>
                <w:color w:val="000000"/>
              </w:rPr>
            </w:pPr>
            <w:r>
              <w:rPr>
                <w:rFonts w:cs="Arial"/>
                <w:color w:val="000000"/>
              </w:rPr>
              <w:t>[PWG5100.6]</w:t>
            </w:r>
          </w:p>
        </w:tc>
      </w:tr>
      <w:tr w:rsidR="0023577F" w14:paraId="237511B9"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15060218" w14:textId="406E0E2A" w:rsidR="0023577F" w:rsidRDefault="0023577F" w:rsidP="00E96949">
            <w:pPr>
              <w:autoSpaceDE w:val="0"/>
              <w:autoSpaceDN w:val="0"/>
              <w:adjustRightInd w:val="0"/>
              <w:spacing w:line="240" w:lineRule="atLeast"/>
              <w:rPr>
                <w:rFonts w:cs="Arial"/>
                <w:color w:val="000000"/>
                <w:szCs w:val="20"/>
              </w:rPr>
            </w:pPr>
            <w:r>
              <w:rPr>
                <w:rFonts w:cs="Arial"/>
                <w:color w:val="000000"/>
              </w:rPr>
              <w:t>overrides-actual (note 7)</w:t>
            </w:r>
          </w:p>
        </w:tc>
        <w:tc>
          <w:tcPr>
            <w:tcW w:w="2164" w:type="dxa"/>
          </w:tcPr>
          <w:p w14:paraId="228B1F26"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4E36B2C5" w14:textId="77777777" w:rsidR="0023577F" w:rsidRDefault="0023577F" w:rsidP="00E96949">
            <w:pPr>
              <w:pStyle w:val="PlainText"/>
              <w:tabs>
                <w:tab w:val="left" w:pos="6480"/>
              </w:tabs>
              <w:rPr>
                <w:rFonts w:cs="Arial"/>
                <w:color w:val="000000"/>
              </w:rPr>
            </w:pPr>
            <w:r>
              <w:rPr>
                <w:rFonts w:cs="Arial"/>
                <w:color w:val="000000"/>
              </w:rPr>
              <w:t>[PWG5100.6]</w:t>
            </w:r>
          </w:p>
        </w:tc>
      </w:tr>
      <w:tr w:rsidR="0023577F" w14:paraId="2A6736A4" w14:textId="77777777" w:rsidTr="00E96949">
        <w:tc>
          <w:tcPr>
            <w:tcW w:w="4586" w:type="dxa"/>
          </w:tcPr>
          <w:p w14:paraId="5D35BE19" w14:textId="59223ED8" w:rsidR="0023577F" w:rsidRDefault="0023577F" w:rsidP="00E96949">
            <w:pPr>
              <w:autoSpaceDE w:val="0"/>
              <w:autoSpaceDN w:val="0"/>
              <w:adjustRightInd w:val="0"/>
              <w:spacing w:line="240" w:lineRule="atLeast"/>
              <w:rPr>
                <w:rFonts w:cs="Arial"/>
                <w:color w:val="000000"/>
                <w:szCs w:val="20"/>
              </w:rPr>
            </w:pPr>
            <w:r>
              <w:rPr>
                <w:rFonts w:cs="Arial"/>
                <w:color w:val="000000"/>
              </w:rPr>
              <w:t>overrides-supported (note 7)</w:t>
            </w:r>
          </w:p>
        </w:tc>
        <w:tc>
          <w:tcPr>
            <w:tcW w:w="2164" w:type="dxa"/>
          </w:tcPr>
          <w:p w14:paraId="71CAA164"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059E7124" w14:textId="77777777" w:rsidR="0023577F" w:rsidRDefault="0023577F" w:rsidP="00E96949">
            <w:pPr>
              <w:pStyle w:val="PlainText"/>
              <w:tabs>
                <w:tab w:val="left" w:pos="6480"/>
              </w:tabs>
              <w:rPr>
                <w:rFonts w:cs="Arial"/>
                <w:color w:val="000000"/>
              </w:rPr>
            </w:pPr>
            <w:r>
              <w:rPr>
                <w:rFonts w:cs="Arial"/>
                <w:color w:val="000000"/>
              </w:rPr>
              <w:t>[PWG5100.6]</w:t>
            </w:r>
          </w:p>
        </w:tc>
      </w:tr>
      <w:tr w:rsidR="0023577F" w14:paraId="6EA5E9C2"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54A7ECC5"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printer-alert</w:t>
            </w:r>
            <w:r w:rsidR="00A64DE5">
              <w:rPr>
                <w:rFonts w:cs="Arial"/>
                <w:color w:val="000000"/>
                <w:szCs w:val="20"/>
              </w:rPr>
              <w:t xml:space="preserve"> (note 10)</w:t>
            </w:r>
          </w:p>
        </w:tc>
        <w:tc>
          <w:tcPr>
            <w:tcW w:w="2164" w:type="dxa"/>
          </w:tcPr>
          <w:p w14:paraId="49332E70"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4B89559B" w14:textId="77777777" w:rsidR="0023577F" w:rsidDel="0042481F" w:rsidRDefault="0023577F" w:rsidP="00E96949">
            <w:pPr>
              <w:pStyle w:val="PlainText"/>
              <w:tabs>
                <w:tab w:val="left" w:pos="6480"/>
              </w:tabs>
              <w:rPr>
                <w:rFonts w:cs="Arial"/>
                <w:color w:val="000000"/>
              </w:rPr>
            </w:pPr>
            <w:r>
              <w:rPr>
                <w:rFonts w:cs="Arial"/>
                <w:color w:val="000000"/>
              </w:rPr>
              <w:t>[PWG5100.9]</w:t>
            </w:r>
          </w:p>
        </w:tc>
      </w:tr>
      <w:tr w:rsidR="0023577F" w14:paraId="70439049" w14:textId="77777777" w:rsidTr="00E96949">
        <w:tc>
          <w:tcPr>
            <w:tcW w:w="4586" w:type="dxa"/>
          </w:tcPr>
          <w:p w14:paraId="6E059822"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printer-alert-description</w:t>
            </w:r>
            <w:r w:rsidR="00A64DE5">
              <w:rPr>
                <w:rFonts w:cs="Arial"/>
                <w:color w:val="000000"/>
                <w:szCs w:val="20"/>
              </w:rPr>
              <w:t xml:space="preserve"> (note 10)</w:t>
            </w:r>
          </w:p>
        </w:tc>
        <w:tc>
          <w:tcPr>
            <w:tcW w:w="2164" w:type="dxa"/>
          </w:tcPr>
          <w:p w14:paraId="67AA367A"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07F8D658" w14:textId="77777777" w:rsidR="0023577F" w:rsidRDefault="0023577F" w:rsidP="00E96949">
            <w:pPr>
              <w:pStyle w:val="PlainText"/>
              <w:tabs>
                <w:tab w:val="left" w:pos="6480"/>
              </w:tabs>
              <w:rPr>
                <w:rFonts w:cs="Arial"/>
                <w:color w:val="000000"/>
              </w:rPr>
            </w:pPr>
            <w:r>
              <w:rPr>
                <w:rFonts w:cs="Arial"/>
                <w:color w:val="000000"/>
              </w:rPr>
              <w:t>[PWG5100.9]</w:t>
            </w:r>
          </w:p>
        </w:tc>
      </w:tr>
      <w:tr w:rsidR="0023577F" w14:paraId="15289D1B"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6B0321B3" w14:textId="11D1B94A" w:rsidR="0023577F" w:rsidRDefault="0023577F" w:rsidP="00E96949">
            <w:pPr>
              <w:autoSpaceDE w:val="0"/>
              <w:autoSpaceDN w:val="0"/>
              <w:adjustRightInd w:val="0"/>
              <w:spacing w:line="240" w:lineRule="atLeast"/>
              <w:rPr>
                <w:rFonts w:cs="Arial"/>
                <w:color w:val="000000"/>
                <w:szCs w:val="20"/>
              </w:rPr>
            </w:pPr>
            <w:r>
              <w:rPr>
                <w:rFonts w:cs="Arial"/>
                <w:color w:val="000000"/>
              </w:rPr>
              <w:t>printer-device-id (note 5)</w:t>
            </w:r>
          </w:p>
        </w:tc>
        <w:tc>
          <w:tcPr>
            <w:tcW w:w="2164" w:type="dxa"/>
          </w:tcPr>
          <w:p w14:paraId="7230C07E"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53559457" w14:textId="77777777" w:rsidR="0023577F" w:rsidRDefault="0023577F" w:rsidP="00E96949">
            <w:pPr>
              <w:pStyle w:val="PlainText"/>
              <w:tabs>
                <w:tab w:val="left" w:pos="6480"/>
              </w:tabs>
              <w:rPr>
                <w:rFonts w:cs="Arial"/>
                <w:color w:val="000000"/>
              </w:rPr>
            </w:pPr>
            <w:r>
              <w:rPr>
                <w:rFonts w:cs="Arial"/>
                <w:color w:val="000000"/>
              </w:rPr>
              <w:t>[PWG5107.2]</w:t>
            </w:r>
          </w:p>
        </w:tc>
      </w:tr>
      <w:tr w:rsidR="0023577F" w14:paraId="066FC7DA" w14:textId="77777777" w:rsidTr="00E96949">
        <w:tc>
          <w:tcPr>
            <w:tcW w:w="4586" w:type="dxa"/>
          </w:tcPr>
          <w:p w14:paraId="521FE3EF" w14:textId="77777777" w:rsidR="0023577F" w:rsidRDefault="0023577F" w:rsidP="00A6197F">
            <w:pPr>
              <w:autoSpaceDE w:val="0"/>
              <w:autoSpaceDN w:val="0"/>
              <w:adjustRightInd w:val="0"/>
              <w:spacing w:line="240" w:lineRule="atLeast"/>
            </w:pPr>
            <w:r>
              <w:rPr>
                <w:rFonts w:cs="Arial"/>
                <w:color w:val="000000"/>
                <w:szCs w:val="20"/>
              </w:rPr>
              <w:t>printer-settable-attributes-supported</w:t>
            </w:r>
          </w:p>
        </w:tc>
        <w:tc>
          <w:tcPr>
            <w:tcW w:w="2164" w:type="dxa"/>
          </w:tcPr>
          <w:p w14:paraId="2C781A79"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169C54D9" w14:textId="77777777" w:rsidR="0023577F" w:rsidRDefault="0023577F" w:rsidP="00E96949">
            <w:pPr>
              <w:pStyle w:val="PlainText"/>
              <w:tabs>
                <w:tab w:val="left" w:pos="6480"/>
              </w:tabs>
              <w:rPr>
                <w:rFonts w:cs="Arial"/>
                <w:color w:val="000000"/>
              </w:rPr>
            </w:pPr>
            <w:r>
              <w:rPr>
                <w:rFonts w:cs="Arial"/>
                <w:color w:val="000000"/>
              </w:rPr>
              <w:t>[RFC3380]</w:t>
            </w:r>
          </w:p>
        </w:tc>
      </w:tr>
      <w:tr w:rsidR="0023577F" w14:paraId="6C726304"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0952A075"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printer-state-change-time</w:t>
            </w:r>
          </w:p>
        </w:tc>
        <w:tc>
          <w:tcPr>
            <w:tcW w:w="2164" w:type="dxa"/>
          </w:tcPr>
          <w:p w14:paraId="41E26D10"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267EE05F" w14:textId="77777777" w:rsidR="0023577F" w:rsidRDefault="0023577F" w:rsidP="00E96949">
            <w:pPr>
              <w:pStyle w:val="PlainText"/>
              <w:tabs>
                <w:tab w:val="left" w:pos="6480"/>
              </w:tabs>
              <w:rPr>
                <w:rFonts w:cs="Arial"/>
                <w:color w:val="000000"/>
              </w:rPr>
            </w:pPr>
            <w:r>
              <w:rPr>
                <w:rFonts w:cs="Arial"/>
                <w:color w:val="000000"/>
              </w:rPr>
              <w:t>[RFC3995]</w:t>
            </w:r>
          </w:p>
        </w:tc>
      </w:tr>
      <w:tr w:rsidR="0023577F" w14:paraId="718EF6D7" w14:textId="77777777" w:rsidTr="00E96949">
        <w:tc>
          <w:tcPr>
            <w:tcW w:w="4586" w:type="dxa"/>
          </w:tcPr>
          <w:p w14:paraId="7B4D8DBB" w14:textId="77777777" w:rsidR="0023577F" w:rsidRDefault="0023577F" w:rsidP="00A6197F">
            <w:pPr>
              <w:autoSpaceDE w:val="0"/>
              <w:autoSpaceDN w:val="0"/>
              <w:adjustRightInd w:val="0"/>
              <w:spacing w:line="240" w:lineRule="atLeast"/>
              <w:rPr>
                <w:rFonts w:cs="Arial"/>
                <w:color w:val="000000"/>
                <w:szCs w:val="20"/>
              </w:rPr>
            </w:pPr>
            <w:r>
              <w:rPr>
                <w:rFonts w:cs="Arial"/>
                <w:color w:val="000000"/>
                <w:szCs w:val="20"/>
              </w:rPr>
              <w:t>printer-state-reasons (note 6)</w:t>
            </w:r>
          </w:p>
        </w:tc>
        <w:tc>
          <w:tcPr>
            <w:tcW w:w="2164" w:type="dxa"/>
          </w:tcPr>
          <w:p w14:paraId="694333BF"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5225071E" w14:textId="77777777" w:rsidR="0023577F" w:rsidDel="0042481F" w:rsidRDefault="0023577F" w:rsidP="00E96949">
            <w:pPr>
              <w:pStyle w:val="PlainText"/>
              <w:tabs>
                <w:tab w:val="left" w:pos="6480"/>
              </w:tabs>
              <w:rPr>
                <w:rFonts w:cs="Arial"/>
                <w:color w:val="000000"/>
              </w:rPr>
            </w:pPr>
            <w:r>
              <w:rPr>
                <w:rFonts w:cs="Arial"/>
                <w:color w:val="000000"/>
              </w:rPr>
              <w:t>[RFC2911] &amp; [PWG5100.9]</w:t>
            </w:r>
          </w:p>
        </w:tc>
      </w:tr>
      <w:tr w:rsidR="0023577F" w14:paraId="6A3A37FB"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14A09A5B" w14:textId="35BE1709" w:rsidR="0023577F" w:rsidRDefault="0023577F" w:rsidP="00E96949">
            <w:pPr>
              <w:autoSpaceDE w:val="0"/>
              <w:autoSpaceDN w:val="0"/>
              <w:adjustRightInd w:val="0"/>
              <w:spacing w:line="240" w:lineRule="atLeast"/>
              <w:rPr>
                <w:rFonts w:cs="Arial"/>
                <w:color w:val="000000"/>
                <w:szCs w:val="20"/>
              </w:rPr>
            </w:pPr>
            <w:r>
              <w:rPr>
                <w:rFonts w:cs="Arial"/>
                <w:color w:val="000000"/>
              </w:rPr>
              <w:t xml:space="preserve">proof-print (note </w:t>
            </w:r>
            <w:r w:rsidR="000609D8">
              <w:rPr>
                <w:rFonts w:cs="Arial"/>
                <w:color w:val="000000"/>
              </w:rPr>
              <w:t>4</w:t>
            </w:r>
            <w:r>
              <w:rPr>
                <w:rFonts w:cs="Arial"/>
                <w:color w:val="000000"/>
              </w:rPr>
              <w:t>)</w:t>
            </w:r>
          </w:p>
        </w:tc>
        <w:tc>
          <w:tcPr>
            <w:tcW w:w="2164" w:type="dxa"/>
          </w:tcPr>
          <w:p w14:paraId="704E5F76" w14:textId="77777777" w:rsidR="0023577F" w:rsidRDefault="0023577F" w:rsidP="00A6197F">
            <w:pPr>
              <w:pStyle w:val="PlainText"/>
              <w:tabs>
                <w:tab w:val="left" w:pos="6480"/>
              </w:tabs>
              <w:rPr>
                <w:rFonts w:cs="Arial"/>
                <w:color w:val="000000"/>
              </w:rPr>
            </w:pPr>
            <w:r>
              <w:rPr>
                <w:rFonts w:cs="Arial"/>
                <w:color w:val="000000"/>
              </w:rPr>
              <w:t>Job</w:t>
            </w:r>
          </w:p>
        </w:tc>
        <w:tc>
          <w:tcPr>
            <w:tcW w:w="1791" w:type="dxa"/>
          </w:tcPr>
          <w:p w14:paraId="09B119DF" w14:textId="77777777" w:rsidR="0023577F" w:rsidRDefault="0023577F" w:rsidP="00E96949">
            <w:pPr>
              <w:pStyle w:val="PlainText"/>
              <w:tabs>
                <w:tab w:val="left" w:pos="6480"/>
              </w:tabs>
              <w:rPr>
                <w:rFonts w:cs="Arial"/>
                <w:color w:val="000000"/>
              </w:rPr>
            </w:pPr>
            <w:r>
              <w:rPr>
                <w:rFonts w:cs="Arial"/>
                <w:color w:val="000000"/>
              </w:rPr>
              <w:t>[PWG5100.11]</w:t>
            </w:r>
          </w:p>
        </w:tc>
      </w:tr>
      <w:tr w:rsidR="0023577F" w14:paraId="38621CE4" w14:textId="77777777" w:rsidTr="00E96949">
        <w:tc>
          <w:tcPr>
            <w:tcW w:w="4586" w:type="dxa"/>
          </w:tcPr>
          <w:p w14:paraId="56828C52" w14:textId="5886953A" w:rsidR="0023577F" w:rsidRDefault="0023577F" w:rsidP="00E96949">
            <w:pPr>
              <w:autoSpaceDE w:val="0"/>
              <w:autoSpaceDN w:val="0"/>
              <w:adjustRightInd w:val="0"/>
              <w:spacing w:line="240" w:lineRule="atLeast"/>
              <w:rPr>
                <w:rFonts w:cs="Arial"/>
                <w:color w:val="000000"/>
              </w:rPr>
            </w:pPr>
            <w:r>
              <w:t>status-message (note 8)</w:t>
            </w:r>
          </w:p>
        </w:tc>
        <w:tc>
          <w:tcPr>
            <w:tcW w:w="2164" w:type="dxa"/>
          </w:tcPr>
          <w:p w14:paraId="694E1475" w14:textId="61FE4BBD" w:rsidR="0023577F" w:rsidRDefault="0023577F" w:rsidP="00A6197F">
            <w:pPr>
              <w:pStyle w:val="PlainText"/>
              <w:tabs>
                <w:tab w:val="left" w:pos="6480"/>
              </w:tabs>
              <w:rPr>
                <w:rFonts w:cs="Arial"/>
                <w:color w:val="000000"/>
              </w:rPr>
            </w:pPr>
            <w:r>
              <w:rPr>
                <w:rFonts w:cs="Arial"/>
                <w:color w:val="000000"/>
              </w:rPr>
              <w:t>All</w:t>
            </w:r>
            <w:r w:rsidR="00E96949">
              <w:rPr>
                <w:rFonts w:cs="Arial"/>
                <w:color w:val="000000"/>
              </w:rPr>
              <w:t xml:space="preserve"> </w:t>
            </w:r>
            <w:r>
              <w:rPr>
                <w:rFonts w:cs="Arial"/>
                <w:color w:val="000000"/>
              </w:rPr>
              <w:t>(response)</w:t>
            </w:r>
          </w:p>
        </w:tc>
        <w:tc>
          <w:tcPr>
            <w:tcW w:w="1791" w:type="dxa"/>
          </w:tcPr>
          <w:p w14:paraId="7373B134" w14:textId="77777777" w:rsidR="0023577F" w:rsidRDefault="0023577F" w:rsidP="00E96949">
            <w:pPr>
              <w:pStyle w:val="PlainText"/>
              <w:tabs>
                <w:tab w:val="left" w:pos="6480"/>
              </w:tabs>
              <w:rPr>
                <w:rFonts w:cs="Arial"/>
                <w:color w:val="000000"/>
              </w:rPr>
            </w:pPr>
            <w:r>
              <w:rPr>
                <w:rFonts w:cs="Arial"/>
                <w:color w:val="000000"/>
              </w:rPr>
              <w:t>[RFC2911]</w:t>
            </w:r>
          </w:p>
        </w:tc>
      </w:tr>
      <w:tr w:rsidR="0023577F" w14:paraId="1A9DCA1D" w14:textId="77777777" w:rsidTr="00E96949">
        <w:trPr>
          <w:cnfStyle w:val="000000100000" w:firstRow="0" w:lastRow="0" w:firstColumn="0" w:lastColumn="0" w:oddVBand="0" w:evenVBand="0" w:oddHBand="1" w:evenHBand="0" w:firstRowFirstColumn="0" w:firstRowLastColumn="0" w:lastRowFirstColumn="0" w:lastRowLastColumn="0"/>
        </w:trPr>
        <w:tc>
          <w:tcPr>
            <w:tcW w:w="4586" w:type="dxa"/>
          </w:tcPr>
          <w:p w14:paraId="26FB1A31" w14:textId="3E17AD8F" w:rsidR="0023577F" w:rsidRDefault="0023577F" w:rsidP="00E96949">
            <w:pPr>
              <w:autoSpaceDE w:val="0"/>
              <w:autoSpaceDN w:val="0"/>
              <w:adjustRightInd w:val="0"/>
              <w:spacing w:line="240" w:lineRule="atLeast"/>
              <w:rPr>
                <w:rFonts w:cs="Arial"/>
                <w:color w:val="000000"/>
              </w:rPr>
            </w:pPr>
            <w:r>
              <w:rPr>
                <w:rFonts w:cs="Arial"/>
                <w:color w:val="000000"/>
              </w:rPr>
              <w:t xml:space="preserve">which-jobs-supported (note </w:t>
            </w:r>
            <w:r w:rsidR="000609D8">
              <w:rPr>
                <w:rFonts w:cs="Arial"/>
                <w:color w:val="000000"/>
              </w:rPr>
              <w:t>4</w:t>
            </w:r>
            <w:r>
              <w:rPr>
                <w:rFonts w:cs="Arial"/>
                <w:color w:val="000000"/>
              </w:rPr>
              <w:t>)</w:t>
            </w:r>
          </w:p>
        </w:tc>
        <w:tc>
          <w:tcPr>
            <w:tcW w:w="2164" w:type="dxa"/>
          </w:tcPr>
          <w:p w14:paraId="0A288898" w14:textId="77777777" w:rsidR="0023577F" w:rsidRDefault="0023577F" w:rsidP="00A6197F">
            <w:pPr>
              <w:pStyle w:val="PlainText"/>
              <w:tabs>
                <w:tab w:val="left" w:pos="6480"/>
              </w:tabs>
              <w:rPr>
                <w:rFonts w:cs="Arial"/>
                <w:color w:val="000000"/>
              </w:rPr>
            </w:pPr>
            <w:r>
              <w:rPr>
                <w:rFonts w:cs="Arial"/>
                <w:color w:val="000000"/>
              </w:rPr>
              <w:t>Printer</w:t>
            </w:r>
          </w:p>
        </w:tc>
        <w:tc>
          <w:tcPr>
            <w:tcW w:w="1791" w:type="dxa"/>
          </w:tcPr>
          <w:p w14:paraId="500CEAF0" w14:textId="77777777" w:rsidR="0023577F" w:rsidRDefault="0023577F" w:rsidP="00E96949">
            <w:pPr>
              <w:pStyle w:val="PlainText"/>
              <w:tabs>
                <w:tab w:val="left" w:pos="6480"/>
              </w:tabs>
              <w:rPr>
                <w:rFonts w:cs="Arial"/>
                <w:color w:val="000000"/>
              </w:rPr>
            </w:pPr>
            <w:r>
              <w:rPr>
                <w:rFonts w:cs="Arial"/>
                <w:color w:val="000000"/>
              </w:rPr>
              <w:t>[PWG5100.11]</w:t>
            </w:r>
          </w:p>
        </w:tc>
      </w:tr>
    </w:tbl>
    <w:p w14:paraId="325F749B" w14:textId="77777777" w:rsidR="00786077" w:rsidRDefault="00786077" w:rsidP="00573DEC">
      <w:pPr>
        <w:pStyle w:val="Heading2"/>
        <w:rPr>
          <w:rFonts w:eastAsia="MS Mincho"/>
        </w:rPr>
        <w:sectPr w:rsidR="00786077" w:rsidSect="00442197">
          <w:pgSz w:w="12240" w:h="15840" w:code="1"/>
          <w:pgMar w:top="1440" w:right="1325" w:bottom="1440" w:left="1325" w:header="720" w:footer="720" w:gutter="0"/>
          <w:lnNumType w:countBy="1" w:restart="continuous"/>
          <w:cols w:space="720"/>
          <w:docGrid w:linePitch="360"/>
        </w:sectPr>
      </w:pPr>
    </w:p>
    <w:p w14:paraId="13092F62" w14:textId="7E8D7DDB" w:rsidR="00786077" w:rsidRDefault="00972AC5" w:rsidP="00A4136B">
      <w:pPr>
        <w:pStyle w:val="IEEEStdsLevel2Header"/>
        <w:rPr>
          <w:rFonts w:eastAsia="MS Mincho"/>
        </w:rPr>
      </w:pPr>
      <w:bookmarkStart w:id="63" w:name="_Toc434233959"/>
      <w:r>
        <w:rPr>
          <w:rFonts w:eastAsia="MS Mincho"/>
        </w:rPr>
        <w:lastRenderedPageBreak/>
        <w:t>IPP/</w:t>
      </w:r>
      <w:r w:rsidR="00786077">
        <w:rPr>
          <w:rFonts w:eastAsia="MS Mincho"/>
        </w:rPr>
        <w:t>2.2 Attributes</w:t>
      </w:r>
      <w:bookmarkEnd w:id="63"/>
      <w:r w:rsidR="00786077">
        <w:rPr>
          <w:rFonts w:eastAsia="MS Mincho"/>
        </w:rPr>
        <w:t xml:space="preserve">  </w:t>
      </w:r>
    </w:p>
    <w:p w14:paraId="626B8A9B" w14:textId="08B3EF5D" w:rsidR="00786077" w:rsidRDefault="00744B83" w:rsidP="00845FE9">
      <w:pPr>
        <w:pStyle w:val="IEEEStdsParagraph"/>
        <w:rPr>
          <w:rFonts w:eastAsia="MS Mincho"/>
        </w:rPr>
      </w:pPr>
      <w:r>
        <w:rPr>
          <w:rFonts w:eastAsia="MS Mincho"/>
        </w:rPr>
        <w:t xml:space="preserve">In addition to the attributes listed in </w:t>
      </w:r>
      <w:r>
        <w:rPr>
          <w:rFonts w:eastAsia="MS Mincho"/>
        </w:rPr>
        <w:fldChar w:fldCharType="begin"/>
      </w:r>
      <w:r>
        <w:rPr>
          <w:rFonts w:eastAsia="MS Mincho"/>
        </w:rPr>
        <w:instrText xml:space="preserve"> REF _Ref290884886 \h </w:instrText>
      </w:r>
      <w:r>
        <w:rPr>
          <w:rFonts w:eastAsia="MS Mincho"/>
        </w:rPr>
      </w:r>
      <w:r>
        <w:rPr>
          <w:rFonts w:eastAsia="MS Mincho"/>
        </w:rPr>
        <w:fldChar w:fldCharType="separate"/>
      </w:r>
      <w:r w:rsidR="00BA3835">
        <w:t xml:space="preserve">Table </w:t>
      </w:r>
      <w:r w:rsidR="00BA3835">
        <w:rPr>
          <w:noProof/>
        </w:rPr>
        <w:t>6</w:t>
      </w:r>
      <w:r>
        <w:rPr>
          <w:rFonts w:eastAsia="MS Mincho"/>
        </w:rPr>
        <w:fldChar w:fldCharType="end"/>
      </w:r>
      <w:r>
        <w:rPr>
          <w:rFonts w:eastAsia="MS Mincho"/>
        </w:rPr>
        <w:t xml:space="preserve">, </w:t>
      </w:r>
      <w:r>
        <w:rPr>
          <w:rFonts w:eastAsia="MS Mincho"/>
        </w:rPr>
        <w:fldChar w:fldCharType="begin"/>
      </w:r>
      <w:r>
        <w:rPr>
          <w:rFonts w:eastAsia="MS Mincho"/>
        </w:rPr>
        <w:instrText xml:space="preserve"> REF _Ref290899132 \h </w:instrText>
      </w:r>
      <w:r>
        <w:rPr>
          <w:rFonts w:eastAsia="MS Mincho"/>
        </w:rPr>
      </w:r>
      <w:r>
        <w:rPr>
          <w:rFonts w:eastAsia="MS Mincho"/>
        </w:rPr>
        <w:fldChar w:fldCharType="separate"/>
      </w:r>
      <w:r w:rsidR="00BA3835">
        <w:t xml:space="preserve">Table </w:t>
      </w:r>
      <w:r w:rsidR="00BA3835">
        <w:rPr>
          <w:noProof/>
        </w:rPr>
        <w:t>7</w:t>
      </w:r>
      <w:r>
        <w:rPr>
          <w:rFonts w:eastAsia="MS Mincho"/>
        </w:rPr>
        <w:fldChar w:fldCharType="end"/>
      </w:r>
      <w:r>
        <w:rPr>
          <w:rFonts w:eastAsia="MS Mincho"/>
        </w:rPr>
        <w:t xml:space="preserve">, and </w:t>
      </w:r>
      <w:r>
        <w:rPr>
          <w:rFonts w:eastAsia="MS Mincho"/>
        </w:rPr>
        <w:fldChar w:fldCharType="begin"/>
      </w:r>
      <w:r>
        <w:rPr>
          <w:rFonts w:eastAsia="MS Mincho"/>
        </w:rPr>
        <w:instrText xml:space="preserve"> REF _Ref290900619 \h </w:instrText>
      </w:r>
      <w:r>
        <w:rPr>
          <w:rFonts w:eastAsia="MS Mincho"/>
        </w:rPr>
      </w:r>
      <w:r>
        <w:rPr>
          <w:rFonts w:eastAsia="MS Mincho"/>
        </w:rPr>
        <w:fldChar w:fldCharType="separate"/>
      </w:r>
      <w:r w:rsidR="00BA3835">
        <w:t xml:space="preserve">Table </w:t>
      </w:r>
      <w:r w:rsidR="00BA3835">
        <w:rPr>
          <w:noProof/>
        </w:rPr>
        <w:t>8</w:t>
      </w:r>
      <w:r>
        <w:rPr>
          <w:rFonts w:eastAsia="MS Mincho"/>
        </w:rPr>
        <w:fldChar w:fldCharType="end"/>
      </w:r>
      <w:r>
        <w:rPr>
          <w:rFonts w:eastAsia="MS Mincho"/>
        </w:rPr>
        <w:t xml:space="preserve">, and except as noted below, IPP/2.1 implementations MUST support the applicable </w:t>
      </w:r>
      <w:r w:rsidR="00786077">
        <w:rPr>
          <w:rFonts w:eastAsia="MS Mincho"/>
        </w:rPr>
        <w:t xml:space="preserve">IPP </w:t>
      </w:r>
      <w:r w:rsidR="005D6EA1">
        <w:rPr>
          <w:rFonts w:eastAsia="MS Mincho"/>
        </w:rPr>
        <w:t>a</w:t>
      </w:r>
      <w:r w:rsidR="00786077">
        <w:rPr>
          <w:rFonts w:eastAsia="MS Mincho"/>
        </w:rPr>
        <w:t xml:space="preserve">ttributes </w:t>
      </w:r>
      <w:r>
        <w:rPr>
          <w:rFonts w:eastAsia="MS Mincho"/>
        </w:rPr>
        <w:t xml:space="preserve">listed in </w:t>
      </w:r>
      <w:r>
        <w:rPr>
          <w:rFonts w:eastAsia="MS Mincho"/>
        </w:rPr>
        <w:fldChar w:fldCharType="begin"/>
      </w:r>
      <w:r>
        <w:rPr>
          <w:rFonts w:eastAsia="MS Mincho"/>
        </w:rPr>
        <w:instrText xml:space="preserve"> REF _Ref290901650 \h </w:instrText>
      </w:r>
      <w:r>
        <w:rPr>
          <w:rFonts w:eastAsia="MS Mincho"/>
        </w:rPr>
      </w:r>
      <w:r>
        <w:rPr>
          <w:rFonts w:eastAsia="MS Mincho"/>
        </w:rPr>
        <w:fldChar w:fldCharType="separate"/>
      </w:r>
      <w:r w:rsidR="00BA3835">
        <w:t xml:space="preserve">Table </w:t>
      </w:r>
      <w:r w:rsidR="00BA3835">
        <w:rPr>
          <w:noProof/>
        </w:rPr>
        <w:t>9</w:t>
      </w:r>
      <w:r>
        <w:rPr>
          <w:rFonts w:eastAsia="MS Mincho"/>
        </w:rPr>
        <w:fldChar w:fldCharType="end"/>
      </w:r>
      <w:r>
        <w:rPr>
          <w:rFonts w:eastAsia="MS Mincho"/>
        </w:rPr>
        <w:t>. A</w:t>
      </w:r>
      <w:r w:rsidR="00786077">
        <w:rPr>
          <w:rFonts w:eastAsia="MS Mincho"/>
        </w:rPr>
        <w:t xml:space="preserve">n IPP/2.2 implementation MAY also support additional IPP </w:t>
      </w:r>
      <w:r w:rsidR="005D6EA1">
        <w:rPr>
          <w:rFonts w:eastAsia="MS Mincho"/>
        </w:rPr>
        <w:t>a</w:t>
      </w:r>
      <w:r w:rsidR="00786077">
        <w:rPr>
          <w:rFonts w:eastAsia="MS Mincho"/>
        </w:rPr>
        <w:t xml:space="preserve">ttributes </w:t>
      </w:r>
      <w:r>
        <w:rPr>
          <w:rFonts w:eastAsia="MS Mincho"/>
        </w:rPr>
        <w:t>not listed in these tables</w:t>
      </w:r>
      <w:r w:rsidR="00786077">
        <w:rPr>
          <w:rFonts w:eastAsia="MS Mincho"/>
        </w:rPr>
        <w:t>.</w:t>
      </w:r>
    </w:p>
    <w:p w14:paraId="52B14B80" w14:textId="77777777" w:rsidR="00EA6E73" w:rsidRDefault="00EA6E73" w:rsidP="00845FE9">
      <w:pPr>
        <w:pStyle w:val="IEEEStdsParagraph"/>
        <w:rPr>
          <w:rFonts w:eastAsia="MS Mincho"/>
        </w:rPr>
      </w:pPr>
      <w:r>
        <w:rPr>
          <w:rFonts w:eastAsia="MS Mincho"/>
        </w:rPr>
        <w:t>Notes:</w:t>
      </w:r>
    </w:p>
    <w:p w14:paraId="76AA5C9E" w14:textId="2A60F68D" w:rsidR="00EA6E73" w:rsidRPr="00277762" w:rsidRDefault="00EA6E73" w:rsidP="00395E86">
      <w:pPr>
        <w:pStyle w:val="NumberedList"/>
        <w:numPr>
          <w:ilvl w:val="0"/>
          <w:numId w:val="25"/>
        </w:numPr>
        <w:rPr>
          <w:rFonts w:eastAsia="MS Mincho"/>
        </w:rPr>
      </w:pPr>
      <w:r w:rsidRPr="00395E86">
        <w:rPr>
          <w:rFonts w:eastAsia="MS Mincho"/>
        </w:rPr>
        <w:t>The “job-ids” operation attribute [PWG5100.11] is REQUIRED in IPP/2.2, for use in the Get-Jobs [RFC2911], Cancel-Jobs [PWG5100.11], and Cancel-My-Jobs [PWG5100.11] operations.</w:t>
      </w:r>
    </w:p>
    <w:p w14:paraId="00B0018E" w14:textId="3770C261" w:rsidR="0024623A" w:rsidRPr="00277762" w:rsidRDefault="0024623A" w:rsidP="00277762">
      <w:pPr>
        <w:pStyle w:val="NumberedList"/>
        <w:numPr>
          <w:ilvl w:val="0"/>
          <w:numId w:val="25"/>
        </w:numPr>
        <w:rPr>
          <w:rFonts w:eastAsia="MS Mincho"/>
        </w:rPr>
      </w:pPr>
      <w:r w:rsidRPr="00277762">
        <w:rPr>
          <w:rFonts w:eastAsia="MS Mincho"/>
        </w:rPr>
        <w:t>The “job-ids-supported”, “proof-print”, and “which-jobs-supported” attributes [PWG5100.11] are REQUIRED in IPP/2.2.</w:t>
      </w:r>
    </w:p>
    <w:p w14:paraId="7B384447" w14:textId="79F279C8" w:rsidR="00EA6E73" w:rsidRPr="00277762" w:rsidRDefault="00EA6E73" w:rsidP="00277762">
      <w:pPr>
        <w:pStyle w:val="NumberedList"/>
        <w:numPr>
          <w:ilvl w:val="0"/>
          <w:numId w:val="25"/>
        </w:numPr>
        <w:rPr>
          <w:rFonts w:eastAsia="MS Mincho"/>
        </w:rPr>
      </w:pPr>
      <w:r w:rsidRPr="00277762">
        <w:rPr>
          <w:rFonts w:eastAsia="MS Mincho"/>
        </w:rPr>
        <w:t xml:space="preserve">The “printer-device-id” attribute [PWG5107.2] is REQUIRED in IPP/2.2 for reliable driver </w:t>
      </w:r>
      <w:r w:rsidR="00DF3C12" w:rsidRPr="00277762">
        <w:rPr>
          <w:rFonts w:eastAsia="MS Mincho"/>
        </w:rPr>
        <w:t>selection</w:t>
      </w:r>
      <w:r w:rsidRPr="00277762">
        <w:rPr>
          <w:rFonts w:eastAsia="MS Mincho"/>
        </w:rPr>
        <w:t>.</w:t>
      </w:r>
    </w:p>
    <w:p w14:paraId="38A051A1" w14:textId="4B9F389D" w:rsidR="00A976DB" w:rsidRDefault="00A976DB" w:rsidP="00277762">
      <w:pPr>
        <w:pStyle w:val="NumberedList"/>
        <w:rPr>
          <w:rFonts w:eastAsia="MS Mincho"/>
        </w:rPr>
      </w:pPr>
      <w:r>
        <w:rPr>
          <w:rFonts w:eastAsia="MS Mincho"/>
        </w:rPr>
        <w:t>The “overrides”, “overrides-actual”, and “overrides-supported” attributes [PWG5100.6] are REQUIRED in IPP/2.2.</w:t>
      </w:r>
    </w:p>
    <w:p w14:paraId="796859D6" w14:textId="08D6236C" w:rsidR="005F547E" w:rsidRDefault="00795E13" w:rsidP="00277762">
      <w:pPr>
        <w:pStyle w:val="NumberedList"/>
        <w:rPr>
          <w:rFonts w:eastAsia="MS Mincho"/>
        </w:rPr>
      </w:pPr>
      <w:r>
        <w:rPr>
          <w:rFonts w:eastAsia="MS Mincho"/>
        </w:rPr>
        <w:t>The “media-col-</w:t>
      </w:r>
      <w:r w:rsidR="005F547E">
        <w:rPr>
          <w:rFonts w:eastAsia="MS Mincho"/>
        </w:rPr>
        <w:t xml:space="preserve">ready” attribute is </w:t>
      </w:r>
      <w:r w:rsidR="00DF3C12">
        <w:rPr>
          <w:rFonts w:eastAsia="MS Mincho"/>
        </w:rPr>
        <w:t xml:space="preserve">RECOMMENDED </w:t>
      </w:r>
      <w:r>
        <w:rPr>
          <w:rFonts w:eastAsia="MS Mincho"/>
        </w:rPr>
        <w:t>for IPP/2.2 implementations</w:t>
      </w:r>
      <w:r w:rsidR="00DF3C12">
        <w:rPr>
          <w:rFonts w:eastAsia="MS Mincho"/>
        </w:rPr>
        <w:t xml:space="preserve"> for improved user experience</w:t>
      </w:r>
      <w:r w:rsidR="005F547E">
        <w:rPr>
          <w:rFonts w:eastAsia="MS Mincho"/>
        </w:rPr>
        <w:t>.</w:t>
      </w:r>
    </w:p>
    <w:p w14:paraId="334B6A78" w14:textId="201E5FBF" w:rsidR="005F547E" w:rsidRDefault="005F547E" w:rsidP="00277762">
      <w:pPr>
        <w:pStyle w:val="NumberedList"/>
        <w:rPr>
          <w:rFonts w:eastAsia="MS Mincho"/>
        </w:rPr>
      </w:pPr>
      <w:r>
        <w:rPr>
          <w:rFonts w:eastAsia="MS Mincho"/>
        </w:rPr>
        <w:t>The “status-message” response attribute [RFC2911] is REQUIRED in IPP/2.2 for internationalization</w:t>
      </w:r>
      <w:r w:rsidR="00250916">
        <w:rPr>
          <w:rFonts w:eastAsia="MS Mincho"/>
        </w:rPr>
        <w:t>.</w:t>
      </w:r>
    </w:p>
    <w:p w14:paraId="6F403DA8" w14:textId="61BD9D36" w:rsidR="00250916" w:rsidRDefault="00250916" w:rsidP="00277762">
      <w:pPr>
        <w:pStyle w:val="NumberedList"/>
        <w:rPr>
          <w:rFonts w:eastAsia="MS Mincho"/>
        </w:rPr>
      </w:pPr>
      <w:r>
        <w:rPr>
          <w:rFonts w:eastAsia="MS Mincho"/>
        </w:rPr>
        <w:t>The “job-creation-attributes-supported” attribute [PWG5100.11</w:t>
      </w:r>
      <w:r w:rsidR="00E84066">
        <w:rPr>
          <w:rFonts w:eastAsia="MS Mincho"/>
        </w:rPr>
        <w:t>] is REQUIRED</w:t>
      </w:r>
      <w:r>
        <w:rPr>
          <w:rFonts w:eastAsia="MS Mincho"/>
        </w:rPr>
        <w:t xml:space="preserve"> in IPP/2.2 for reliable </w:t>
      </w:r>
      <w:r w:rsidR="00DF3C12">
        <w:rPr>
          <w:rFonts w:eastAsia="MS Mincho"/>
        </w:rPr>
        <w:t xml:space="preserve">Job Creation </w:t>
      </w:r>
      <w:r>
        <w:rPr>
          <w:rFonts w:eastAsia="MS Mincho"/>
        </w:rPr>
        <w:t>operations.</w:t>
      </w:r>
    </w:p>
    <w:p w14:paraId="6818DBC9" w14:textId="60E073AE" w:rsidR="00786077" w:rsidRPr="00A4136B" w:rsidRDefault="00292DEC" w:rsidP="00277762">
      <w:pPr>
        <w:pStyle w:val="NumberedList"/>
        <w:rPr>
          <w:rFonts w:eastAsia="MS Mincho"/>
        </w:rPr>
      </w:pPr>
      <w:r>
        <w:rPr>
          <w:rFonts w:eastAsia="MS Mincho"/>
        </w:rPr>
        <w:t>The “document-format-detected”, “document-format-supplied”, “document-name”, and “document-name-supplied” attributes are REQUIRED in IPP/2.2 for the Document object [PWG5100.5], in addition to the Job object [PWG5100.7] requirements in IPP/2.1.</w:t>
      </w:r>
    </w:p>
    <w:p w14:paraId="1CB4A2C3" w14:textId="26E2960A" w:rsidR="0024623A" w:rsidRPr="0024623A" w:rsidRDefault="002854C3" w:rsidP="00573DEC">
      <w:pPr>
        <w:pStyle w:val="Caption"/>
        <w:outlineLvl w:val="0"/>
      </w:pPr>
      <w:r>
        <w:br w:type="page"/>
      </w:r>
      <w:bookmarkStart w:id="64" w:name="_Ref290901650"/>
      <w:bookmarkStart w:id="65" w:name="_Toc434233984"/>
      <w:r w:rsidR="00786077">
        <w:lastRenderedPageBreak/>
        <w:t xml:space="preserve">Table </w:t>
      </w:r>
      <w:fldSimple w:instr=" SEQ Table \* ARABIC ">
        <w:r w:rsidR="00BA3835">
          <w:rPr>
            <w:noProof/>
          </w:rPr>
          <w:t>9</w:t>
        </w:r>
      </w:fldSimple>
      <w:bookmarkEnd w:id="64"/>
      <w:r w:rsidR="00786077">
        <w:t xml:space="preserve"> - </w:t>
      </w:r>
      <w:r w:rsidR="00744B83">
        <w:t xml:space="preserve">Additional </w:t>
      </w:r>
      <w:r w:rsidR="00923D46">
        <w:t xml:space="preserve">IPP/2.2 </w:t>
      </w:r>
      <w:r w:rsidR="00786077">
        <w:t>Attributes</w:t>
      </w:r>
      <w:bookmarkEnd w:id="65"/>
    </w:p>
    <w:tbl>
      <w:tblPr>
        <w:tblStyle w:val="MediumList1-Accent5"/>
        <w:tblpPr w:leftFromText="180" w:rightFromText="180" w:vertAnchor="text" w:tblpXSpec="center" w:tblpY="1"/>
        <w:tblW w:w="0" w:type="auto"/>
        <w:tblLayout w:type="fixed"/>
        <w:tblLook w:val="0420" w:firstRow="1" w:lastRow="0" w:firstColumn="0" w:lastColumn="0" w:noHBand="0" w:noVBand="1"/>
      </w:tblPr>
      <w:tblGrid>
        <w:gridCol w:w="4192"/>
        <w:gridCol w:w="2173"/>
        <w:gridCol w:w="1933"/>
      </w:tblGrid>
      <w:tr w:rsidR="00F52FAB" w14:paraId="076EC2DB" w14:textId="77777777" w:rsidTr="00277762">
        <w:trPr>
          <w:cnfStyle w:val="100000000000" w:firstRow="1" w:lastRow="0" w:firstColumn="0" w:lastColumn="0" w:oddVBand="0" w:evenVBand="0" w:oddHBand="0" w:evenHBand="0" w:firstRowFirstColumn="0" w:firstRowLastColumn="0" w:lastRowFirstColumn="0" w:lastRowLastColumn="0"/>
          <w:cantSplit/>
          <w:tblHeader/>
        </w:trPr>
        <w:tc>
          <w:tcPr>
            <w:tcW w:w="4192" w:type="dxa"/>
          </w:tcPr>
          <w:p w14:paraId="58D4C62A" w14:textId="1D02D0F5" w:rsidR="00786077" w:rsidRDefault="00786077" w:rsidP="00F52FAB">
            <w:pPr>
              <w:pStyle w:val="PlainText"/>
              <w:rPr>
                <w:rFonts w:eastAsia="MS Mincho" w:cs="Arial"/>
                <w:b/>
                <w:bCs/>
              </w:rPr>
            </w:pPr>
            <w:r>
              <w:rPr>
                <w:rFonts w:eastAsia="MS Mincho" w:cs="Arial"/>
                <w:b/>
                <w:bCs/>
              </w:rPr>
              <w:t>Attribute Name</w:t>
            </w:r>
          </w:p>
        </w:tc>
        <w:tc>
          <w:tcPr>
            <w:tcW w:w="2173" w:type="dxa"/>
          </w:tcPr>
          <w:p w14:paraId="75C3235A" w14:textId="77777777" w:rsidR="00786077" w:rsidRDefault="0024623A" w:rsidP="001005C1">
            <w:pPr>
              <w:pStyle w:val="PlainText"/>
              <w:tabs>
                <w:tab w:val="left" w:pos="6480"/>
              </w:tabs>
              <w:rPr>
                <w:rFonts w:eastAsia="MS Mincho" w:cs="Arial"/>
                <w:b/>
                <w:bCs/>
              </w:rPr>
            </w:pPr>
            <w:r>
              <w:rPr>
                <w:rFonts w:eastAsia="MS Mincho" w:cs="Arial"/>
                <w:b/>
                <w:bCs/>
              </w:rPr>
              <w:t>Object</w:t>
            </w:r>
          </w:p>
        </w:tc>
        <w:tc>
          <w:tcPr>
            <w:tcW w:w="1933" w:type="dxa"/>
          </w:tcPr>
          <w:p w14:paraId="5A303BB0" w14:textId="77777777" w:rsidR="00786077" w:rsidRDefault="00786077" w:rsidP="00F52FAB">
            <w:pPr>
              <w:pStyle w:val="PlainText"/>
              <w:tabs>
                <w:tab w:val="left" w:pos="6480"/>
              </w:tabs>
              <w:rPr>
                <w:rFonts w:eastAsia="MS Mincho" w:cs="Arial"/>
                <w:b/>
                <w:bCs/>
              </w:rPr>
            </w:pPr>
            <w:r>
              <w:rPr>
                <w:rFonts w:eastAsia="MS Mincho" w:cs="Arial"/>
                <w:b/>
                <w:bCs/>
              </w:rPr>
              <w:t>Source</w:t>
            </w:r>
          </w:p>
        </w:tc>
      </w:tr>
      <w:tr w:rsidR="00F52FAB" w14:paraId="5E98EE92"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3F35FEF6" w14:textId="77777777" w:rsidR="00786077" w:rsidRPr="00F52FAB" w:rsidRDefault="00786077" w:rsidP="001005C1">
            <w:pPr>
              <w:autoSpaceDE w:val="0"/>
              <w:autoSpaceDN w:val="0"/>
              <w:adjustRightInd w:val="0"/>
              <w:spacing w:line="240" w:lineRule="atLeast"/>
              <w:rPr>
                <w:rFonts w:cs="Arial"/>
                <w:color w:val="000000"/>
              </w:rPr>
            </w:pPr>
            <w:r w:rsidRPr="00F52FAB">
              <w:rPr>
                <w:rFonts w:cs="Arial"/>
                <w:color w:val="000000"/>
              </w:rPr>
              <w:t>copies-actual</w:t>
            </w:r>
          </w:p>
        </w:tc>
        <w:tc>
          <w:tcPr>
            <w:tcW w:w="2173" w:type="dxa"/>
          </w:tcPr>
          <w:p w14:paraId="1582EE13"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Job</w:t>
            </w:r>
          </w:p>
        </w:tc>
        <w:tc>
          <w:tcPr>
            <w:tcW w:w="1933" w:type="dxa"/>
          </w:tcPr>
          <w:p w14:paraId="5AF4060C" w14:textId="77777777" w:rsidR="00786077" w:rsidRPr="00F52FAB" w:rsidRDefault="001005C1" w:rsidP="00F52FAB">
            <w:pPr>
              <w:pStyle w:val="PlainText"/>
              <w:tabs>
                <w:tab w:val="left" w:pos="6480"/>
              </w:tabs>
              <w:rPr>
                <w:rFonts w:cs="Arial"/>
                <w:color w:val="000000"/>
                <w:szCs w:val="24"/>
              </w:rPr>
            </w:pPr>
            <w:r w:rsidRPr="00F52FAB">
              <w:rPr>
                <w:rFonts w:cs="Arial"/>
                <w:color w:val="000000"/>
                <w:szCs w:val="24"/>
              </w:rPr>
              <w:t>[PWG51</w:t>
            </w:r>
            <w:r w:rsidR="00786077" w:rsidRPr="00F52FAB">
              <w:rPr>
                <w:rFonts w:cs="Arial"/>
                <w:color w:val="000000"/>
                <w:szCs w:val="24"/>
              </w:rPr>
              <w:t>00.8</w:t>
            </w:r>
            <w:r w:rsidRPr="00F52FAB">
              <w:rPr>
                <w:rFonts w:cs="Arial"/>
                <w:color w:val="000000"/>
                <w:szCs w:val="24"/>
              </w:rPr>
              <w:t>]</w:t>
            </w:r>
          </w:p>
        </w:tc>
      </w:tr>
      <w:tr w:rsidR="00F52FAB" w14:paraId="5D823338" w14:textId="77777777" w:rsidTr="00F52FAB">
        <w:tc>
          <w:tcPr>
            <w:tcW w:w="4192" w:type="dxa"/>
          </w:tcPr>
          <w:p w14:paraId="2C054CAE" w14:textId="77777777" w:rsidR="00786077" w:rsidRPr="00F52FAB" w:rsidRDefault="00786077" w:rsidP="001005C1">
            <w:pPr>
              <w:autoSpaceDE w:val="0"/>
              <w:autoSpaceDN w:val="0"/>
              <w:adjustRightInd w:val="0"/>
              <w:spacing w:line="240" w:lineRule="atLeast"/>
              <w:rPr>
                <w:rFonts w:eastAsia="MS Mincho" w:cs="Arial"/>
              </w:rPr>
            </w:pPr>
            <w:r w:rsidRPr="00F52FAB">
              <w:rPr>
                <w:rFonts w:cs="Arial"/>
                <w:color w:val="000000"/>
              </w:rPr>
              <w:t>document-job-id</w:t>
            </w:r>
          </w:p>
        </w:tc>
        <w:tc>
          <w:tcPr>
            <w:tcW w:w="2173" w:type="dxa"/>
          </w:tcPr>
          <w:p w14:paraId="625B696E"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67E87FF8"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51AA3955"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66F3DB49"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document-job-uri</w:t>
            </w:r>
          </w:p>
        </w:tc>
        <w:tc>
          <w:tcPr>
            <w:tcW w:w="2173" w:type="dxa"/>
          </w:tcPr>
          <w:p w14:paraId="34306799"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40031786"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23591F94" w14:textId="77777777" w:rsidTr="00F52FAB">
        <w:tc>
          <w:tcPr>
            <w:tcW w:w="4192" w:type="dxa"/>
          </w:tcPr>
          <w:p w14:paraId="0A6660ED"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document-format-detected</w:t>
            </w:r>
            <w:r w:rsidR="00292DEC" w:rsidRPr="00F52FAB">
              <w:rPr>
                <w:rFonts w:cs="Arial"/>
                <w:color w:val="000000"/>
                <w:szCs w:val="24"/>
              </w:rPr>
              <w:t xml:space="preserve"> (note 8)</w:t>
            </w:r>
          </w:p>
        </w:tc>
        <w:tc>
          <w:tcPr>
            <w:tcW w:w="2173" w:type="dxa"/>
          </w:tcPr>
          <w:p w14:paraId="14A11EEB"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042BE767" w14:textId="77777777" w:rsidR="00786077" w:rsidRPr="00F52FAB" w:rsidRDefault="001005C1" w:rsidP="00F52FAB">
            <w:pPr>
              <w:pStyle w:val="PlainText"/>
              <w:tabs>
                <w:tab w:val="left" w:pos="6480"/>
              </w:tabs>
              <w:ind w:right="-120"/>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140654BE"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2D1D3D58"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document-format-supplied</w:t>
            </w:r>
            <w:r w:rsidR="00292DEC" w:rsidRPr="00F52FAB">
              <w:rPr>
                <w:rFonts w:cs="Arial"/>
                <w:color w:val="000000"/>
                <w:szCs w:val="24"/>
              </w:rPr>
              <w:t xml:space="preserve"> (note 8)</w:t>
            </w:r>
          </w:p>
        </w:tc>
        <w:tc>
          <w:tcPr>
            <w:tcW w:w="2173" w:type="dxa"/>
          </w:tcPr>
          <w:p w14:paraId="55C724DF" w14:textId="77777777" w:rsidR="00786077" w:rsidRPr="00F52FAB" w:rsidRDefault="00D209DB"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53DE58ED"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w:t>
            </w:r>
            <w:r w:rsidR="003D5FEA" w:rsidRPr="00F52FAB">
              <w:rPr>
                <w:rFonts w:cs="Arial"/>
                <w:color w:val="000000"/>
                <w:szCs w:val="24"/>
              </w:rPr>
              <w:t>5</w:t>
            </w:r>
            <w:r w:rsidRPr="00F52FAB">
              <w:rPr>
                <w:rFonts w:cs="Arial"/>
                <w:color w:val="000000"/>
                <w:szCs w:val="24"/>
              </w:rPr>
              <w:t>]</w:t>
            </w:r>
          </w:p>
        </w:tc>
      </w:tr>
      <w:tr w:rsidR="00F52FAB" w14:paraId="611195B0" w14:textId="77777777" w:rsidTr="00F52FAB">
        <w:tc>
          <w:tcPr>
            <w:tcW w:w="4192" w:type="dxa"/>
          </w:tcPr>
          <w:p w14:paraId="51EDABEE"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document-message</w:t>
            </w:r>
          </w:p>
        </w:tc>
        <w:tc>
          <w:tcPr>
            <w:tcW w:w="2173" w:type="dxa"/>
          </w:tcPr>
          <w:p w14:paraId="25E99810" w14:textId="77777777" w:rsidR="00786077" w:rsidRPr="00F52FAB" w:rsidRDefault="00D209DB" w:rsidP="001005C1">
            <w:pPr>
              <w:pStyle w:val="PlainText"/>
              <w:tabs>
                <w:tab w:val="left" w:pos="6480"/>
              </w:tabs>
              <w:rPr>
                <w:rFonts w:cs="Arial"/>
                <w:color w:val="000000"/>
                <w:szCs w:val="24"/>
              </w:rPr>
            </w:pPr>
            <w:r w:rsidRPr="00F52FAB">
              <w:rPr>
                <w:rFonts w:cs="Arial"/>
                <w:color w:val="000000"/>
                <w:szCs w:val="24"/>
              </w:rPr>
              <w:t>Job/</w:t>
            </w:r>
            <w:r w:rsidR="00786077" w:rsidRPr="00F52FAB">
              <w:rPr>
                <w:rFonts w:cs="Arial"/>
                <w:color w:val="000000"/>
                <w:szCs w:val="24"/>
              </w:rPr>
              <w:t>Document</w:t>
            </w:r>
          </w:p>
        </w:tc>
        <w:tc>
          <w:tcPr>
            <w:tcW w:w="1933" w:type="dxa"/>
          </w:tcPr>
          <w:p w14:paraId="0D7B660C" w14:textId="77777777" w:rsidR="00786077" w:rsidRPr="00F52FAB" w:rsidRDefault="001005C1" w:rsidP="00F52FAB">
            <w:pPr>
              <w:pStyle w:val="PlainText"/>
              <w:tabs>
                <w:tab w:val="left" w:pos="6480"/>
              </w:tabs>
              <w:rPr>
                <w:rFonts w:cs="Arial"/>
                <w:color w:val="000000"/>
                <w:szCs w:val="24"/>
              </w:rPr>
            </w:pPr>
            <w:r w:rsidRPr="00F52FAB">
              <w:rPr>
                <w:rFonts w:cs="Arial"/>
                <w:color w:val="000000"/>
                <w:szCs w:val="24"/>
              </w:rPr>
              <w:t>[PWG51</w:t>
            </w:r>
            <w:r w:rsidR="00786077" w:rsidRPr="00F52FAB">
              <w:rPr>
                <w:rFonts w:cs="Arial"/>
                <w:color w:val="000000"/>
                <w:szCs w:val="24"/>
              </w:rPr>
              <w:t>00.7</w:t>
            </w:r>
            <w:r w:rsidRPr="00F52FAB">
              <w:rPr>
                <w:rFonts w:cs="Arial"/>
                <w:color w:val="000000"/>
                <w:szCs w:val="24"/>
              </w:rPr>
              <w:t>]</w:t>
            </w:r>
            <w:r w:rsidR="003D5FEA" w:rsidRPr="00F52FAB">
              <w:rPr>
                <w:rFonts w:cs="Arial"/>
                <w:color w:val="000000"/>
                <w:szCs w:val="24"/>
              </w:rPr>
              <w:t xml:space="preserve"> &amp;</w:t>
            </w:r>
          </w:p>
          <w:p w14:paraId="520691BB" w14:textId="77777777" w:rsidR="003D5FEA" w:rsidRPr="00F52FAB" w:rsidRDefault="003D5FEA" w:rsidP="00F52FAB">
            <w:pPr>
              <w:pStyle w:val="PlainText"/>
              <w:tabs>
                <w:tab w:val="left" w:pos="6480"/>
              </w:tabs>
              <w:rPr>
                <w:rFonts w:eastAsia="MS Mincho" w:cs="Arial"/>
                <w:szCs w:val="24"/>
              </w:rPr>
            </w:pPr>
            <w:r w:rsidRPr="00F52FAB">
              <w:rPr>
                <w:rFonts w:cs="Arial"/>
                <w:color w:val="000000"/>
                <w:szCs w:val="24"/>
              </w:rPr>
              <w:t>[PWG5100.5]</w:t>
            </w:r>
          </w:p>
        </w:tc>
      </w:tr>
      <w:tr w:rsidR="00F52FAB" w14:paraId="3A19CA2D"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7AA86A35"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document-message-supplied</w:t>
            </w:r>
          </w:p>
        </w:tc>
        <w:tc>
          <w:tcPr>
            <w:tcW w:w="2173" w:type="dxa"/>
          </w:tcPr>
          <w:p w14:paraId="29FF7B53"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Job</w:t>
            </w:r>
            <w:r w:rsidR="00D209DB" w:rsidRPr="00F52FAB">
              <w:rPr>
                <w:rFonts w:cs="Arial"/>
                <w:color w:val="000000"/>
                <w:szCs w:val="24"/>
              </w:rPr>
              <w:t>/Document</w:t>
            </w:r>
          </w:p>
        </w:tc>
        <w:tc>
          <w:tcPr>
            <w:tcW w:w="1933" w:type="dxa"/>
          </w:tcPr>
          <w:p w14:paraId="492AF399" w14:textId="77777777" w:rsidR="003D5FEA" w:rsidRPr="00F52FAB" w:rsidRDefault="001005C1" w:rsidP="00F52FAB">
            <w:pPr>
              <w:pStyle w:val="PlainText"/>
              <w:tabs>
                <w:tab w:val="left" w:pos="6480"/>
              </w:tabs>
              <w:rPr>
                <w:rFonts w:cs="Arial"/>
                <w:color w:val="000000"/>
                <w:szCs w:val="24"/>
              </w:rPr>
            </w:pPr>
            <w:r w:rsidRPr="00F52FAB">
              <w:rPr>
                <w:rFonts w:cs="Arial"/>
                <w:color w:val="000000"/>
                <w:szCs w:val="24"/>
              </w:rPr>
              <w:t>[PWG51</w:t>
            </w:r>
            <w:r w:rsidR="00786077" w:rsidRPr="00F52FAB">
              <w:rPr>
                <w:rFonts w:cs="Arial"/>
                <w:color w:val="000000"/>
                <w:szCs w:val="24"/>
              </w:rPr>
              <w:t>00.7</w:t>
            </w:r>
            <w:r w:rsidRPr="00F52FAB">
              <w:rPr>
                <w:rFonts w:cs="Arial"/>
                <w:color w:val="000000"/>
                <w:szCs w:val="24"/>
              </w:rPr>
              <w:t>]</w:t>
            </w:r>
            <w:r w:rsidR="003D5FEA" w:rsidRPr="00F52FAB">
              <w:rPr>
                <w:rFonts w:cs="Arial"/>
                <w:color w:val="000000"/>
                <w:szCs w:val="24"/>
              </w:rPr>
              <w:t xml:space="preserve"> &amp;</w:t>
            </w:r>
          </w:p>
          <w:p w14:paraId="0FD00343" w14:textId="77777777" w:rsidR="00786077" w:rsidRPr="00F52FAB" w:rsidRDefault="003D5FEA" w:rsidP="00F52FAB">
            <w:pPr>
              <w:pStyle w:val="PlainText"/>
              <w:tabs>
                <w:tab w:val="left" w:pos="6480"/>
              </w:tabs>
              <w:rPr>
                <w:rFonts w:eastAsia="MS Mincho" w:cs="Arial"/>
                <w:szCs w:val="24"/>
              </w:rPr>
            </w:pPr>
            <w:r w:rsidRPr="00F52FAB">
              <w:rPr>
                <w:rFonts w:cs="Arial"/>
                <w:color w:val="000000"/>
                <w:szCs w:val="24"/>
              </w:rPr>
              <w:t>[PWG5100.5]</w:t>
            </w:r>
          </w:p>
        </w:tc>
      </w:tr>
      <w:tr w:rsidR="00F52FAB" w14:paraId="6173ADED" w14:textId="77777777" w:rsidTr="00F52FAB">
        <w:tc>
          <w:tcPr>
            <w:tcW w:w="4192" w:type="dxa"/>
          </w:tcPr>
          <w:p w14:paraId="0A6DF9F7"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document-name</w:t>
            </w:r>
            <w:r w:rsidR="00292DEC" w:rsidRPr="00F52FAB">
              <w:rPr>
                <w:rFonts w:cs="Arial"/>
                <w:color w:val="000000"/>
                <w:szCs w:val="24"/>
              </w:rPr>
              <w:t xml:space="preserve"> (note 8)</w:t>
            </w:r>
          </w:p>
        </w:tc>
        <w:tc>
          <w:tcPr>
            <w:tcW w:w="2173" w:type="dxa"/>
          </w:tcPr>
          <w:p w14:paraId="381B3580"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06E02EE5"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w:t>
            </w:r>
            <w:r w:rsidR="00DC679F" w:rsidRPr="00F52FAB">
              <w:rPr>
                <w:rFonts w:cs="Arial"/>
                <w:color w:val="000000"/>
                <w:szCs w:val="24"/>
              </w:rPr>
              <w:t>5</w:t>
            </w:r>
            <w:r w:rsidRPr="00F52FAB">
              <w:rPr>
                <w:rFonts w:cs="Arial"/>
                <w:color w:val="000000"/>
                <w:szCs w:val="24"/>
              </w:rPr>
              <w:t>]</w:t>
            </w:r>
          </w:p>
        </w:tc>
      </w:tr>
      <w:tr w:rsidR="00F52FAB" w14:paraId="0BFB7C94"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2DE459C8"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document-name-supplied</w:t>
            </w:r>
            <w:r w:rsidR="00292DEC" w:rsidRPr="00F52FAB">
              <w:rPr>
                <w:rFonts w:cs="Arial"/>
                <w:color w:val="000000"/>
                <w:szCs w:val="24"/>
              </w:rPr>
              <w:t xml:space="preserve"> (note 8)</w:t>
            </w:r>
          </w:p>
        </w:tc>
        <w:tc>
          <w:tcPr>
            <w:tcW w:w="2173" w:type="dxa"/>
          </w:tcPr>
          <w:p w14:paraId="2C550AB9" w14:textId="77777777" w:rsidR="00786077" w:rsidRPr="00F52FAB" w:rsidRDefault="00D209DB"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55893678"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w:t>
            </w:r>
            <w:r w:rsidR="00DC679F" w:rsidRPr="00F52FAB">
              <w:rPr>
                <w:rFonts w:cs="Arial"/>
                <w:color w:val="000000"/>
                <w:szCs w:val="24"/>
              </w:rPr>
              <w:t>5</w:t>
            </w:r>
            <w:r w:rsidRPr="00F52FAB">
              <w:rPr>
                <w:rFonts w:cs="Arial"/>
                <w:color w:val="000000"/>
                <w:szCs w:val="24"/>
              </w:rPr>
              <w:t>]</w:t>
            </w:r>
          </w:p>
        </w:tc>
      </w:tr>
      <w:tr w:rsidR="00F52FAB" w14:paraId="4A15D856" w14:textId="77777777" w:rsidTr="00F52FAB">
        <w:tc>
          <w:tcPr>
            <w:tcW w:w="4192" w:type="dxa"/>
          </w:tcPr>
          <w:p w14:paraId="49E6EB38"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document-number</w:t>
            </w:r>
          </w:p>
        </w:tc>
        <w:tc>
          <w:tcPr>
            <w:tcW w:w="2173" w:type="dxa"/>
          </w:tcPr>
          <w:p w14:paraId="3ADA98B0"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6F206D81"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52BCD8C5"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4319396D"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document-printer-uri</w:t>
            </w:r>
          </w:p>
        </w:tc>
        <w:tc>
          <w:tcPr>
            <w:tcW w:w="2173" w:type="dxa"/>
          </w:tcPr>
          <w:p w14:paraId="39BCF0CD"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206EB906"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0B7030AC" w14:textId="77777777" w:rsidTr="00F52FAB">
        <w:tc>
          <w:tcPr>
            <w:tcW w:w="4192" w:type="dxa"/>
          </w:tcPr>
          <w:p w14:paraId="31D4E33F"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document-state</w:t>
            </w:r>
          </w:p>
        </w:tc>
        <w:tc>
          <w:tcPr>
            <w:tcW w:w="2173" w:type="dxa"/>
          </w:tcPr>
          <w:p w14:paraId="4F1EAE05"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6706D041"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4E8BAAC9"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6A07EEE7"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document-state-reasons</w:t>
            </w:r>
          </w:p>
        </w:tc>
        <w:tc>
          <w:tcPr>
            <w:tcW w:w="2173" w:type="dxa"/>
          </w:tcPr>
          <w:p w14:paraId="4D650B81"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Document</w:t>
            </w:r>
          </w:p>
        </w:tc>
        <w:tc>
          <w:tcPr>
            <w:tcW w:w="1933" w:type="dxa"/>
          </w:tcPr>
          <w:p w14:paraId="387729CF"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00.5</w:t>
            </w:r>
            <w:r w:rsidRPr="00F52FAB">
              <w:rPr>
                <w:rFonts w:cs="Arial"/>
                <w:color w:val="000000"/>
                <w:szCs w:val="24"/>
              </w:rPr>
              <w:t>]</w:t>
            </w:r>
          </w:p>
        </w:tc>
      </w:tr>
      <w:tr w:rsidR="00F52FAB" w14:paraId="38D3DD96" w14:textId="77777777" w:rsidTr="00F52FAB">
        <w:tc>
          <w:tcPr>
            <w:tcW w:w="4192" w:type="dxa"/>
          </w:tcPr>
          <w:p w14:paraId="5F23D0E3" w14:textId="77777777" w:rsidR="00786077" w:rsidRPr="00F52FAB" w:rsidRDefault="00786077" w:rsidP="001005C1">
            <w:pPr>
              <w:autoSpaceDE w:val="0"/>
              <w:autoSpaceDN w:val="0"/>
              <w:adjustRightInd w:val="0"/>
              <w:spacing w:line="240" w:lineRule="atLeast"/>
              <w:rPr>
                <w:rFonts w:cs="Arial"/>
                <w:color w:val="000000"/>
              </w:rPr>
            </w:pPr>
            <w:r w:rsidRPr="00F52FAB">
              <w:rPr>
                <w:rFonts w:cs="Arial"/>
                <w:color w:val="000000"/>
              </w:rPr>
              <w:t>finishings-actual</w:t>
            </w:r>
          </w:p>
        </w:tc>
        <w:tc>
          <w:tcPr>
            <w:tcW w:w="2173" w:type="dxa"/>
          </w:tcPr>
          <w:p w14:paraId="7C117592"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Job</w:t>
            </w:r>
          </w:p>
        </w:tc>
        <w:tc>
          <w:tcPr>
            <w:tcW w:w="1933" w:type="dxa"/>
          </w:tcPr>
          <w:p w14:paraId="44D84B77" w14:textId="77777777" w:rsidR="00786077" w:rsidRPr="00F52FAB" w:rsidRDefault="001005C1" w:rsidP="00F52FAB">
            <w:pPr>
              <w:pStyle w:val="PlainText"/>
              <w:tabs>
                <w:tab w:val="left" w:pos="6480"/>
              </w:tabs>
              <w:rPr>
                <w:rFonts w:cs="Arial"/>
                <w:color w:val="000000"/>
                <w:szCs w:val="24"/>
              </w:rPr>
            </w:pPr>
            <w:r w:rsidRPr="00F52FAB">
              <w:rPr>
                <w:rFonts w:cs="Arial"/>
                <w:color w:val="000000"/>
                <w:szCs w:val="24"/>
              </w:rPr>
              <w:t>[PWG51</w:t>
            </w:r>
            <w:r w:rsidR="00786077" w:rsidRPr="00F52FAB">
              <w:rPr>
                <w:rFonts w:cs="Arial"/>
                <w:color w:val="000000"/>
                <w:szCs w:val="24"/>
              </w:rPr>
              <w:t>00.8</w:t>
            </w:r>
            <w:r w:rsidRPr="00F52FAB">
              <w:rPr>
                <w:rFonts w:cs="Arial"/>
                <w:color w:val="000000"/>
                <w:szCs w:val="24"/>
              </w:rPr>
              <w:t>]</w:t>
            </w:r>
          </w:p>
        </w:tc>
      </w:tr>
      <w:tr w:rsidR="00F52FAB" w14:paraId="1329D438"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32E896AA" w14:textId="77777777" w:rsidR="00E84066" w:rsidRPr="00F52FAB" w:rsidRDefault="00E84066" w:rsidP="001005C1">
            <w:pPr>
              <w:pStyle w:val="PlainText"/>
              <w:tabs>
                <w:tab w:val="left" w:pos="6480"/>
              </w:tabs>
              <w:rPr>
                <w:rFonts w:cs="Arial"/>
                <w:color w:val="000000"/>
                <w:szCs w:val="24"/>
              </w:rPr>
            </w:pPr>
            <w:r w:rsidRPr="00F52FAB">
              <w:rPr>
                <w:rFonts w:cs="Arial"/>
                <w:szCs w:val="24"/>
              </w:rPr>
              <w:t>job-creation-attributes-supported (note 7)</w:t>
            </w:r>
          </w:p>
        </w:tc>
        <w:tc>
          <w:tcPr>
            <w:tcW w:w="2173" w:type="dxa"/>
          </w:tcPr>
          <w:p w14:paraId="1FE8C310" w14:textId="77777777" w:rsidR="00E84066" w:rsidRPr="00F52FAB" w:rsidRDefault="00E84066" w:rsidP="001005C1">
            <w:pPr>
              <w:pStyle w:val="PlainText"/>
              <w:tabs>
                <w:tab w:val="left" w:pos="6480"/>
              </w:tabs>
              <w:rPr>
                <w:rFonts w:cs="Arial"/>
                <w:color w:val="000000"/>
                <w:szCs w:val="24"/>
              </w:rPr>
            </w:pPr>
            <w:r w:rsidRPr="00F52FAB">
              <w:rPr>
                <w:rFonts w:cs="Arial"/>
                <w:color w:val="000000"/>
                <w:szCs w:val="24"/>
              </w:rPr>
              <w:t>Printer</w:t>
            </w:r>
          </w:p>
        </w:tc>
        <w:tc>
          <w:tcPr>
            <w:tcW w:w="1933" w:type="dxa"/>
          </w:tcPr>
          <w:p w14:paraId="3F900558" w14:textId="77777777" w:rsidR="00E84066" w:rsidRPr="00F52FAB" w:rsidRDefault="00E84066" w:rsidP="00F52FAB">
            <w:pPr>
              <w:pStyle w:val="PlainText"/>
              <w:tabs>
                <w:tab w:val="left" w:pos="6480"/>
              </w:tabs>
              <w:rPr>
                <w:rFonts w:cs="Arial"/>
                <w:color w:val="000000"/>
                <w:szCs w:val="24"/>
              </w:rPr>
            </w:pPr>
            <w:r w:rsidRPr="00F52FAB">
              <w:rPr>
                <w:rFonts w:cs="Arial"/>
                <w:color w:val="000000"/>
                <w:szCs w:val="24"/>
              </w:rPr>
              <w:t>[PWG5100.11]</w:t>
            </w:r>
          </w:p>
        </w:tc>
      </w:tr>
      <w:tr w:rsidR="00F52FAB" w14:paraId="3C568AE0" w14:textId="77777777" w:rsidTr="00F52FAB">
        <w:tc>
          <w:tcPr>
            <w:tcW w:w="4192" w:type="dxa"/>
          </w:tcPr>
          <w:p w14:paraId="46BF1440" w14:textId="77777777" w:rsidR="00786077" w:rsidRPr="00F52FAB" w:rsidRDefault="00786077" w:rsidP="001005C1">
            <w:pPr>
              <w:pStyle w:val="PlainText"/>
              <w:tabs>
                <w:tab w:val="left" w:pos="6480"/>
              </w:tabs>
              <w:rPr>
                <w:rFonts w:eastAsia="MS Mincho" w:cs="Arial"/>
                <w:szCs w:val="24"/>
              </w:rPr>
            </w:pPr>
            <w:r w:rsidRPr="00F52FAB">
              <w:rPr>
                <w:rFonts w:cs="Arial"/>
                <w:color w:val="000000"/>
                <w:szCs w:val="24"/>
              </w:rPr>
              <w:t>job-mandatory-attributes</w:t>
            </w:r>
          </w:p>
        </w:tc>
        <w:tc>
          <w:tcPr>
            <w:tcW w:w="2173" w:type="dxa"/>
          </w:tcPr>
          <w:p w14:paraId="5351A7CC" w14:textId="4FFB216B" w:rsidR="00047E53" w:rsidRPr="00F52FAB" w:rsidRDefault="00786077" w:rsidP="001005C1">
            <w:pPr>
              <w:pStyle w:val="PlainText"/>
              <w:tabs>
                <w:tab w:val="left" w:pos="6480"/>
              </w:tabs>
              <w:rPr>
                <w:rFonts w:cs="Arial"/>
                <w:color w:val="000000"/>
                <w:szCs w:val="24"/>
              </w:rPr>
            </w:pPr>
            <w:r w:rsidRPr="00F52FAB">
              <w:rPr>
                <w:rFonts w:cs="Arial"/>
                <w:color w:val="000000"/>
                <w:szCs w:val="24"/>
              </w:rPr>
              <w:t>Job</w:t>
            </w:r>
            <w:r w:rsidR="00F52FAB">
              <w:rPr>
                <w:rFonts w:cs="Arial"/>
                <w:color w:val="000000"/>
                <w:szCs w:val="24"/>
              </w:rPr>
              <w:t xml:space="preserve"> </w:t>
            </w:r>
            <w:r w:rsidR="00047E53" w:rsidRPr="00F52FAB">
              <w:rPr>
                <w:rFonts w:cs="Arial"/>
                <w:color w:val="000000"/>
                <w:szCs w:val="24"/>
              </w:rPr>
              <w:t>(operation)</w:t>
            </w:r>
          </w:p>
        </w:tc>
        <w:tc>
          <w:tcPr>
            <w:tcW w:w="1933" w:type="dxa"/>
          </w:tcPr>
          <w:p w14:paraId="7E9F3238" w14:textId="77777777" w:rsidR="00786077" w:rsidRPr="00F52FAB" w:rsidRDefault="001005C1" w:rsidP="00F52FAB">
            <w:pPr>
              <w:pStyle w:val="PlainText"/>
              <w:tabs>
                <w:tab w:val="left" w:pos="6480"/>
              </w:tabs>
              <w:rPr>
                <w:rFonts w:eastAsia="MS Mincho" w:cs="Arial"/>
                <w:szCs w:val="24"/>
              </w:rPr>
            </w:pPr>
            <w:r w:rsidRPr="00F52FAB">
              <w:rPr>
                <w:rFonts w:cs="Arial"/>
                <w:color w:val="000000"/>
                <w:szCs w:val="24"/>
              </w:rPr>
              <w:t>[PWG51</w:t>
            </w:r>
            <w:r w:rsidR="00786077" w:rsidRPr="00F52FAB">
              <w:rPr>
                <w:rFonts w:cs="Arial"/>
                <w:color w:val="000000"/>
                <w:szCs w:val="24"/>
              </w:rPr>
              <w:t>00.</w:t>
            </w:r>
            <w:r w:rsidR="00C33C44" w:rsidRPr="00F52FAB">
              <w:rPr>
                <w:rFonts w:cs="Arial"/>
                <w:color w:val="000000"/>
                <w:szCs w:val="24"/>
              </w:rPr>
              <w:t>7</w:t>
            </w:r>
            <w:r w:rsidRPr="00F52FAB">
              <w:rPr>
                <w:rFonts w:cs="Arial"/>
                <w:color w:val="000000"/>
                <w:szCs w:val="24"/>
              </w:rPr>
              <w:t>]</w:t>
            </w:r>
          </w:p>
        </w:tc>
      </w:tr>
      <w:tr w:rsidR="00F52FAB" w14:paraId="2FA86A52"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5F1A8904" w14:textId="77777777" w:rsidR="00786077" w:rsidRPr="00F52FAB" w:rsidRDefault="00786077" w:rsidP="001005C1">
            <w:pPr>
              <w:autoSpaceDE w:val="0"/>
              <w:autoSpaceDN w:val="0"/>
              <w:adjustRightInd w:val="0"/>
              <w:spacing w:line="240" w:lineRule="atLeast"/>
              <w:rPr>
                <w:rFonts w:cs="Arial"/>
                <w:color w:val="000000"/>
              </w:rPr>
            </w:pPr>
            <w:r w:rsidRPr="00F52FAB">
              <w:rPr>
                <w:rFonts w:cs="Arial"/>
                <w:color w:val="000000"/>
              </w:rPr>
              <w:t>job-hold-until-actual</w:t>
            </w:r>
          </w:p>
        </w:tc>
        <w:tc>
          <w:tcPr>
            <w:tcW w:w="2173" w:type="dxa"/>
          </w:tcPr>
          <w:p w14:paraId="18074FE6" w14:textId="77777777" w:rsidR="00786077" w:rsidRPr="00F52FAB" w:rsidRDefault="00786077" w:rsidP="001005C1">
            <w:pPr>
              <w:pStyle w:val="PlainText"/>
              <w:tabs>
                <w:tab w:val="left" w:pos="6480"/>
              </w:tabs>
              <w:rPr>
                <w:rFonts w:cs="Arial"/>
                <w:color w:val="000000"/>
                <w:szCs w:val="24"/>
              </w:rPr>
            </w:pPr>
            <w:r w:rsidRPr="00F52FAB">
              <w:rPr>
                <w:rFonts w:cs="Arial"/>
                <w:color w:val="000000"/>
                <w:szCs w:val="24"/>
              </w:rPr>
              <w:t>Job</w:t>
            </w:r>
          </w:p>
        </w:tc>
        <w:tc>
          <w:tcPr>
            <w:tcW w:w="1933" w:type="dxa"/>
          </w:tcPr>
          <w:p w14:paraId="6B90DE2E" w14:textId="77777777" w:rsidR="00786077" w:rsidRPr="00F52FAB" w:rsidRDefault="001005C1" w:rsidP="00F52FAB">
            <w:pPr>
              <w:pStyle w:val="PlainText"/>
              <w:tabs>
                <w:tab w:val="left" w:pos="6480"/>
              </w:tabs>
              <w:rPr>
                <w:rFonts w:cs="Arial"/>
                <w:color w:val="000000"/>
                <w:szCs w:val="24"/>
              </w:rPr>
            </w:pPr>
            <w:r w:rsidRPr="00F52FAB">
              <w:rPr>
                <w:rFonts w:cs="Arial"/>
                <w:color w:val="000000"/>
                <w:szCs w:val="24"/>
              </w:rPr>
              <w:t>[PWG51</w:t>
            </w:r>
            <w:r w:rsidR="00786077" w:rsidRPr="00F52FAB">
              <w:rPr>
                <w:rFonts w:cs="Arial"/>
                <w:color w:val="000000"/>
                <w:szCs w:val="24"/>
              </w:rPr>
              <w:t>00.8</w:t>
            </w:r>
            <w:r w:rsidRPr="00F52FAB">
              <w:rPr>
                <w:rFonts w:cs="Arial"/>
                <w:color w:val="000000"/>
                <w:szCs w:val="24"/>
              </w:rPr>
              <w:t>]</w:t>
            </w:r>
          </w:p>
        </w:tc>
      </w:tr>
      <w:tr w:rsidR="00F52FAB" w14:paraId="57C9A7F7" w14:textId="77777777" w:rsidTr="00F52FAB">
        <w:tc>
          <w:tcPr>
            <w:tcW w:w="4192" w:type="dxa"/>
          </w:tcPr>
          <w:p w14:paraId="6B039CEF"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job-ids</w:t>
            </w:r>
            <w:r w:rsidR="00EA6E73" w:rsidRPr="00F52FAB">
              <w:rPr>
                <w:rFonts w:cs="Arial"/>
                <w:color w:val="000000"/>
              </w:rPr>
              <w:t xml:space="preserve"> (note 1)</w:t>
            </w:r>
          </w:p>
        </w:tc>
        <w:tc>
          <w:tcPr>
            <w:tcW w:w="2173" w:type="dxa"/>
          </w:tcPr>
          <w:p w14:paraId="04A8722A" w14:textId="194B5D25" w:rsidR="00146D65" w:rsidRPr="00F52FAB" w:rsidRDefault="00F52FAB" w:rsidP="00146D65">
            <w:pPr>
              <w:pStyle w:val="PlainText"/>
              <w:tabs>
                <w:tab w:val="left" w:pos="6480"/>
              </w:tabs>
              <w:rPr>
                <w:rFonts w:cs="Arial"/>
                <w:color w:val="000000"/>
                <w:szCs w:val="24"/>
              </w:rPr>
            </w:pPr>
            <w:r>
              <w:rPr>
                <w:rFonts w:cs="Arial"/>
                <w:color w:val="000000"/>
                <w:szCs w:val="24"/>
              </w:rPr>
              <w:t xml:space="preserve">Printer </w:t>
            </w:r>
            <w:r w:rsidR="007D2D34" w:rsidRPr="00F52FAB">
              <w:rPr>
                <w:rFonts w:cs="Arial"/>
                <w:color w:val="000000"/>
                <w:szCs w:val="24"/>
              </w:rPr>
              <w:t>(</w:t>
            </w:r>
            <w:r w:rsidR="00146D65" w:rsidRPr="00F52FAB">
              <w:rPr>
                <w:rFonts w:cs="Arial"/>
                <w:color w:val="000000"/>
                <w:szCs w:val="24"/>
              </w:rPr>
              <w:t>operation</w:t>
            </w:r>
            <w:r w:rsidR="007D2D34" w:rsidRPr="00F52FAB">
              <w:rPr>
                <w:rFonts w:cs="Arial"/>
                <w:color w:val="000000"/>
                <w:szCs w:val="24"/>
              </w:rPr>
              <w:t>)</w:t>
            </w:r>
          </w:p>
        </w:tc>
        <w:tc>
          <w:tcPr>
            <w:tcW w:w="1933" w:type="dxa"/>
          </w:tcPr>
          <w:p w14:paraId="4D307A1E"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[PWG5100.11]</w:t>
            </w:r>
          </w:p>
        </w:tc>
      </w:tr>
      <w:tr w:rsidR="00F52FAB" w14:paraId="688B9D58"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6E3D8B1D"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job-ids-supported</w:t>
            </w:r>
            <w:r w:rsidR="0024623A" w:rsidRPr="00F52FAB">
              <w:rPr>
                <w:rFonts w:cs="Arial"/>
                <w:color w:val="000000"/>
              </w:rPr>
              <w:t xml:space="preserve"> (note 2)</w:t>
            </w:r>
          </w:p>
        </w:tc>
        <w:tc>
          <w:tcPr>
            <w:tcW w:w="2173" w:type="dxa"/>
          </w:tcPr>
          <w:p w14:paraId="4A0ED650"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3640A1CA"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[PWG5100.11]</w:t>
            </w:r>
          </w:p>
        </w:tc>
      </w:tr>
      <w:tr w:rsidR="00F52FAB" w14:paraId="053666C6" w14:textId="77777777" w:rsidTr="00F52FAB">
        <w:tc>
          <w:tcPr>
            <w:tcW w:w="4192" w:type="dxa"/>
          </w:tcPr>
          <w:p w14:paraId="4F202670"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job-priority-actual</w:t>
            </w:r>
          </w:p>
        </w:tc>
        <w:tc>
          <w:tcPr>
            <w:tcW w:w="2173" w:type="dxa"/>
          </w:tcPr>
          <w:p w14:paraId="1F6F7EFD"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136783C2"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F52FAB" w14:paraId="1DEA933E"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13115D60"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job-sheets-actual</w:t>
            </w:r>
          </w:p>
        </w:tc>
        <w:tc>
          <w:tcPr>
            <w:tcW w:w="2173" w:type="dxa"/>
          </w:tcPr>
          <w:p w14:paraId="1C37DC22"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2604B6EE"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2A4923" w14:paraId="234784FD" w14:textId="77777777" w:rsidTr="00F52FAB">
        <w:tc>
          <w:tcPr>
            <w:tcW w:w="4192" w:type="dxa"/>
          </w:tcPr>
          <w:p w14:paraId="797D1BCD" w14:textId="09C5A95E" w:rsidR="002A4923" w:rsidRPr="00F52FAB" w:rsidRDefault="002A4923" w:rsidP="00146D65">
            <w:pPr>
              <w:autoSpaceDE w:val="0"/>
              <w:autoSpaceDN w:val="0"/>
              <w:adjustRightInd w:val="0"/>
              <w:spacing w:line="240" w:lineRule="atLeast"/>
              <w:rPr>
                <w:rFonts w:cs="Arial"/>
                <w:color w:val="000000"/>
              </w:rPr>
            </w:pPr>
            <w:r>
              <w:rPr>
                <w:rFonts w:cs="Arial"/>
                <w:color w:val="000000"/>
              </w:rPr>
              <w:t>last-document</w:t>
            </w:r>
          </w:p>
        </w:tc>
        <w:tc>
          <w:tcPr>
            <w:tcW w:w="2173" w:type="dxa"/>
          </w:tcPr>
          <w:p w14:paraId="4FA08F9E" w14:textId="52AED6A3" w:rsidR="002A4923" w:rsidRPr="00F52FAB" w:rsidRDefault="002A4923" w:rsidP="00146D65">
            <w:pPr>
              <w:pStyle w:val="PlainText"/>
              <w:tabs>
                <w:tab w:val="left" w:pos="6480"/>
              </w:tabs>
              <w:rPr>
                <w:rFonts w:cs="Arial"/>
                <w:color w:val="000000"/>
                <w:szCs w:val="24"/>
              </w:rPr>
            </w:pPr>
            <w:r>
              <w:rPr>
                <w:rFonts w:cs="Arial"/>
                <w:color w:val="000000"/>
                <w:szCs w:val="24"/>
              </w:rPr>
              <w:t>Document</w:t>
            </w:r>
          </w:p>
        </w:tc>
        <w:tc>
          <w:tcPr>
            <w:tcW w:w="1933" w:type="dxa"/>
          </w:tcPr>
          <w:p w14:paraId="5DB27BE2" w14:textId="1E2B279E" w:rsidR="002A4923" w:rsidRPr="00F52FAB" w:rsidRDefault="002A4923" w:rsidP="00F52FAB">
            <w:pPr>
              <w:pStyle w:val="PlainText"/>
              <w:tabs>
                <w:tab w:val="left" w:pos="6480"/>
              </w:tabs>
              <w:rPr>
                <w:rFonts w:cs="Arial"/>
                <w:color w:val="000000"/>
                <w:szCs w:val="24"/>
              </w:rPr>
            </w:pPr>
            <w:r>
              <w:rPr>
                <w:rFonts w:cs="Arial"/>
                <w:color w:val="000000"/>
                <w:szCs w:val="24"/>
              </w:rPr>
              <w:t>[PWG5100.5]</w:t>
            </w:r>
          </w:p>
        </w:tc>
      </w:tr>
      <w:tr w:rsidR="00F52FAB" w14:paraId="6806B164"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4B1F6FA3"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media-actual</w:t>
            </w:r>
          </w:p>
        </w:tc>
        <w:tc>
          <w:tcPr>
            <w:tcW w:w="2173" w:type="dxa"/>
          </w:tcPr>
          <w:p w14:paraId="100AB050"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051A965A"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F52FAB" w14:paraId="5660617C" w14:textId="77777777" w:rsidTr="00F52FAB">
        <w:tc>
          <w:tcPr>
            <w:tcW w:w="4192" w:type="dxa"/>
          </w:tcPr>
          <w:p w14:paraId="63D03A18" w14:textId="77777777" w:rsidR="00146D65" w:rsidRPr="00F52FAB" w:rsidRDefault="00146D65" w:rsidP="00146D65">
            <w:pPr>
              <w:autoSpaceDE w:val="0"/>
              <w:autoSpaceDN w:val="0"/>
              <w:adjustRightInd w:val="0"/>
              <w:spacing w:line="240" w:lineRule="atLeast"/>
              <w:rPr>
                <w:rFonts w:cs="Arial"/>
                <w:color w:val="000000"/>
              </w:rPr>
            </w:pPr>
            <w:r w:rsidRPr="00F52FAB">
              <w:rPr>
                <w:rFonts w:cs="Arial"/>
                <w:color w:val="000000"/>
              </w:rPr>
              <w:t>media-col-actual</w:t>
            </w:r>
          </w:p>
        </w:tc>
        <w:tc>
          <w:tcPr>
            <w:tcW w:w="2173" w:type="dxa"/>
          </w:tcPr>
          <w:p w14:paraId="465192B8"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42767B2E"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F52FAB" w14:paraId="761A077A"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4A88C0B7" w14:textId="3F2A022B" w:rsidR="00795E13" w:rsidRPr="00F52FAB" w:rsidRDefault="00795E13" w:rsidP="00F52FAB">
            <w:pPr>
              <w:autoSpaceDE w:val="0"/>
              <w:autoSpaceDN w:val="0"/>
              <w:adjustRightInd w:val="0"/>
              <w:spacing w:line="240" w:lineRule="atLeast"/>
              <w:rPr>
                <w:rFonts w:cs="Arial"/>
                <w:color w:val="000000"/>
              </w:rPr>
            </w:pPr>
            <w:r w:rsidRPr="00F52FAB">
              <w:rPr>
                <w:rFonts w:cs="Arial"/>
                <w:color w:val="000000"/>
              </w:rPr>
              <w:t>media-col-ready (note 5)</w:t>
            </w:r>
          </w:p>
        </w:tc>
        <w:tc>
          <w:tcPr>
            <w:tcW w:w="2173" w:type="dxa"/>
          </w:tcPr>
          <w:p w14:paraId="7B56112E" w14:textId="77777777" w:rsidR="00795E13" w:rsidRPr="00F52FAB" w:rsidRDefault="00795E13"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2FDE16B6" w14:textId="77777777" w:rsidR="00795E13" w:rsidRPr="00F52FAB" w:rsidRDefault="00795E13" w:rsidP="00F52FAB">
            <w:pPr>
              <w:pStyle w:val="PlainText"/>
              <w:tabs>
                <w:tab w:val="left" w:pos="6480"/>
              </w:tabs>
              <w:rPr>
                <w:rFonts w:cs="Arial"/>
                <w:color w:val="000000"/>
                <w:szCs w:val="24"/>
              </w:rPr>
            </w:pPr>
            <w:r w:rsidRPr="00F52FAB">
              <w:rPr>
                <w:rFonts w:cs="Arial"/>
                <w:color w:val="000000"/>
                <w:szCs w:val="24"/>
              </w:rPr>
              <w:t>[PWG5100.3]</w:t>
            </w:r>
          </w:p>
        </w:tc>
      </w:tr>
      <w:tr w:rsidR="00F52FAB" w14:paraId="56E4C7CD" w14:textId="77777777" w:rsidTr="00F52FAB">
        <w:tc>
          <w:tcPr>
            <w:tcW w:w="4192" w:type="dxa"/>
          </w:tcPr>
          <w:p w14:paraId="5F9DB879" w14:textId="77777777" w:rsidR="00146D65" w:rsidRPr="00F52FAB" w:rsidRDefault="00146D65" w:rsidP="00146D65">
            <w:pPr>
              <w:autoSpaceDE w:val="0"/>
              <w:autoSpaceDN w:val="0"/>
              <w:adjustRightInd w:val="0"/>
              <w:spacing w:line="240" w:lineRule="atLeast"/>
              <w:rPr>
                <w:rFonts w:eastAsia="MS Mincho" w:cs="Arial"/>
              </w:rPr>
            </w:pPr>
            <w:r w:rsidRPr="00F52FAB">
              <w:rPr>
                <w:rFonts w:cs="Arial"/>
                <w:color w:val="000000"/>
              </w:rPr>
              <w:t>multiple-document-handling</w:t>
            </w:r>
          </w:p>
        </w:tc>
        <w:tc>
          <w:tcPr>
            <w:tcW w:w="2173" w:type="dxa"/>
          </w:tcPr>
          <w:p w14:paraId="40BADC30"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5B9DFC4C"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[PWG5100.5]</w:t>
            </w:r>
          </w:p>
        </w:tc>
      </w:tr>
      <w:tr w:rsidR="00F52FAB" w14:paraId="3C378878"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21D1D54C" w14:textId="77777777" w:rsidR="00146D65" w:rsidRPr="00F52FAB" w:rsidRDefault="00146D65" w:rsidP="00146D65">
            <w:pPr>
              <w:autoSpaceDE w:val="0"/>
              <w:autoSpaceDN w:val="0"/>
              <w:adjustRightInd w:val="0"/>
              <w:spacing w:line="240" w:lineRule="atLeast"/>
              <w:rPr>
                <w:rFonts w:eastAsia="MS Mincho" w:cs="Arial"/>
              </w:rPr>
            </w:pPr>
            <w:r w:rsidRPr="00F52FAB">
              <w:rPr>
                <w:rFonts w:cs="Arial"/>
                <w:color w:val="000000"/>
              </w:rPr>
              <w:t>multiple-document-handling-actual</w:t>
            </w:r>
          </w:p>
        </w:tc>
        <w:tc>
          <w:tcPr>
            <w:tcW w:w="2173" w:type="dxa"/>
          </w:tcPr>
          <w:p w14:paraId="09F08593"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6B411E62"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[PWG5100.8]</w:t>
            </w:r>
          </w:p>
        </w:tc>
      </w:tr>
      <w:tr w:rsidR="00F52FAB" w14:paraId="7F320E65" w14:textId="77777777" w:rsidTr="00F52FAB">
        <w:tc>
          <w:tcPr>
            <w:tcW w:w="4192" w:type="dxa"/>
          </w:tcPr>
          <w:p w14:paraId="397B289A" w14:textId="77777777" w:rsidR="00146D65" w:rsidRPr="00F52FAB" w:rsidRDefault="00146D65" w:rsidP="00146D65">
            <w:pPr>
              <w:autoSpaceDE w:val="0"/>
              <w:autoSpaceDN w:val="0"/>
              <w:adjustRightInd w:val="0"/>
              <w:spacing w:line="240" w:lineRule="atLeast"/>
              <w:rPr>
                <w:rFonts w:eastAsia="MS Mincho" w:cs="Arial"/>
              </w:rPr>
            </w:pPr>
            <w:r w:rsidRPr="00F52FAB">
              <w:rPr>
                <w:rFonts w:cs="Arial"/>
                <w:color w:val="000000"/>
              </w:rPr>
              <w:t>multiple-document-jobs-supported</w:t>
            </w:r>
          </w:p>
        </w:tc>
        <w:tc>
          <w:tcPr>
            <w:tcW w:w="2173" w:type="dxa"/>
          </w:tcPr>
          <w:p w14:paraId="44D180F3"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344CBE6C"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[RFC2911]</w:t>
            </w:r>
          </w:p>
        </w:tc>
      </w:tr>
      <w:tr w:rsidR="00F52FAB" w14:paraId="02C219C9"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3E5F3EBD"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number-of-documents</w:t>
            </w:r>
          </w:p>
        </w:tc>
        <w:tc>
          <w:tcPr>
            <w:tcW w:w="2173" w:type="dxa"/>
          </w:tcPr>
          <w:p w14:paraId="66F6B0D9"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20EB6D05"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[PWG5100.5]</w:t>
            </w:r>
          </w:p>
        </w:tc>
      </w:tr>
      <w:tr w:rsidR="00F52FAB" w14:paraId="571C6BB8" w14:textId="77777777" w:rsidTr="00F52FAB">
        <w:tc>
          <w:tcPr>
            <w:tcW w:w="4192" w:type="dxa"/>
          </w:tcPr>
          <w:p w14:paraId="6B63D3A3"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number-up</w:t>
            </w:r>
          </w:p>
        </w:tc>
        <w:tc>
          <w:tcPr>
            <w:tcW w:w="2173" w:type="dxa"/>
          </w:tcPr>
          <w:p w14:paraId="6FBB0714"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750B8C90"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[RFC2911]</w:t>
            </w:r>
          </w:p>
        </w:tc>
      </w:tr>
      <w:tr w:rsidR="00F52FAB" w14:paraId="3D6D7ECB"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785D51F9"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number-up-actual</w:t>
            </w:r>
          </w:p>
        </w:tc>
        <w:tc>
          <w:tcPr>
            <w:tcW w:w="2173" w:type="dxa"/>
          </w:tcPr>
          <w:p w14:paraId="2F1EBF62"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49A0EB3E"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[PWG5100.8]</w:t>
            </w:r>
          </w:p>
        </w:tc>
      </w:tr>
      <w:tr w:rsidR="00F52FAB" w14:paraId="1463A731" w14:textId="77777777" w:rsidTr="00F52FAB">
        <w:tc>
          <w:tcPr>
            <w:tcW w:w="4192" w:type="dxa"/>
          </w:tcPr>
          <w:p w14:paraId="2CA60059"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number-up-default</w:t>
            </w:r>
          </w:p>
        </w:tc>
        <w:tc>
          <w:tcPr>
            <w:tcW w:w="2173" w:type="dxa"/>
          </w:tcPr>
          <w:p w14:paraId="77681E8F"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7069580C"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[RFC2911]</w:t>
            </w:r>
          </w:p>
        </w:tc>
      </w:tr>
      <w:tr w:rsidR="00F52FAB" w14:paraId="20E03FD2"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4E11CCC1"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number-up-supported</w:t>
            </w:r>
          </w:p>
        </w:tc>
        <w:tc>
          <w:tcPr>
            <w:tcW w:w="2173" w:type="dxa"/>
          </w:tcPr>
          <w:p w14:paraId="1BE8ECAB"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51CC2CD1"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[RFC2911]</w:t>
            </w:r>
          </w:p>
        </w:tc>
      </w:tr>
      <w:tr w:rsidR="00F52FAB" w14:paraId="3182AF2A" w14:textId="77777777" w:rsidTr="00F52FAB">
        <w:tc>
          <w:tcPr>
            <w:tcW w:w="4192" w:type="dxa"/>
          </w:tcPr>
          <w:p w14:paraId="55FD125C"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output-bin-actual</w:t>
            </w:r>
          </w:p>
        </w:tc>
        <w:tc>
          <w:tcPr>
            <w:tcW w:w="2173" w:type="dxa"/>
          </w:tcPr>
          <w:p w14:paraId="68B640AA"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32DBB384"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F52FAB" w14:paraId="58370B88"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7D869A6C"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orientation-requested-actual</w:t>
            </w:r>
          </w:p>
        </w:tc>
        <w:tc>
          <w:tcPr>
            <w:tcW w:w="2173" w:type="dxa"/>
          </w:tcPr>
          <w:p w14:paraId="2FDF1BF8"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1D40C0F4"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[PWG5100.8]</w:t>
            </w:r>
          </w:p>
        </w:tc>
      </w:tr>
      <w:tr w:rsidR="00F52FAB" w14:paraId="3ADA06B9" w14:textId="77777777" w:rsidTr="00F52FAB">
        <w:tc>
          <w:tcPr>
            <w:tcW w:w="4192" w:type="dxa"/>
          </w:tcPr>
          <w:p w14:paraId="52C257C4" w14:textId="77777777" w:rsidR="00146D65" w:rsidRPr="00F52FAB" w:rsidRDefault="00A976DB" w:rsidP="00146D65">
            <w:pPr>
              <w:pStyle w:val="PlainText"/>
              <w:tabs>
                <w:tab w:val="left" w:pos="6480"/>
              </w:tabs>
              <w:rPr>
                <w:rFonts w:eastAsia="MS Mincho" w:cs="Arial"/>
                <w:szCs w:val="24"/>
              </w:rPr>
            </w:pPr>
            <w:r w:rsidRPr="00F52FAB">
              <w:rPr>
                <w:rFonts w:cs="Arial"/>
                <w:color w:val="000000"/>
                <w:szCs w:val="24"/>
              </w:rPr>
              <w:t>o</w:t>
            </w:r>
            <w:r w:rsidR="00146D65" w:rsidRPr="00F52FAB">
              <w:rPr>
                <w:rFonts w:cs="Arial"/>
                <w:color w:val="000000"/>
                <w:szCs w:val="24"/>
              </w:rPr>
              <w:t>verrides</w:t>
            </w:r>
            <w:r w:rsidRPr="00F52FAB">
              <w:rPr>
                <w:rFonts w:cs="Arial"/>
                <w:color w:val="000000"/>
                <w:szCs w:val="24"/>
              </w:rPr>
              <w:t xml:space="preserve"> (note 4)</w:t>
            </w:r>
          </w:p>
        </w:tc>
        <w:tc>
          <w:tcPr>
            <w:tcW w:w="2173" w:type="dxa"/>
          </w:tcPr>
          <w:p w14:paraId="04ADE19C"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1DB4C443"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[PWG5100.6]</w:t>
            </w:r>
          </w:p>
        </w:tc>
      </w:tr>
      <w:tr w:rsidR="00F52FAB" w14:paraId="50788947"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5940AC84"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overrides-actual</w:t>
            </w:r>
            <w:r w:rsidR="00A976DB" w:rsidRPr="00F52FAB">
              <w:rPr>
                <w:rFonts w:cs="Arial"/>
                <w:color w:val="000000"/>
                <w:szCs w:val="24"/>
              </w:rPr>
              <w:t xml:space="preserve"> (note 4)</w:t>
            </w:r>
          </w:p>
        </w:tc>
        <w:tc>
          <w:tcPr>
            <w:tcW w:w="2173" w:type="dxa"/>
          </w:tcPr>
          <w:p w14:paraId="21271E78"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74C8A540"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[PWG5100.6]</w:t>
            </w:r>
          </w:p>
        </w:tc>
      </w:tr>
      <w:tr w:rsidR="00F52FAB" w14:paraId="49A442DD" w14:textId="77777777" w:rsidTr="00F52FAB">
        <w:tc>
          <w:tcPr>
            <w:tcW w:w="4192" w:type="dxa"/>
          </w:tcPr>
          <w:p w14:paraId="3B373A8A" w14:textId="77777777" w:rsidR="00146D65" w:rsidRPr="00F52FAB" w:rsidRDefault="00146D65" w:rsidP="00146D65">
            <w:pPr>
              <w:pStyle w:val="PlainText"/>
              <w:tabs>
                <w:tab w:val="left" w:pos="6480"/>
              </w:tabs>
              <w:rPr>
                <w:rFonts w:eastAsia="MS Mincho" w:cs="Arial"/>
                <w:szCs w:val="24"/>
              </w:rPr>
            </w:pPr>
            <w:r w:rsidRPr="00F52FAB">
              <w:rPr>
                <w:rFonts w:cs="Arial"/>
                <w:color w:val="000000"/>
                <w:szCs w:val="24"/>
              </w:rPr>
              <w:t>overrides-supported</w:t>
            </w:r>
            <w:r w:rsidR="00A976DB" w:rsidRPr="00F52FAB">
              <w:rPr>
                <w:rFonts w:cs="Arial"/>
                <w:color w:val="000000"/>
                <w:szCs w:val="24"/>
              </w:rPr>
              <w:t xml:space="preserve"> (note 4)</w:t>
            </w:r>
          </w:p>
        </w:tc>
        <w:tc>
          <w:tcPr>
            <w:tcW w:w="2173" w:type="dxa"/>
          </w:tcPr>
          <w:p w14:paraId="50CDA07D"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Printer</w:t>
            </w:r>
          </w:p>
        </w:tc>
        <w:tc>
          <w:tcPr>
            <w:tcW w:w="1933" w:type="dxa"/>
          </w:tcPr>
          <w:p w14:paraId="7B92CBE0" w14:textId="77777777" w:rsidR="00146D65" w:rsidRPr="00F52FAB" w:rsidRDefault="00146D65" w:rsidP="00F52FAB">
            <w:pPr>
              <w:pStyle w:val="PlainText"/>
              <w:tabs>
                <w:tab w:val="left" w:pos="6480"/>
              </w:tabs>
              <w:rPr>
                <w:rFonts w:eastAsia="MS Mincho" w:cs="Arial"/>
                <w:szCs w:val="24"/>
              </w:rPr>
            </w:pPr>
            <w:r w:rsidRPr="00F52FAB">
              <w:rPr>
                <w:rFonts w:cs="Arial"/>
                <w:color w:val="000000"/>
                <w:szCs w:val="24"/>
              </w:rPr>
              <w:t>[PWG5100.6]</w:t>
            </w:r>
          </w:p>
        </w:tc>
      </w:tr>
      <w:tr w:rsidR="00F52FAB" w14:paraId="5B6BAF00"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3DA6071B"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page-ranges</w:t>
            </w:r>
          </w:p>
        </w:tc>
        <w:tc>
          <w:tcPr>
            <w:tcW w:w="2173" w:type="dxa"/>
          </w:tcPr>
          <w:p w14:paraId="256B6316"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23C51963"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[RFC2911]</w:t>
            </w:r>
          </w:p>
        </w:tc>
      </w:tr>
      <w:tr w:rsidR="00F52FAB" w14:paraId="676A0C7F" w14:textId="77777777" w:rsidTr="00F52FAB">
        <w:tc>
          <w:tcPr>
            <w:tcW w:w="4192" w:type="dxa"/>
          </w:tcPr>
          <w:p w14:paraId="4D256A24"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page-ranges-actual</w:t>
            </w:r>
          </w:p>
        </w:tc>
        <w:tc>
          <w:tcPr>
            <w:tcW w:w="2173" w:type="dxa"/>
          </w:tcPr>
          <w:p w14:paraId="2F65CA6F" w14:textId="77777777" w:rsidR="00146D65" w:rsidRPr="00F52FAB" w:rsidRDefault="00146D65" w:rsidP="00146D65">
            <w:pPr>
              <w:pStyle w:val="PlainText"/>
              <w:tabs>
                <w:tab w:val="left" w:pos="6480"/>
              </w:tabs>
              <w:rPr>
                <w:rFonts w:cs="Arial"/>
                <w:color w:val="000000"/>
                <w:szCs w:val="24"/>
              </w:rPr>
            </w:pPr>
            <w:r w:rsidRPr="00F52FAB">
              <w:rPr>
                <w:rFonts w:cs="Arial"/>
                <w:color w:val="000000"/>
                <w:szCs w:val="24"/>
              </w:rPr>
              <w:t>Job</w:t>
            </w:r>
          </w:p>
        </w:tc>
        <w:tc>
          <w:tcPr>
            <w:tcW w:w="1933" w:type="dxa"/>
          </w:tcPr>
          <w:p w14:paraId="6F13D89E" w14:textId="77777777" w:rsidR="00146D65" w:rsidRPr="00F52FAB" w:rsidRDefault="00146D65" w:rsidP="00F52FAB">
            <w:pPr>
              <w:pStyle w:val="PlainText"/>
              <w:tabs>
                <w:tab w:val="left" w:pos="6480"/>
              </w:tabs>
              <w:rPr>
                <w:rFonts w:cs="Arial"/>
                <w:color w:val="000000"/>
                <w:szCs w:val="24"/>
              </w:rPr>
            </w:pPr>
            <w:r w:rsidRPr="00F52FAB">
              <w:rPr>
                <w:rFonts w:cs="Arial"/>
                <w:color w:val="000000"/>
                <w:szCs w:val="24"/>
              </w:rPr>
              <w:t>[PWG5100.8]</w:t>
            </w:r>
          </w:p>
        </w:tc>
      </w:tr>
      <w:tr w:rsidR="00277762" w14:paraId="6C63B48D"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586A8308" w14:textId="443895AB" w:rsidR="00277762" w:rsidRPr="00F52FAB" w:rsidRDefault="00277762" w:rsidP="00277762">
            <w:pPr>
              <w:pStyle w:val="PlainText"/>
              <w:tabs>
                <w:tab w:val="left" w:pos="6480"/>
              </w:tabs>
              <w:rPr>
                <w:rFonts w:cs="Arial"/>
                <w:color w:val="000000"/>
                <w:szCs w:val="24"/>
              </w:rPr>
            </w:pPr>
            <w:r w:rsidRPr="00F52FAB">
              <w:rPr>
                <w:rFonts w:cs="Arial"/>
                <w:color w:val="000000"/>
                <w:szCs w:val="24"/>
              </w:rPr>
              <w:lastRenderedPageBreak/>
              <w:t>page-ranges-supported</w:t>
            </w:r>
          </w:p>
        </w:tc>
        <w:tc>
          <w:tcPr>
            <w:tcW w:w="2173" w:type="dxa"/>
          </w:tcPr>
          <w:p w14:paraId="0931B881" w14:textId="49D2A3F4"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w:t>
            </w:r>
          </w:p>
        </w:tc>
        <w:tc>
          <w:tcPr>
            <w:tcW w:w="1933" w:type="dxa"/>
          </w:tcPr>
          <w:p w14:paraId="537FE43C" w14:textId="30E89185" w:rsidR="00277762" w:rsidRPr="00F52FAB" w:rsidRDefault="00277762" w:rsidP="00277762">
            <w:pPr>
              <w:pStyle w:val="PlainText"/>
              <w:tabs>
                <w:tab w:val="left" w:pos="6480"/>
              </w:tabs>
              <w:rPr>
                <w:rFonts w:cs="Arial"/>
                <w:color w:val="000000"/>
                <w:szCs w:val="24"/>
              </w:rPr>
            </w:pPr>
            <w:r w:rsidRPr="00F52FAB">
              <w:rPr>
                <w:rFonts w:cs="Arial"/>
                <w:color w:val="000000"/>
                <w:szCs w:val="24"/>
              </w:rPr>
              <w:t>[RFC2911]</w:t>
            </w:r>
          </w:p>
        </w:tc>
      </w:tr>
      <w:tr w:rsidR="00277762" w14:paraId="75F7CDF5" w14:textId="77777777" w:rsidTr="00F52FAB">
        <w:tc>
          <w:tcPr>
            <w:tcW w:w="4192" w:type="dxa"/>
          </w:tcPr>
          <w:p w14:paraId="4EE92022" w14:textId="652378E6"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print-quality-actual</w:t>
            </w:r>
          </w:p>
        </w:tc>
        <w:tc>
          <w:tcPr>
            <w:tcW w:w="2173" w:type="dxa"/>
          </w:tcPr>
          <w:p w14:paraId="6082994F" w14:textId="1CE20ABD" w:rsidR="00277762" w:rsidRPr="00F52FAB" w:rsidRDefault="00277762" w:rsidP="00277762">
            <w:pPr>
              <w:pStyle w:val="PlainText"/>
              <w:tabs>
                <w:tab w:val="left" w:pos="6480"/>
              </w:tabs>
              <w:rPr>
                <w:rFonts w:cs="Arial"/>
                <w:color w:val="000000"/>
                <w:szCs w:val="24"/>
              </w:rPr>
            </w:pPr>
            <w:r w:rsidRPr="00F52FAB">
              <w:rPr>
                <w:rFonts w:cs="Arial"/>
                <w:color w:val="000000"/>
                <w:szCs w:val="24"/>
              </w:rPr>
              <w:t>Job</w:t>
            </w:r>
          </w:p>
        </w:tc>
        <w:tc>
          <w:tcPr>
            <w:tcW w:w="1933" w:type="dxa"/>
          </w:tcPr>
          <w:p w14:paraId="0D404731" w14:textId="26C2BFD1"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[PWG5100.8]</w:t>
            </w:r>
          </w:p>
        </w:tc>
      </w:tr>
      <w:tr w:rsidR="00277762" w14:paraId="3E308BAC"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5F60C652" w14:textId="18456F86"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printer-device-id (note 3)</w:t>
            </w:r>
          </w:p>
        </w:tc>
        <w:tc>
          <w:tcPr>
            <w:tcW w:w="2173" w:type="dxa"/>
          </w:tcPr>
          <w:p w14:paraId="1EA52B68" w14:textId="3AD41CCE"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w:t>
            </w:r>
          </w:p>
        </w:tc>
        <w:tc>
          <w:tcPr>
            <w:tcW w:w="1933" w:type="dxa"/>
          </w:tcPr>
          <w:p w14:paraId="417EF2AC" w14:textId="7661DC5B"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[PWG5107.2]</w:t>
            </w:r>
          </w:p>
        </w:tc>
      </w:tr>
      <w:tr w:rsidR="00277762" w14:paraId="59AAF2FC" w14:textId="77777777" w:rsidTr="00F52FAB">
        <w:tc>
          <w:tcPr>
            <w:tcW w:w="4192" w:type="dxa"/>
          </w:tcPr>
          <w:p w14:paraId="447BAC29" w14:textId="234F80E0"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printer-message-from-operator</w:t>
            </w:r>
          </w:p>
        </w:tc>
        <w:tc>
          <w:tcPr>
            <w:tcW w:w="2173" w:type="dxa"/>
          </w:tcPr>
          <w:p w14:paraId="57887D21" w14:textId="3C0FE7EB"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w:t>
            </w:r>
          </w:p>
        </w:tc>
        <w:tc>
          <w:tcPr>
            <w:tcW w:w="1933" w:type="dxa"/>
          </w:tcPr>
          <w:p w14:paraId="2A354BD5" w14:textId="4940F458" w:rsidR="00277762" w:rsidRPr="00F52FAB" w:rsidRDefault="00277762" w:rsidP="00277762">
            <w:pPr>
              <w:pStyle w:val="PlainText"/>
              <w:tabs>
                <w:tab w:val="left" w:pos="6480"/>
              </w:tabs>
              <w:rPr>
                <w:rFonts w:cs="Arial"/>
                <w:color w:val="000000"/>
                <w:szCs w:val="24"/>
              </w:rPr>
            </w:pPr>
            <w:r w:rsidRPr="00F52FAB">
              <w:rPr>
                <w:rFonts w:cs="Arial"/>
                <w:color w:val="000000"/>
                <w:szCs w:val="24"/>
              </w:rPr>
              <w:t>[RFC2911]</w:t>
            </w:r>
          </w:p>
        </w:tc>
      </w:tr>
      <w:tr w:rsidR="00277762" w14:paraId="7A294D24"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01F7E05F" w14:textId="5BEAA2DE"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printer-resolution-actual</w:t>
            </w:r>
          </w:p>
        </w:tc>
        <w:tc>
          <w:tcPr>
            <w:tcW w:w="2173" w:type="dxa"/>
          </w:tcPr>
          <w:p w14:paraId="1D674E31" w14:textId="537702C0" w:rsidR="00277762" w:rsidRPr="00F52FAB" w:rsidRDefault="00277762" w:rsidP="00277762">
            <w:pPr>
              <w:pStyle w:val="PlainText"/>
              <w:tabs>
                <w:tab w:val="left" w:pos="6480"/>
              </w:tabs>
              <w:rPr>
                <w:rFonts w:cs="Arial"/>
                <w:color w:val="000000"/>
                <w:szCs w:val="24"/>
              </w:rPr>
            </w:pPr>
            <w:r w:rsidRPr="00F52FAB">
              <w:rPr>
                <w:rFonts w:cs="Arial"/>
                <w:color w:val="000000"/>
                <w:szCs w:val="24"/>
              </w:rPr>
              <w:t>Job</w:t>
            </w:r>
          </w:p>
        </w:tc>
        <w:tc>
          <w:tcPr>
            <w:tcW w:w="1933" w:type="dxa"/>
          </w:tcPr>
          <w:p w14:paraId="1F2F71B1" w14:textId="17B1735E"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[PWG5100.8]</w:t>
            </w:r>
          </w:p>
        </w:tc>
      </w:tr>
      <w:tr w:rsidR="00277762" w14:paraId="5BD71C6A" w14:textId="77777777" w:rsidTr="00F52FAB">
        <w:tc>
          <w:tcPr>
            <w:tcW w:w="4192" w:type="dxa"/>
          </w:tcPr>
          <w:p w14:paraId="750F267B" w14:textId="0DA39B0B" w:rsidR="00277762" w:rsidRPr="00F52FAB" w:rsidRDefault="00277762" w:rsidP="00277762">
            <w:pPr>
              <w:pStyle w:val="PlainText"/>
              <w:tabs>
                <w:tab w:val="left" w:pos="6480"/>
              </w:tabs>
              <w:rPr>
                <w:rFonts w:cs="Arial"/>
                <w:color w:val="000000"/>
                <w:szCs w:val="24"/>
              </w:rPr>
            </w:pPr>
            <w:r w:rsidRPr="00F52FAB">
              <w:rPr>
                <w:rFonts w:cs="Arial"/>
                <w:color w:val="000000"/>
                <w:szCs w:val="24"/>
              </w:rPr>
              <w:t>proof-print (note 2)</w:t>
            </w:r>
          </w:p>
        </w:tc>
        <w:tc>
          <w:tcPr>
            <w:tcW w:w="2173" w:type="dxa"/>
          </w:tcPr>
          <w:p w14:paraId="6144462D" w14:textId="587FA9D2" w:rsidR="00277762" w:rsidRPr="00F52FAB" w:rsidRDefault="00277762" w:rsidP="00277762">
            <w:pPr>
              <w:pStyle w:val="PlainText"/>
              <w:tabs>
                <w:tab w:val="left" w:pos="6480"/>
              </w:tabs>
              <w:rPr>
                <w:rFonts w:cs="Arial"/>
                <w:color w:val="000000"/>
                <w:szCs w:val="24"/>
              </w:rPr>
            </w:pPr>
            <w:r w:rsidRPr="00F52FAB">
              <w:rPr>
                <w:rFonts w:cs="Arial"/>
                <w:color w:val="000000"/>
                <w:szCs w:val="24"/>
              </w:rPr>
              <w:t>Job</w:t>
            </w:r>
          </w:p>
        </w:tc>
        <w:tc>
          <w:tcPr>
            <w:tcW w:w="1933" w:type="dxa"/>
          </w:tcPr>
          <w:p w14:paraId="1345122E" w14:textId="34A2B94D"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[PWG5100.11]</w:t>
            </w:r>
          </w:p>
        </w:tc>
      </w:tr>
      <w:tr w:rsidR="00277762" w14:paraId="13EEA642"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067FBBA6" w14:textId="61AB9AE8" w:rsidR="00277762" w:rsidRPr="00F52FAB" w:rsidRDefault="00277762" w:rsidP="00277762">
            <w:pPr>
              <w:pStyle w:val="PlainText"/>
              <w:tabs>
                <w:tab w:val="left" w:pos="6480"/>
              </w:tabs>
              <w:rPr>
                <w:rFonts w:cs="Arial"/>
                <w:color w:val="000000"/>
                <w:szCs w:val="24"/>
              </w:rPr>
            </w:pPr>
            <w:r w:rsidRPr="00F52FAB">
              <w:rPr>
                <w:rFonts w:cs="Arial"/>
                <w:color w:val="000000"/>
                <w:szCs w:val="24"/>
              </w:rPr>
              <w:t>sides-actual</w:t>
            </w:r>
          </w:p>
        </w:tc>
        <w:tc>
          <w:tcPr>
            <w:tcW w:w="2173" w:type="dxa"/>
          </w:tcPr>
          <w:p w14:paraId="6D4E930A" w14:textId="0F62B19E" w:rsidR="00277762" w:rsidRPr="00F52FAB" w:rsidRDefault="00277762" w:rsidP="00277762">
            <w:pPr>
              <w:pStyle w:val="PlainText"/>
              <w:tabs>
                <w:tab w:val="left" w:pos="6480"/>
              </w:tabs>
              <w:rPr>
                <w:rFonts w:cs="Arial"/>
                <w:color w:val="000000"/>
                <w:szCs w:val="24"/>
              </w:rPr>
            </w:pPr>
            <w:r w:rsidRPr="00F52FAB">
              <w:rPr>
                <w:rFonts w:cs="Arial"/>
                <w:color w:val="000000"/>
                <w:szCs w:val="24"/>
              </w:rPr>
              <w:t>Job</w:t>
            </w:r>
          </w:p>
        </w:tc>
        <w:tc>
          <w:tcPr>
            <w:tcW w:w="1933" w:type="dxa"/>
          </w:tcPr>
          <w:p w14:paraId="7A6BC843" w14:textId="5844AD20"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[PWG5100.8]</w:t>
            </w:r>
          </w:p>
        </w:tc>
      </w:tr>
      <w:tr w:rsidR="00277762" w14:paraId="7B4EA370" w14:textId="77777777" w:rsidTr="00F52FAB">
        <w:tc>
          <w:tcPr>
            <w:tcW w:w="4192" w:type="dxa"/>
          </w:tcPr>
          <w:p w14:paraId="67102E45" w14:textId="5DB27D57" w:rsidR="00277762" w:rsidRPr="00F52FAB" w:rsidRDefault="00277762" w:rsidP="00277762">
            <w:pPr>
              <w:pStyle w:val="PlainText"/>
              <w:tabs>
                <w:tab w:val="left" w:pos="6480"/>
              </w:tabs>
              <w:rPr>
                <w:rFonts w:cs="Arial"/>
                <w:color w:val="000000"/>
                <w:szCs w:val="24"/>
              </w:rPr>
            </w:pPr>
            <w:r w:rsidRPr="00F52FAB">
              <w:rPr>
                <w:rFonts w:cs="Arial"/>
                <w:szCs w:val="24"/>
              </w:rPr>
              <w:t>status-message (note 6)</w:t>
            </w:r>
          </w:p>
        </w:tc>
        <w:tc>
          <w:tcPr>
            <w:tcW w:w="2173" w:type="dxa"/>
          </w:tcPr>
          <w:p w14:paraId="72CBFB48" w14:textId="237F4ED8" w:rsidR="00277762" w:rsidRPr="00F52FAB" w:rsidRDefault="00277762" w:rsidP="00277762">
            <w:pPr>
              <w:pStyle w:val="PlainText"/>
              <w:tabs>
                <w:tab w:val="left" w:pos="6480"/>
              </w:tabs>
              <w:rPr>
                <w:rFonts w:cs="Arial"/>
                <w:color w:val="000000"/>
                <w:szCs w:val="24"/>
              </w:rPr>
            </w:pPr>
            <w:r w:rsidRPr="00F52FAB">
              <w:rPr>
                <w:rFonts w:cs="Arial"/>
                <w:color w:val="000000"/>
                <w:szCs w:val="24"/>
              </w:rPr>
              <w:t>All (response)</w:t>
            </w:r>
          </w:p>
        </w:tc>
        <w:tc>
          <w:tcPr>
            <w:tcW w:w="1933" w:type="dxa"/>
          </w:tcPr>
          <w:p w14:paraId="167400C8" w14:textId="66007EF2" w:rsidR="00277762" w:rsidRPr="00F52FAB" w:rsidRDefault="00277762" w:rsidP="00277762">
            <w:pPr>
              <w:pStyle w:val="PlainText"/>
              <w:tabs>
                <w:tab w:val="left" w:pos="6480"/>
              </w:tabs>
              <w:rPr>
                <w:rFonts w:cs="Arial"/>
                <w:color w:val="000000"/>
                <w:szCs w:val="24"/>
              </w:rPr>
            </w:pPr>
            <w:r w:rsidRPr="00F52FAB">
              <w:rPr>
                <w:rFonts w:cs="Arial"/>
                <w:color w:val="000000"/>
                <w:szCs w:val="24"/>
              </w:rPr>
              <w:t>[RFC2911]</w:t>
            </w:r>
          </w:p>
        </w:tc>
      </w:tr>
      <w:tr w:rsidR="00277762" w14:paraId="3DA515B8" w14:textId="77777777" w:rsidTr="00F52FAB">
        <w:trPr>
          <w:cnfStyle w:val="000000100000" w:firstRow="0" w:lastRow="0" w:firstColumn="0" w:lastColumn="0" w:oddVBand="0" w:evenVBand="0" w:oddHBand="1" w:evenHBand="0" w:firstRowFirstColumn="0" w:firstRowLastColumn="0" w:lastRowFirstColumn="0" w:lastRowLastColumn="0"/>
        </w:trPr>
        <w:tc>
          <w:tcPr>
            <w:tcW w:w="4192" w:type="dxa"/>
          </w:tcPr>
          <w:p w14:paraId="24F897BE" w14:textId="3C12F8E2" w:rsidR="00277762" w:rsidRPr="00F52FAB" w:rsidRDefault="00277762" w:rsidP="00277762">
            <w:pPr>
              <w:pStyle w:val="PlainText"/>
              <w:tabs>
                <w:tab w:val="left" w:pos="6480"/>
              </w:tabs>
              <w:rPr>
                <w:rFonts w:cs="Arial"/>
                <w:color w:val="000000"/>
                <w:szCs w:val="24"/>
              </w:rPr>
            </w:pPr>
            <w:r w:rsidRPr="00F52FAB">
              <w:rPr>
                <w:rFonts w:cs="Arial"/>
                <w:color w:val="000000"/>
                <w:szCs w:val="24"/>
              </w:rPr>
              <w:t>which-jobs-supported (note 2)</w:t>
            </w:r>
          </w:p>
        </w:tc>
        <w:tc>
          <w:tcPr>
            <w:tcW w:w="2173" w:type="dxa"/>
          </w:tcPr>
          <w:p w14:paraId="6FE21462" w14:textId="3EE2D051" w:rsidR="00277762" w:rsidRPr="00F52FAB" w:rsidRDefault="00277762" w:rsidP="00277762">
            <w:pPr>
              <w:pStyle w:val="PlainText"/>
              <w:tabs>
                <w:tab w:val="left" w:pos="6480"/>
              </w:tabs>
              <w:rPr>
                <w:rFonts w:cs="Arial"/>
                <w:color w:val="000000"/>
                <w:szCs w:val="24"/>
              </w:rPr>
            </w:pPr>
            <w:r w:rsidRPr="00F52FAB">
              <w:rPr>
                <w:rFonts w:cs="Arial"/>
                <w:color w:val="000000"/>
                <w:szCs w:val="24"/>
              </w:rPr>
              <w:t>Printer</w:t>
            </w:r>
          </w:p>
        </w:tc>
        <w:tc>
          <w:tcPr>
            <w:tcW w:w="1933" w:type="dxa"/>
          </w:tcPr>
          <w:p w14:paraId="4F34F4ED" w14:textId="1E5E8194" w:rsidR="00277762" w:rsidRPr="00F52FAB" w:rsidRDefault="00277762" w:rsidP="00277762">
            <w:pPr>
              <w:pStyle w:val="PlainText"/>
              <w:tabs>
                <w:tab w:val="left" w:pos="6480"/>
              </w:tabs>
              <w:rPr>
                <w:rFonts w:cs="Arial"/>
                <w:color w:val="000000"/>
                <w:szCs w:val="24"/>
              </w:rPr>
            </w:pPr>
            <w:r w:rsidRPr="00F52FAB">
              <w:rPr>
                <w:rFonts w:cs="Arial"/>
                <w:color w:val="000000"/>
                <w:szCs w:val="24"/>
              </w:rPr>
              <w:t>[PWG5100.11]</w:t>
            </w:r>
          </w:p>
        </w:tc>
      </w:tr>
    </w:tbl>
    <w:p w14:paraId="3F3ACF46" w14:textId="77777777" w:rsidR="00CB6618" w:rsidRDefault="00CB6618" w:rsidP="00F52FAB">
      <w:pPr>
        <w:pStyle w:val="Heading1"/>
        <w:framePr w:w="7905" w:wrap="auto" w:hAnchor="text"/>
        <w:rPr>
          <w:rFonts w:eastAsia="MS Mincho"/>
        </w:rPr>
        <w:sectPr w:rsidR="00CB6618" w:rsidSect="00442197">
          <w:pgSz w:w="12240" w:h="15840" w:code="1"/>
          <w:pgMar w:top="1440" w:right="1325" w:bottom="1440" w:left="1325" w:header="720" w:footer="720" w:gutter="0"/>
          <w:lnNumType w:countBy="1" w:restart="continuous"/>
          <w:cols w:space="720"/>
          <w:docGrid w:linePitch="360"/>
        </w:sectPr>
      </w:pPr>
    </w:p>
    <w:p w14:paraId="4E2E8180" w14:textId="70E56486" w:rsidR="00F445B8" w:rsidRDefault="0074318E" w:rsidP="0074318E">
      <w:pPr>
        <w:pStyle w:val="IEEEStdsLevel1Header"/>
        <w:rPr>
          <w:rFonts w:eastAsia="MS Mincho"/>
        </w:rPr>
      </w:pPr>
      <w:bookmarkStart w:id="66" w:name="_Toc434233960"/>
      <w:r>
        <w:rPr>
          <w:rFonts w:eastAsia="MS Mincho"/>
        </w:rPr>
        <w:lastRenderedPageBreak/>
        <w:t>C</w:t>
      </w:r>
      <w:r w:rsidR="00F445B8">
        <w:rPr>
          <w:rFonts w:eastAsia="MS Mincho"/>
        </w:rPr>
        <w:t>onformance Requirements</w:t>
      </w:r>
      <w:bookmarkEnd w:id="66"/>
      <w:r w:rsidR="00622FD6">
        <w:rPr>
          <w:rFonts w:eastAsia="MS Mincho"/>
        </w:rPr>
        <w:t xml:space="preserve"> </w:t>
      </w:r>
    </w:p>
    <w:p w14:paraId="692AF9DE" w14:textId="77777777" w:rsidR="000243EF" w:rsidRDefault="000243EF" w:rsidP="00573DEC">
      <w:pPr>
        <w:pStyle w:val="Heading2"/>
        <w:rPr>
          <w:rFonts w:eastAsia="MS Mincho"/>
        </w:rPr>
        <w:sectPr w:rsidR="000243EF" w:rsidSect="00442197">
          <w:pgSz w:w="12240" w:h="15840" w:code="1"/>
          <w:pgMar w:top="1440" w:right="1325" w:bottom="1440" w:left="1325" w:header="720" w:footer="720" w:gutter="0"/>
          <w:lnNumType w:countBy="1" w:restart="continuous"/>
          <w:cols w:space="720"/>
          <w:docGrid w:linePitch="360"/>
        </w:sectPr>
      </w:pPr>
    </w:p>
    <w:p w14:paraId="30C0A8D8" w14:textId="7B693697" w:rsidR="00F445B8" w:rsidRPr="00A61452" w:rsidRDefault="00D745C8" w:rsidP="0074318E">
      <w:pPr>
        <w:pStyle w:val="IEEEStdsLevel2Header"/>
        <w:rPr>
          <w:rFonts w:eastAsia="MS Mincho"/>
        </w:rPr>
      </w:pPr>
      <w:bookmarkStart w:id="67" w:name="_Toc434233961"/>
      <w:r w:rsidRPr="00A61452">
        <w:rPr>
          <w:rFonts w:eastAsia="MS Mincho"/>
        </w:rPr>
        <w:lastRenderedPageBreak/>
        <w:t xml:space="preserve">IPP </w:t>
      </w:r>
      <w:r w:rsidR="00F445B8" w:rsidRPr="00A61452">
        <w:rPr>
          <w:rFonts w:eastAsia="MS Mincho"/>
        </w:rPr>
        <w:t>Printer Conformance Requirements</w:t>
      </w:r>
      <w:bookmarkEnd w:id="67"/>
    </w:p>
    <w:p w14:paraId="6A1A2F39" w14:textId="77777777" w:rsidR="00CD3FD4" w:rsidRPr="00A61452" w:rsidRDefault="00F445B8" w:rsidP="00845FE9">
      <w:pPr>
        <w:pStyle w:val="IEEEStdsParagraph"/>
        <w:rPr>
          <w:rFonts w:eastAsia="MS Mincho"/>
        </w:rPr>
      </w:pPr>
      <w:r w:rsidRPr="00A61452">
        <w:rPr>
          <w:rFonts w:eastAsia="MS Mincho"/>
        </w:rPr>
        <w:t xml:space="preserve">To claim conformance to this specification, </w:t>
      </w:r>
      <w:r w:rsidR="00D745C8" w:rsidRPr="00A61452">
        <w:rPr>
          <w:rFonts w:eastAsia="MS Mincho"/>
        </w:rPr>
        <w:t>an IPP P</w:t>
      </w:r>
      <w:r w:rsidRPr="00A61452">
        <w:rPr>
          <w:rFonts w:eastAsia="MS Mincho"/>
        </w:rPr>
        <w:t xml:space="preserve">rinter </w:t>
      </w:r>
      <w:r w:rsidR="00D745C8" w:rsidRPr="00A61452">
        <w:rPr>
          <w:rFonts w:eastAsia="MS Mincho"/>
        </w:rPr>
        <w:t>implementation</w:t>
      </w:r>
      <w:r w:rsidRPr="00A61452">
        <w:rPr>
          <w:rFonts w:eastAsia="MS Mincho"/>
        </w:rPr>
        <w:t xml:space="preserve"> MUST</w:t>
      </w:r>
      <w:r w:rsidR="00CD3FD4" w:rsidRPr="00A61452">
        <w:rPr>
          <w:rFonts w:eastAsia="MS Mincho"/>
        </w:rPr>
        <w:t>:</w:t>
      </w:r>
    </w:p>
    <w:p w14:paraId="099285DC" w14:textId="649C155C" w:rsidR="00CD3FD4" w:rsidRPr="00277762" w:rsidRDefault="00FE47F7" w:rsidP="00395E86">
      <w:pPr>
        <w:pStyle w:val="NumberedList"/>
        <w:numPr>
          <w:ilvl w:val="0"/>
          <w:numId w:val="26"/>
        </w:numPr>
        <w:rPr>
          <w:rFonts w:eastAsia="MS Mincho"/>
        </w:rPr>
      </w:pPr>
      <w:r w:rsidRPr="00395E86">
        <w:rPr>
          <w:rFonts w:eastAsia="MS Mincho"/>
        </w:rPr>
        <w:t xml:space="preserve">Support </w:t>
      </w:r>
      <w:r w:rsidR="00F445B8" w:rsidRPr="00395E86">
        <w:rPr>
          <w:rFonts w:eastAsia="MS Mincho"/>
        </w:rPr>
        <w:t xml:space="preserve">all </w:t>
      </w:r>
      <w:r w:rsidR="00DC68E3" w:rsidRPr="00395E86">
        <w:rPr>
          <w:rFonts w:eastAsia="MS Mincho"/>
        </w:rPr>
        <w:t xml:space="preserve">REQUIRED </w:t>
      </w:r>
      <w:r w:rsidR="00F445B8" w:rsidRPr="00395E86">
        <w:rPr>
          <w:rFonts w:eastAsia="MS Mincho"/>
        </w:rPr>
        <w:t>IPP Operations</w:t>
      </w:r>
      <w:r w:rsidR="00CD3FD4" w:rsidRPr="00395E86">
        <w:rPr>
          <w:rFonts w:eastAsia="MS Mincho"/>
        </w:rPr>
        <w:t xml:space="preserve"> defined in</w:t>
      </w:r>
      <w:r w:rsidR="00D745C8" w:rsidRPr="00395E86">
        <w:rPr>
          <w:rFonts w:eastAsia="MS Mincho"/>
        </w:rPr>
        <w:t xml:space="preserve"> section </w:t>
      </w:r>
      <w:r w:rsidR="005D4ED9" w:rsidRPr="00277762">
        <w:rPr>
          <w:rFonts w:eastAsia="MS Mincho"/>
        </w:rPr>
        <w:fldChar w:fldCharType="begin"/>
      </w:r>
      <w:r w:rsidR="005D4ED9" w:rsidRPr="00277762">
        <w:rPr>
          <w:rFonts w:eastAsia="MS Mincho"/>
        </w:rPr>
        <w:instrText xml:space="preserve"> REF _Ref417049079 \r \h </w:instrText>
      </w:r>
      <w:r w:rsidR="005D4ED9" w:rsidRPr="00277762">
        <w:rPr>
          <w:rFonts w:eastAsia="MS Mincho"/>
        </w:rPr>
      </w:r>
      <w:r w:rsidR="005D4ED9" w:rsidRPr="00277762">
        <w:rPr>
          <w:rFonts w:eastAsia="MS Mincho"/>
        </w:rPr>
        <w:fldChar w:fldCharType="separate"/>
      </w:r>
      <w:r w:rsidR="00BA3835">
        <w:rPr>
          <w:rFonts w:eastAsia="MS Mincho"/>
        </w:rPr>
        <w:t>5</w:t>
      </w:r>
      <w:r w:rsidR="005D4ED9" w:rsidRPr="00277762">
        <w:rPr>
          <w:rFonts w:eastAsia="MS Mincho"/>
        </w:rPr>
        <w:fldChar w:fldCharType="end"/>
      </w:r>
      <w:r w:rsidR="00CD3FD4" w:rsidRPr="00277762">
        <w:rPr>
          <w:rFonts w:eastAsia="MS Mincho"/>
        </w:rPr>
        <w:t xml:space="preserve"> of this specification;</w:t>
      </w:r>
    </w:p>
    <w:p w14:paraId="55260ED4" w14:textId="514ABEBD" w:rsidR="00CD3FD4" w:rsidRPr="00277762" w:rsidRDefault="00FE47F7" w:rsidP="00277762">
      <w:pPr>
        <w:pStyle w:val="NumberedList"/>
        <w:numPr>
          <w:ilvl w:val="0"/>
          <w:numId w:val="26"/>
        </w:numPr>
        <w:rPr>
          <w:rFonts w:eastAsia="MS Mincho"/>
        </w:rPr>
      </w:pPr>
      <w:r w:rsidRPr="00277762">
        <w:rPr>
          <w:rFonts w:eastAsia="MS Mincho"/>
        </w:rPr>
        <w:t xml:space="preserve">Support </w:t>
      </w:r>
      <w:r w:rsidR="00CD3FD4" w:rsidRPr="00277762">
        <w:rPr>
          <w:rFonts w:eastAsia="MS Mincho"/>
        </w:rPr>
        <w:t xml:space="preserve">all </w:t>
      </w:r>
      <w:r w:rsidR="00DC68E3" w:rsidRPr="00277762">
        <w:rPr>
          <w:rFonts w:eastAsia="MS Mincho"/>
        </w:rPr>
        <w:t xml:space="preserve">REQUIRED </w:t>
      </w:r>
      <w:r w:rsidR="00D745C8" w:rsidRPr="00277762">
        <w:rPr>
          <w:rFonts w:eastAsia="MS Mincho"/>
        </w:rPr>
        <w:t xml:space="preserve">IPP </w:t>
      </w:r>
      <w:r w:rsidR="00F445B8" w:rsidRPr="00277762">
        <w:rPr>
          <w:rFonts w:eastAsia="MS Mincho"/>
        </w:rPr>
        <w:t xml:space="preserve">Attributes </w:t>
      </w:r>
      <w:r w:rsidR="00CD3FD4" w:rsidRPr="00277762">
        <w:rPr>
          <w:rFonts w:eastAsia="MS Mincho"/>
        </w:rPr>
        <w:t>defined in s</w:t>
      </w:r>
      <w:r w:rsidR="00B15C44" w:rsidRPr="00277762">
        <w:rPr>
          <w:rFonts w:eastAsia="MS Mincho"/>
        </w:rPr>
        <w:t xml:space="preserve">ection </w:t>
      </w:r>
      <w:r w:rsidR="005D4ED9" w:rsidRPr="00277762">
        <w:rPr>
          <w:rFonts w:eastAsia="MS Mincho"/>
        </w:rPr>
        <w:fldChar w:fldCharType="begin"/>
      </w:r>
      <w:r w:rsidR="005D4ED9" w:rsidRPr="00277762">
        <w:rPr>
          <w:rFonts w:eastAsia="MS Mincho"/>
        </w:rPr>
        <w:instrText xml:space="preserve"> REF _Ref417049096 \r \h </w:instrText>
      </w:r>
      <w:r w:rsidR="005D4ED9" w:rsidRPr="00277762">
        <w:rPr>
          <w:rFonts w:eastAsia="MS Mincho"/>
        </w:rPr>
      </w:r>
      <w:r w:rsidR="005D4ED9" w:rsidRPr="00277762">
        <w:rPr>
          <w:rFonts w:eastAsia="MS Mincho"/>
        </w:rPr>
        <w:fldChar w:fldCharType="separate"/>
      </w:r>
      <w:r w:rsidR="00BA3835">
        <w:rPr>
          <w:rFonts w:eastAsia="MS Mincho"/>
        </w:rPr>
        <w:t>6</w:t>
      </w:r>
      <w:r w:rsidR="005D4ED9" w:rsidRPr="00277762">
        <w:rPr>
          <w:rFonts w:eastAsia="MS Mincho"/>
        </w:rPr>
        <w:fldChar w:fldCharType="end"/>
      </w:r>
      <w:r w:rsidR="00CD3FD4" w:rsidRPr="00277762">
        <w:rPr>
          <w:rFonts w:eastAsia="MS Mincho"/>
        </w:rPr>
        <w:t xml:space="preserve"> of this specification;.</w:t>
      </w:r>
      <w:r w:rsidR="00D745C8" w:rsidRPr="00277762">
        <w:rPr>
          <w:rFonts w:eastAsia="MS Mincho"/>
        </w:rPr>
        <w:t xml:space="preserve"> </w:t>
      </w:r>
    </w:p>
    <w:p w14:paraId="3013C6EA" w14:textId="59EB4629" w:rsidR="00CD3FD4" w:rsidRPr="00277762" w:rsidRDefault="00FE47F7" w:rsidP="00277762">
      <w:pPr>
        <w:pStyle w:val="NumberedList"/>
        <w:numPr>
          <w:ilvl w:val="0"/>
          <w:numId w:val="26"/>
        </w:numPr>
        <w:rPr>
          <w:rFonts w:eastAsia="MS Mincho"/>
        </w:rPr>
      </w:pPr>
      <w:r w:rsidRPr="00277762">
        <w:rPr>
          <w:rFonts w:eastAsia="MS Mincho"/>
        </w:rPr>
        <w:t xml:space="preserve">Conform </w:t>
      </w:r>
      <w:r w:rsidR="00CD3FD4" w:rsidRPr="00277762">
        <w:rPr>
          <w:rFonts w:eastAsia="MS Mincho"/>
        </w:rPr>
        <w:t>to the</w:t>
      </w:r>
      <w:r w:rsidR="00F445B8" w:rsidRPr="00277762">
        <w:rPr>
          <w:rFonts w:eastAsia="MS Mincho"/>
        </w:rPr>
        <w:t xml:space="preserve"> requirement</w:t>
      </w:r>
      <w:r w:rsidR="00D745C8" w:rsidRPr="00277762">
        <w:rPr>
          <w:rFonts w:eastAsia="MS Mincho"/>
        </w:rPr>
        <w:t>s</w:t>
      </w:r>
      <w:r w:rsidR="00F445B8" w:rsidRPr="00277762">
        <w:rPr>
          <w:rFonts w:eastAsia="MS Mincho"/>
        </w:rPr>
        <w:t xml:space="preserve"> for an IPP Object</w:t>
      </w:r>
      <w:r w:rsidR="00DC68E3" w:rsidRPr="00277762">
        <w:rPr>
          <w:rFonts w:eastAsia="MS Mincho"/>
        </w:rPr>
        <w:t xml:space="preserve"> </w:t>
      </w:r>
      <w:r w:rsidR="00F445B8" w:rsidRPr="00277762">
        <w:rPr>
          <w:rFonts w:eastAsia="MS Mincho"/>
        </w:rPr>
        <w:t xml:space="preserve">specified in </w:t>
      </w:r>
      <w:r w:rsidR="00D745C8" w:rsidRPr="00277762">
        <w:rPr>
          <w:rFonts w:eastAsia="MS Mincho"/>
        </w:rPr>
        <w:t xml:space="preserve">section 5.2 of </w:t>
      </w:r>
      <w:r w:rsidR="00F445B8" w:rsidRPr="00277762">
        <w:rPr>
          <w:rFonts w:eastAsia="MS Mincho"/>
        </w:rPr>
        <w:t>[RFC2911]</w:t>
      </w:r>
      <w:r w:rsidR="00CD3FD4" w:rsidRPr="00277762">
        <w:rPr>
          <w:rFonts w:eastAsia="MS Mincho"/>
        </w:rPr>
        <w:t>;</w:t>
      </w:r>
    </w:p>
    <w:p w14:paraId="01C2C811" w14:textId="31EF85FC" w:rsidR="00CD3FD4" w:rsidRPr="00277762" w:rsidRDefault="00FE47F7" w:rsidP="00277762">
      <w:pPr>
        <w:pStyle w:val="NumberedList"/>
        <w:numPr>
          <w:ilvl w:val="0"/>
          <w:numId w:val="26"/>
        </w:numPr>
        <w:rPr>
          <w:rFonts w:eastAsia="MS Mincho"/>
        </w:rPr>
      </w:pPr>
      <w:r w:rsidRPr="00277762">
        <w:rPr>
          <w:rFonts w:eastAsia="MS Mincho"/>
        </w:rPr>
        <w:t xml:space="preserve">Conform </w:t>
      </w:r>
      <w:r w:rsidR="00F445B8" w:rsidRPr="00277762">
        <w:rPr>
          <w:rFonts w:eastAsia="MS Mincho"/>
        </w:rPr>
        <w:t xml:space="preserve">to the </w:t>
      </w:r>
      <w:r w:rsidR="00DC68E3" w:rsidRPr="00277762">
        <w:rPr>
          <w:rFonts w:eastAsia="MS Mincho"/>
        </w:rPr>
        <w:t xml:space="preserve">IPP </w:t>
      </w:r>
      <w:r w:rsidR="00F445B8" w:rsidRPr="00277762">
        <w:rPr>
          <w:rFonts w:eastAsia="MS Mincho"/>
        </w:rPr>
        <w:t xml:space="preserve">Job and Printer Administrative </w:t>
      </w:r>
      <w:r w:rsidR="00DC68E3" w:rsidRPr="00277762">
        <w:rPr>
          <w:rFonts w:eastAsia="MS Mincho"/>
        </w:rPr>
        <w:t>o</w:t>
      </w:r>
      <w:r w:rsidR="00F445B8" w:rsidRPr="00277762">
        <w:rPr>
          <w:rFonts w:eastAsia="MS Mincho"/>
        </w:rPr>
        <w:t xml:space="preserve">peration requirements specified in </w:t>
      </w:r>
      <w:r w:rsidR="00D745C8" w:rsidRPr="00277762">
        <w:rPr>
          <w:rFonts w:eastAsia="MS Mincho"/>
        </w:rPr>
        <w:t xml:space="preserve">section 11 of </w:t>
      </w:r>
      <w:r w:rsidR="00F445B8" w:rsidRPr="00277762">
        <w:rPr>
          <w:rFonts w:eastAsia="MS Mincho"/>
        </w:rPr>
        <w:t>[RFC3998]</w:t>
      </w:r>
      <w:r w:rsidR="00CD3FD4" w:rsidRPr="00277762">
        <w:rPr>
          <w:rFonts w:eastAsia="MS Mincho"/>
        </w:rPr>
        <w:t>;</w:t>
      </w:r>
    </w:p>
    <w:p w14:paraId="2881EB7A" w14:textId="450D1DA3" w:rsidR="00CD3FD4" w:rsidRPr="00277762" w:rsidRDefault="00FE47F7" w:rsidP="00277762">
      <w:pPr>
        <w:pStyle w:val="NumberedList"/>
        <w:numPr>
          <w:ilvl w:val="0"/>
          <w:numId w:val="26"/>
        </w:numPr>
        <w:rPr>
          <w:rFonts w:eastAsia="MS Mincho"/>
        </w:rPr>
      </w:pPr>
      <w:r w:rsidRPr="00277762">
        <w:rPr>
          <w:rFonts w:eastAsia="MS Mincho"/>
        </w:rPr>
        <w:t xml:space="preserve">Conform </w:t>
      </w:r>
      <w:r w:rsidR="00794865" w:rsidRPr="00277762">
        <w:rPr>
          <w:rFonts w:eastAsia="MS Mincho"/>
        </w:rPr>
        <w:t>to the Internationalizati</w:t>
      </w:r>
      <w:r w:rsidR="00B15C44" w:rsidRPr="00277762">
        <w:rPr>
          <w:rFonts w:eastAsia="MS Mincho"/>
        </w:rPr>
        <w:t xml:space="preserve">on Considerations </w:t>
      </w:r>
      <w:r w:rsidR="00CD3FD4" w:rsidRPr="00277762">
        <w:rPr>
          <w:rFonts w:eastAsia="MS Mincho"/>
        </w:rPr>
        <w:t xml:space="preserve">defined in </w:t>
      </w:r>
      <w:r w:rsidR="00B15C44" w:rsidRPr="00277762">
        <w:rPr>
          <w:rFonts w:eastAsia="MS Mincho"/>
        </w:rPr>
        <w:t xml:space="preserve">section </w:t>
      </w:r>
      <w:r w:rsidR="005D4ED9" w:rsidRPr="00277762">
        <w:rPr>
          <w:rFonts w:eastAsia="MS Mincho"/>
        </w:rPr>
        <w:fldChar w:fldCharType="begin"/>
      </w:r>
      <w:r w:rsidR="005D4ED9" w:rsidRPr="00277762">
        <w:rPr>
          <w:rFonts w:eastAsia="MS Mincho"/>
        </w:rPr>
        <w:instrText xml:space="preserve"> REF _Ref417049121 \r \h </w:instrText>
      </w:r>
      <w:r w:rsidR="005D4ED9" w:rsidRPr="00277762">
        <w:rPr>
          <w:rFonts w:eastAsia="MS Mincho"/>
        </w:rPr>
      </w:r>
      <w:r w:rsidR="005D4ED9" w:rsidRPr="00277762">
        <w:rPr>
          <w:rFonts w:eastAsia="MS Mincho"/>
        </w:rPr>
        <w:fldChar w:fldCharType="separate"/>
      </w:r>
      <w:r w:rsidR="00BA3835">
        <w:rPr>
          <w:rFonts w:eastAsia="MS Mincho"/>
        </w:rPr>
        <w:t>9</w:t>
      </w:r>
      <w:r w:rsidR="005D4ED9" w:rsidRPr="00277762">
        <w:rPr>
          <w:rFonts w:eastAsia="MS Mincho"/>
        </w:rPr>
        <w:fldChar w:fldCharType="end"/>
      </w:r>
      <w:r w:rsidR="00CD3FD4" w:rsidRPr="00277762">
        <w:rPr>
          <w:rFonts w:eastAsia="MS Mincho"/>
        </w:rPr>
        <w:t xml:space="preserve"> of this specification; and</w:t>
      </w:r>
    </w:p>
    <w:p w14:paraId="0BFCAC81" w14:textId="08C73B8A" w:rsidR="00F935B5" w:rsidRPr="00277762" w:rsidRDefault="00FE47F7" w:rsidP="00277762">
      <w:pPr>
        <w:pStyle w:val="NumberedList"/>
        <w:numPr>
          <w:ilvl w:val="0"/>
          <w:numId w:val="26"/>
        </w:numPr>
        <w:rPr>
          <w:rFonts w:eastAsia="MS Mincho"/>
        </w:rPr>
        <w:sectPr w:rsidR="00F935B5" w:rsidRPr="00277762" w:rsidSect="00442197">
          <w:type w:val="continuous"/>
          <w:pgSz w:w="12240" w:h="15840" w:code="1"/>
          <w:pgMar w:top="1440" w:right="1325" w:bottom="1440" w:left="1325" w:header="720" w:footer="720" w:gutter="0"/>
          <w:lnNumType w:countBy="1" w:restart="continuous"/>
          <w:cols w:space="720"/>
          <w:docGrid w:linePitch="360"/>
        </w:sectPr>
      </w:pPr>
      <w:r w:rsidRPr="00277762">
        <w:rPr>
          <w:rFonts w:eastAsia="MS Mincho"/>
        </w:rPr>
        <w:t xml:space="preserve">Conform </w:t>
      </w:r>
      <w:r w:rsidR="00DB2D7D" w:rsidRPr="00277762">
        <w:rPr>
          <w:rFonts w:eastAsia="MS Mincho"/>
        </w:rPr>
        <w:t xml:space="preserve">to the Security Considerations defined in section </w:t>
      </w:r>
      <w:r w:rsidR="005D4ED9" w:rsidRPr="00277762">
        <w:rPr>
          <w:rFonts w:eastAsia="MS Mincho"/>
        </w:rPr>
        <w:fldChar w:fldCharType="begin"/>
      </w:r>
      <w:r w:rsidR="005D4ED9" w:rsidRPr="00277762">
        <w:rPr>
          <w:rFonts w:eastAsia="MS Mincho"/>
        </w:rPr>
        <w:instrText xml:space="preserve"> REF _Ref417049136 \r \h </w:instrText>
      </w:r>
      <w:r w:rsidR="005D4ED9" w:rsidRPr="00277762">
        <w:rPr>
          <w:rFonts w:eastAsia="MS Mincho"/>
        </w:rPr>
      </w:r>
      <w:r w:rsidR="005D4ED9" w:rsidRPr="00277762">
        <w:rPr>
          <w:rFonts w:eastAsia="MS Mincho"/>
        </w:rPr>
        <w:fldChar w:fldCharType="separate"/>
      </w:r>
      <w:r w:rsidR="00BA3835">
        <w:rPr>
          <w:rFonts w:eastAsia="MS Mincho"/>
        </w:rPr>
        <w:t>10</w:t>
      </w:r>
      <w:r w:rsidR="005D4ED9" w:rsidRPr="00277762">
        <w:rPr>
          <w:rFonts w:eastAsia="MS Mincho"/>
        </w:rPr>
        <w:fldChar w:fldCharType="end"/>
      </w:r>
      <w:r w:rsidR="00DB2D7D" w:rsidRPr="00277762">
        <w:rPr>
          <w:rFonts w:eastAsia="MS Mincho"/>
        </w:rPr>
        <w:t xml:space="preserve"> of this specification</w:t>
      </w:r>
      <w:r w:rsidR="006B6007" w:rsidRPr="00277762">
        <w:rPr>
          <w:rFonts w:eastAsia="MS Mincho"/>
        </w:rPr>
        <w:t xml:space="preserve">, including the </w:t>
      </w:r>
      <w:r w:rsidR="006D4CC6" w:rsidRPr="00277762">
        <w:rPr>
          <w:rFonts w:eastAsia="MS Mincho"/>
        </w:rPr>
        <w:t xml:space="preserve">RECOMMENDED or </w:t>
      </w:r>
      <w:r w:rsidR="006B6007" w:rsidRPr="00277762">
        <w:rPr>
          <w:rFonts w:eastAsia="MS Mincho"/>
        </w:rPr>
        <w:t>REQUIRED TLS</w:t>
      </w:r>
      <w:r w:rsidR="006D4CC6" w:rsidRPr="00277762">
        <w:rPr>
          <w:rFonts w:eastAsia="MS Mincho"/>
        </w:rPr>
        <w:t xml:space="preserve"> versions</w:t>
      </w:r>
      <w:r w:rsidR="00CE4115" w:rsidRPr="00277762">
        <w:rPr>
          <w:rFonts w:eastAsia="MS Mincho"/>
        </w:rPr>
        <w:t xml:space="preserve"> </w:t>
      </w:r>
      <w:r w:rsidR="006B6007" w:rsidRPr="00277762">
        <w:rPr>
          <w:rFonts w:eastAsia="MS Mincho"/>
        </w:rPr>
        <w:t xml:space="preserve">for </w:t>
      </w:r>
      <w:r w:rsidR="006D4CC6" w:rsidRPr="00277762">
        <w:rPr>
          <w:rFonts w:eastAsia="MS Mincho"/>
        </w:rPr>
        <w:t xml:space="preserve">IPP/2.0, IPP/2.1, and </w:t>
      </w:r>
      <w:r w:rsidR="006B6007" w:rsidRPr="00277762">
        <w:rPr>
          <w:rFonts w:eastAsia="MS Mincho"/>
        </w:rPr>
        <w:t>IPP/2.2 implementations</w:t>
      </w:r>
      <w:r w:rsidR="00DB2D7D" w:rsidRPr="00277762">
        <w:rPr>
          <w:rFonts w:eastAsia="MS Mincho"/>
        </w:rPr>
        <w:t>.</w:t>
      </w:r>
    </w:p>
    <w:p w14:paraId="77728349" w14:textId="7F3F3D3F" w:rsidR="00F445B8" w:rsidRPr="00A61452" w:rsidRDefault="00D745C8" w:rsidP="0074318E">
      <w:pPr>
        <w:pStyle w:val="IEEEStdsLevel2Header"/>
        <w:rPr>
          <w:rFonts w:eastAsia="MS Mincho"/>
        </w:rPr>
      </w:pPr>
      <w:bookmarkStart w:id="68" w:name="_Toc434233962"/>
      <w:r w:rsidRPr="00A61452">
        <w:rPr>
          <w:rFonts w:eastAsia="MS Mincho"/>
        </w:rPr>
        <w:lastRenderedPageBreak/>
        <w:t xml:space="preserve">IPP </w:t>
      </w:r>
      <w:r w:rsidR="00F445B8" w:rsidRPr="00A61452">
        <w:rPr>
          <w:rFonts w:eastAsia="MS Mincho"/>
        </w:rPr>
        <w:t>Client Conformance Requirements</w:t>
      </w:r>
      <w:bookmarkEnd w:id="68"/>
    </w:p>
    <w:p w14:paraId="7F239116" w14:textId="77777777" w:rsidR="00CD3FD4" w:rsidRPr="00A61452" w:rsidRDefault="00F445B8" w:rsidP="00845FE9">
      <w:pPr>
        <w:pStyle w:val="IEEEStdsParagraph"/>
        <w:rPr>
          <w:rFonts w:eastAsia="MS Mincho"/>
        </w:rPr>
      </w:pPr>
      <w:r w:rsidRPr="00A61452">
        <w:rPr>
          <w:rFonts w:eastAsia="MS Mincho"/>
        </w:rPr>
        <w:t xml:space="preserve">To claim conformance to this specification, </w:t>
      </w:r>
      <w:r w:rsidR="00D745C8" w:rsidRPr="00A61452">
        <w:rPr>
          <w:rFonts w:eastAsia="MS Mincho"/>
        </w:rPr>
        <w:t>an IPP C</w:t>
      </w:r>
      <w:r w:rsidRPr="00A61452">
        <w:rPr>
          <w:rFonts w:eastAsia="MS Mincho"/>
        </w:rPr>
        <w:t>lient MUST</w:t>
      </w:r>
      <w:r w:rsidR="00CD3FD4" w:rsidRPr="00A61452">
        <w:rPr>
          <w:rFonts w:eastAsia="MS Mincho"/>
        </w:rPr>
        <w:t>:</w:t>
      </w:r>
    </w:p>
    <w:p w14:paraId="1281E5B7" w14:textId="688A5AA8" w:rsidR="002A06C9" w:rsidRPr="00277762" w:rsidRDefault="005D4ED9" w:rsidP="00395E86">
      <w:pPr>
        <w:pStyle w:val="NumberedList"/>
        <w:numPr>
          <w:ilvl w:val="0"/>
          <w:numId w:val="27"/>
        </w:numPr>
        <w:rPr>
          <w:rFonts w:eastAsia="MS Mincho"/>
        </w:rPr>
      </w:pPr>
      <w:r w:rsidRPr="00395E86">
        <w:rPr>
          <w:rFonts w:eastAsia="MS Mincho"/>
        </w:rPr>
        <w:t xml:space="preserve">Explicitly </w:t>
      </w:r>
      <w:r w:rsidR="00F445B8" w:rsidRPr="00395E86">
        <w:rPr>
          <w:rFonts w:eastAsia="MS Mincho"/>
        </w:rPr>
        <w:t xml:space="preserve">identify the </w:t>
      </w:r>
      <w:r w:rsidR="00CD3FD4" w:rsidRPr="00395E86">
        <w:rPr>
          <w:rFonts w:eastAsia="MS Mincho"/>
        </w:rPr>
        <w:t xml:space="preserve">implemented </w:t>
      </w:r>
      <w:r w:rsidR="00DC68E3" w:rsidRPr="00395E86">
        <w:rPr>
          <w:rFonts w:eastAsia="MS Mincho"/>
        </w:rPr>
        <w:t xml:space="preserve">set of </w:t>
      </w:r>
      <w:r w:rsidR="00F445B8" w:rsidRPr="00395E86">
        <w:rPr>
          <w:rFonts w:eastAsia="MS Mincho"/>
        </w:rPr>
        <w:t>IPP Operations</w:t>
      </w:r>
      <w:r w:rsidR="00CD3FD4" w:rsidRPr="00395E86">
        <w:rPr>
          <w:rFonts w:eastAsia="MS Mincho"/>
        </w:rPr>
        <w:t xml:space="preserve"> defined in</w:t>
      </w:r>
      <w:r w:rsidR="00DC68E3" w:rsidRPr="00277762">
        <w:rPr>
          <w:rFonts w:eastAsia="MS Mincho"/>
        </w:rPr>
        <w:t xml:space="preserve"> section </w:t>
      </w:r>
      <w:r w:rsidRPr="00277762">
        <w:rPr>
          <w:rFonts w:eastAsia="MS Mincho"/>
        </w:rPr>
        <w:fldChar w:fldCharType="begin"/>
      </w:r>
      <w:r w:rsidRPr="00277762">
        <w:rPr>
          <w:rFonts w:eastAsia="MS Mincho"/>
        </w:rPr>
        <w:instrText xml:space="preserve"> REF _Ref417049170 \r \h </w:instrText>
      </w:r>
      <w:r w:rsidRPr="00277762">
        <w:rPr>
          <w:rFonts w:eastAsia="MS Mincho"/>
        </w:rPr>
      </w:r>
      <w:r w:rsidRPr="00277762">
        <w:rPr>
          <w:rFonts w:eastAsia="MS Mincho"/>
        </w:rPr>
        <w:fldChar w:fldCharType="separate"/>
      </w:r>
      <w:r w:rsidR="00BA3835">
        <w:rPr>
          <w:rFonts w:eastAsia="MS Mincho"/>
        </w:rPr>
        <w:t>5</w:t>
      </w:r>
      <w:r w:rsidRPr="00277762">
        <w:rPr>
          <w:rFonts w:eastAsia="MS Mincho"/>
        </w:rPr>
        <w:fldChar w:fldCharType="end"/>
      </w:r>
      <w:r w:rsidR="00CD3FD4" w:rsidRPr="00277762">
        <w:rPr>
          <w:rFonts w:eastAsia="MS Mincho"/>
        </w:rPr>
        <w:t xml:space="preserve"> of this specification;</w:t>
      </w:r>
    </w:p>
    <w:p w14:paraId="1C56668A" w14:textId="7D034886" w:rsidR="002A06C9" w:rsidRPr="00277762" w:rsidRDefault="005D4ED9" w:rsidP="00277762">
      <w:pPr>
        <w:pStyle w:val="NumberedList"/>
        <w:numPr>
          <w:ilvl w:val="0"/>
          <w:numId w:val="27"/>
        </w:numPr>
        <w:rPr>
          <w:rFonts w:eastAsia="MS Mincho"/>
        </w:rPr>
      </w:pPr>
      <w:r w:rsidRPr="00277762">
        <w:rPr>
          <w:rFonts w:eastAsia="MS Mincho"/>
        </w:rPr>
        <w:t xml:space="preserve">Explicitly </w:t>
      </w:r>
      <w:r w:rsidR="00CD3FD4" w:rsidRPr="00277762">
        <w:rPr>
          <w:rFonts w:eastAsia="MS Mincho"/>
        </w:rPr>
        <w:t>identify the implemented set of</w:t>
      </w:r>
      <w:r w:rsidR="00F445B8" w:rsidRPr="00277762">
        <w:rPr>
          <w:rFonts w:eastAsia="MS Mincho"/>
        </w:rPr>
        <w:t xml:space="preserve"> </w:t>
      </w:r>
      <w:r w:rsidR="00D745C8" w:rsidRPr="00277762">
        <w:rPr>
          <w:rFonts w:eastAsia="MS Mincho"/>
        </w:rPr>
        <w:t xml:space="preserve">IPP </w:t>
      </w:r>
      <w:r w:rsidR="00F445B8" w:rsidRPr="00277762">
        <w:rPr>
          <w:rFonts w:eastAsia="MS Mincho"/>
        </w:rPr>
        <w:t xml:space="preserve">Attributes </w:t>
      </w:r>
      <w:r w:rsidR="00CD3FD4" w:rsidRPr="00277762">
        <w:rPr>
          <w:rFonts w:eastAsia="MS Mincho"/>
        </w:rPr>
        <w:t>defined in</w:t>
      </w:r>
      <w:r w:rsidR="00B15C44" w:rsidRPr="00277762">
        <w:rPr>
          <w:rFonts w:eastAsia="MS Mincho"/>
        </w:rPr>
        <w:t xml:space="preserve"> section </w:t>
      </w:r>
      <w:r w:rsidRPr="00277762">
        <w:rPr>
          <w:rFonts w:eastAsia="MS Mincho"/>
        </w:rPr>
        <w:fldChar w:fldCharType="begin"/>
      </w:r>
      <w:r w:rsidRPr="00277762">
        <w:rPr>
          <w:rFonts w:eastAsia="MS Mincho"/>
        </w:rPr>
        <w:instrText xml:space="preserve"> REF _Ref417049180 \r \h </w:instrText>
      </w:r>
      <w:r w:rsidRPr="00277762">
        <w:rPr>
          <w:rFonts w:eastAsia="MS Mincho"/>
        </w:rPr>
      </w:r>
      <w:r w:rsidRPr="00277762">
        <w:rPr>
          <w:rFonts w:eastAsia="MS Mincho"/>
        </w:rPr>
        <w:fldChar w:fldCharType="separate"/>
      </w:r>
      <w:r w:rsidR="00BA3835">
        <w:rPr>
          <w:rFonts w:eastAsia="MS Mincho"/>
        </w:rPr>
        <w:t>6</w:t>
      </w:r>
      <w:r w:rsidRPr="00277762">
        <w:rPr>
          <w:rFonts w:eastAsia="MS Mincho"/>
        </w:rPr>
        <w:fldChar w:fldCharType="end"/>
      </w:r>
      <w:r w:rsidR="00CD3FD4" w:rsidRPr="00277762">
        <w:rPr>
          <w:rFonts w:eastAsia="MS Mincho"/>
        </w:rPr>
        <w:t xml:space="preserve"> of this specification;</w:t>
      </w:r>
    </w:p>
    <w:p w14:paraId="39A8736E" w14:textId="2A458318" w:rsidR="002A06C9" w:rsidRPr="00277762" w:rsidRDefault="005D4ED9" w:rsidP="00277762">
      <w:pPr>
        <w:pStyle w:val="NumberedList"/>
        <w:numPr>
          <w:ilvl w:val="0"/>
          <w:numId w:val="27"/>
        </w:numPr>
        <w:rPr>
          <w:rFonts w:eastAsia="MS Mincho"/>
        </w:rPr>
      </w:pPr>
      <w:r w:rsidRPr="00277762">
        <w:rPr>
          <w:rFonts w:eastAsia="MS Mincho"/>
        </w:rPr>
        <w:t xml:space="preserve">Conform </w:t>
      </w:r>
      <w:r w:rsidR="00CD3FD4" w:rsidRPr="00277762">
        <w:rPr>
          <w:rFonts w:eastAsia="MS Mincho"/>
        </w:rPr>
        <w:t>to the</w:t>
      </w:r>
      <w:r w:rsidR="00F445B8" w:rsidRPr="00277762">
        <w:rPr>
          <w:rFonts w:eastAsia="MS Mincho"/>
        </w:rPr>
        <w:t xml:space="preserve"> requirement</w:t>
      </w:r>
      <w:r w:rsidR="00D745C8" w:rsidRPr="00277762">
        <w:rPr>
          <w:rFonts w:eastAsia="MS Mincho"/>
        </w:rPr>
        <w:t>s</w:t>
      </w:r>
      <w:r w:rsidR="00F445B8" w:rsidRPr="00277762">
        <w:rPr>
          <w:rFonts w:eastAsia="MS Mincho"/>
        </w:rPr>
        <w:t xml:space="preserve"> for an IPP Client specified in </w:t>
      </w:r>
      <w:r w:rsidR="00D745C8" w:rsidRPr="00277762">
        <w:rPr>
          <w:rFonts w:eastAsia="MS Mincho"/>
        </w:rPr>
        <w:t xml:space="preserve">section 5.1 of </w:t>
      </w:r>
      <w:r w:rsidR="00F445B8" w:rsidRPr="00277762">
        <w:rPr>
          <w:rFonts w:eastAsia="MS Mincho"/>
        </w:rPr>
        <w:t>[RFC2911]</w:t>
      </w:r>
      <w:r w:rsidR="00CD3FD4" w:rsidRPr="00277762">
        <w:rPr>
          <w:rFonts w:eastAsia="MS Mincho"/>
        </w:rPr>
        <w:t>;</w:t>
      </w:r>
      <w:r w:rsidR="002A06C9" w:rsidRPr="00277762">
        <w:rPr>
          <w:rFonts w:eastAsia="MS Mincho"/>
        </w:rPr>
        <w:t xml:space="preserve"> </w:t>
      </w:r>
    </w:p>
    <w:p w14:paraId="0E611EC0" w14:textId="7B769D0A" w:rsidR="002A06C9" w:rsidRPr="00277762" w:rsidRDefault="005D4ED9" w:rsidP="00277762">
      <w:pPr>
        <w:pStyle w:val="NumberedList"/>
        <w:numPr>
          <w:ilvl w:val="0"/>
          <w:numId w:val="27"/>
        </w:numPr>
        <w:rPr>
          <w:rFonts w:eastAsia="MS Mincho"/>
        </w:rPr>
      </w:pPr>
      <w:r w:rsidRPr="00277762">
        <w:rPr>
          <w:rFonts w:eastAsia="MS Mincho"/>
        </w:rPr>
        <w:t xml:space="preserve">Conform </w:t>
      </w:r>
      <w:r w:rsidR="00DC68E3" w:rsidRPr="00277762">
        <w:rPr>
          <w:rFonts w:eastAsia="MS Mincho"/>
        </w:rPr>
        <w:t>to the</w:t>
      </w:r>
      <w:r w:rsidR="00794865" w:rsidRPr="00277762">
        <w:rPr>
          <w:rFonts w:eastAsia="MS Mincho"/>
        </w:rPr>
        <w:t xml:space="preserve"> Internationalizati</w:t>
      </w:r>
      <w:r w:rsidR="00B15C44" w:rsidRPr="00277762">
        <w:rPr>
          <w:rFonts w:eastAsia="MS Mincho"/>
        </w:rPr>
        <w:t xml:space="preserve">on Considerations </w:t>
      </w:r>
      <w:r w:rsidR="002A06C9" w:rsidRPr="00277762">
        <w:rPr>
          <w:rFonts w:eastAsia="MS Mincho"/>
        </w:rPr>
        <w:t>defined in</w:t>
      </w:r>
      <w:r w:rsidR="00B15C44" w:rsidRPr="00277762">
        <w:rPr>
          <w:rFonts w:eastAsia="MS Mincho"/>
        </w:rPr>
        <w:t xml:space="preserve"> section </w:t>
      </w:r>
      <w:r w:rsidRPr="00277762">
        <w:rPr>
          <w:rFonts w:eastAsia="MS Mincho"/>
        </w:rPr>
        <w:fldChar w:fldCharType="begin"/>
      </w:r>
      <w:r w:rsidRPr="00277762">
        <w:rPr>
          <w:rFonts w:eastAsia="MS Mincho"/>
        </w:rPr>
        <w:instrText xml:space="preserve"> REF _Ref417049232 \r \h </w:instrText>
      </w:r>
      <w:r w:rsidRPr="00277762">
        <w:rPr>
          <w:rFonts w:eastAsia="MS Mincho"/>
        </w:rPr>
      </w:r>
      <w:r w:rsidRPr="00277762">
        <w:rPr>
          <w:rFonts w:eastAsia="MS Mincho"/>
        </w:rPr>
        <w:fldChar w:fldCharType="separate"/>
      </w:r>
      <w:r w:rsidR="00BA3835">
        <w:rPr>
          <w:rFonts w:eastAsia="MS Mincho"/>
        </w:rPr>
        <w:t>9</w:t>
      </w:r>
      <w:r w:rsidRPr="00277762">
        <w:rPr>
          <w:rFonts w:eastAsia="MS Mincho"/>
        </w:rPr>
        <w:fldChar w:fldCharType="end"/>
      </w:r>
      <w:r w:rsidR="002A06C9" w:rsidRPr="00277762">
        <w:rPr>
          <w:rFonts w:eastAsia="MS Mincho"/>
        </w:rPr>
        <w:t xml:space="preserve"> of this specification; and</w:t>
      </w:r>
    </w:p>
    <w:p w14:paraId="037143FE" w14:textId="394D02F9" w:rsidR="00F935B5" w:rsidRPr="00277762" w:rsidRDefault="005D4ED9" w:rsidP="00277762">
      <w:pPr>
        <w:pStyle w:val="NumberedList"/>
        <w:numPr>
          <w:ilvl w:val="0"/>
          <w:numId w:val="27"/>
        </w:numPr>
        <w:rPr>
          <w:rFonts w:eastAsia="MS Mincho"/>
        </w:rPr>
        <w:sectPr w:rsidR="00F935B5" w:rsidRPr="00277762" w:rsidSect="00442197">
          <w:type w:val="continuous"/>
          <w:pgSz w:w="12240" w:h="15840" w:code="1"/>
          <w:pgMar w:top="1440" w:right="1325" w:bottom="1440" w:left="1325" w:header="720" w:footer="720" w:gutter="0"/>
          <w:lnNumType w:countBy="1" w:restart="continuous"/>
          <w:cols w:space="720"/>
          <w:docGrid w:linePitch="360"/>
        </w:sectPr>
      </w:pPr>
      <w:r w:rsidRPr="00277762">
        <w:rPr>
          <w:rFonts w:eastAsia="MS Mincho"/>
        </w:rPr>
        <w:t xml:space="preserve">Conform </w:t>
      </w:r>
      <w:r w:rsidR="002A06C9" w:rsidRPr="00277762">
        <w:rPr>
          <w:rFonts w:eastAsia="MS Mincho"/>
        </w:rPr>
        <w:t xml:space="preserve">to the </w:t>
      </w:r>
      <w:r w:rsidR="00794865" w:rsidRPr="00277762">
        <w:rPr>
          <w:rFonts w:eastAsia="MS Mincho"/>
        </w:rPr>
        <w:t>Securi</w:t>
      </w:r>
      <w:r w:rsidR="00B15C44" w:rsidRPr="00277762">
        <w:rPr>
          <w:rFonts w:eastAsia="MS Mincho"/>
        </w:rPr>
        <w:t xml:space="preserve">ty Considerations </w:t>
      </w:r>
      <w:r w:rsidR="002A06C9" w:rsidRPr="00277762">
        <w:rPr>
          <w:rFonts w:eastAsia="MS Mincho"/>
        </w:rPr>
        <w:t>defined in</w:t>
      </w:r>
      <w:r w:rsidR="00B15C44" w:rsidRPr="00277762">
        <w:rPr>
          <w:rFonts w:eastAsia="MS Mincho"/>
        </w:rPr>
        <w:t xml:space="preserve"> section </w:t>
      </w:r>
      <w:r w:rsidRPr="00277762">
        <w:rPr>
          <w:rFonts w:eastAsia="MS Mincho"/>
        </w:rPr>
        <w:fldChar w:fldCharType="begin"/>
      </w:r>
      <w:r w:rsidRPr="00277762">
        <w:rPr>
          <w:rFonts w:eastAsia="MS Mincho"/>
        </w:rPr>
        <w:instrText xml:space="preserve"> REF _Ref417049246 \r \h </w:instrText>
      </w:r>
      <w:r w:rsidRPr="00277762">
        <w:rPr>
          <w:rFonts w:eastAsia="MS Mincho"/>
        </w:rPr>
      </w:r>
      <w:r w:rsidRPr="00277762">
        <w:rPr>
          <w:rFonts w:eastAsia="MS Mincho"/>
        </w:rPr>
        <w:fldChar w:fldCharType="separate"/>
      </w:r>
      <w:r w:rsidR="00BA3835">
        <w:rPr>
          <w:rFonts w:eastAsia="MS Mincho"/>
        </w:rPr>
        <w:t>10</w:t>
      </w:r>
      <w:r w:rsidRPr="00277762">
        <w:rPr>
          <w:rFonts w:eastAsia="MS Mincho"/>
        </w:rPr>
        <w:fldChar w:fldCharType="end"/>
      </w:r>
      <w:r w:rsidR="00DC68E3" w:rsidRPr="00277762">
        <w:rPr>
          <w:rFonts w:eastAsia="MS Mincho"/>
        </w:rPr>
        <w:t xml:space="preserve"> </w:t>
      </w:r>
      <w:r w:rsidR="002A06C9" w:rsidRPr="00277762">
        <w:rPr>
          <w:rFonts w:eastAsia="MS Mincho"/>
        </w:rPr>
        <w:t xml:space="preserve">of </w:t>
      </w:r>
      <w:r w:rsidR="00DC68E3" w:rsidRPr="00277762">
        <w:rPr>
          <w:rFonts w:eastAsia="MS Mincho"/>
        </w:rPr>
        <w:t>this specification</w:t>
      </w:r>
      <w:r w:rsidR="006B6007" w:rsidRPr="00277762">
        <w:rPr>
          <w:rFonts w:eastAsia="MS Mincho"/>
        </w:rPr>
        <w:t xml:space="preserve">, including the </w:t>
      </w:r>
      <w:r w:rsidR="006D4CC6" w:rsidRPr="00277762">
        <w:rPr>
          <w:rFonts w:eastAsia="MS Mincho"/>
        </w:rPr>
        <w:t xml:space="preserve">RECOMMENDED or </w:t>
      </w:r>
      <w:r w:rsidR="006B6007" w:rsidRPr="00277762">
        <w:rPr>
          <w:rFonts w:eastAsia="MS Mincho"/>
        </w:rPr>
        <w:t>REQUIRED TLS</w:t>
      </w:r>
      <w:r w:rsidR="006D4CC6" w:rsidRPr="00277762">
        <w:rPr>
          <w:rFonts w:eastAsia="MS Mincho"/>
        </w:rPr>
        <w:t xml:space="preserve"> versions</w:t>
      </w:r>
      <w:r w:rsidR="00CE4115" w:rsidRPr="00277762">
        <w:rPr>
          <w:rFonts w:eastAsia="MS Mincho"/>
        </w:rPr>
        <w:t xml:space="preserve"> </w:t>
      </w:r>
      <w:r w:rsidR="006B6007" w:rsidRPr="00277762">
        <w:rPr>
          <w:rFonts w:eastAsia="MS Mincho"/>
        </w:rPr>
        <w:t xml:space="preserve">for </w:t>
      </w:r>
      <w:r w:rsidR="006D4CC6" w:rsidRPr="00277762">
        <w:rPr>
          <w:rFonts w:eastAsia="MS Mincho"/>
        </w:rPr>
        <w:t xml:space="preserve">IPP/2.0, IPP/2.1, and </w:t>
      </w:r>
      <w:r w:rsidR="006B6007" w:rsidRPr="00277762">
        <w:rPr>
          <w:rFonts w:eastAsia="MS Mincho"/>
        </w:rPr>
        <w:t>IPP/2.2 implementations</w:t>
      </w:r>
      <w:r w:rsidR="00794865" w:rsidRPr="00277762">
        <w:rPr>
          <w:rFonts w:eastAsia="MS Mincho"/>
        </w:rPr>
        <w:t>.</w:t>
      </w:r>
    </w:p>
    <w:p w14:paraId="4B1E25D1" w14:textId="77777777" w:rsidR="00C70EF2" w:rsidRDefault="00C70EF2">
      <w:pPr>
        <w:rPr>
          <w:rFonts w:eastAsia="MS Mincho"/>
          <w:b/>
          <w:sz w:val="28"/>
          <w:szCs w:val="20"/>
        </w:rPr>
      </w:pPr>
      <w:r>
        <w:rPr>
          <w:rFonts w:eastAsia="MS Mincho"/>
        </w:rPr>
        <w:lastRenderedPageBreak/>
        <w:br w:type="page"/>
      </w:r>
    </w:p>
    <w:p w14:paraId="2B4A18E1" w14:textId="750B3C88" w:rsidR="00F445B8" w:rsidRPr="00A61452" w:rsidRDefault="00590002" w:rsidP="0074318E">
      <w:pPr>
        <w:pStyle w:val="IEEEStdsLevel2Header"/>
        <w:rPr>
          <w:rFonts w:eastAsia="MS Mincho"/>
        </w:rPr>
      </w:pPr>
      <w:bookmarkStart w:id="69" w:name="_Toc434233963"/>
      <w:r w:rsidRPr="00A61452">
        <w:rPr>
          <w:rFonts w:eastAsia="MS Mincho"/>
        </w:rPr>
        <w:lastRenderedPageBreak/>
        <w:t xml:space="preserve">IPP over </w:t>
      </w:r>
      <w:r w:rsidR="00F445B8" w:rsidRPr="00A61452">
        <w:rPr>
          <w:rFonts w:eastAsia="MS Mincho"/>
        </w:rPr>
        <w:t xml:space="preserve">HTTP Conformance </w:t>
      </w:r>
      <w:r w:rsidR="008A22AA" w:rsidRPr="00A61452">
        <w:rPr>
          <w:rFonts w:eastAsia="MS Mincho"/>
        </w:rPr>
        <w:t>Requirements</w:t>
      </w:r>
      <w:bookmarkEnd w:id="69"/>
    </w:p>
    <w:p w14:paraId="54A92CA7" w14:textId="5A8BC8BC" w:rsidR="00F445B8" w:rsidRPr="00A61452" w:rsidRDefault="00F445B8" w:rsidP="00845FE9">
      <w:pPr>
        <w:pStyle w:val="IEEEStdsParagraph"/>
      </w:pPr>
      <w:r w:rsidRPr="00A61452">
        <w:t xml:space="preserve">The </w:t>
      </w:r>
      <w:r w:rsidR="00FD63CE" w:rsidRPr="00A61452">
        <w:t>IPP/1.1</w:t>
      </w:r>
      <w:r w:rsidR="002C29FE">
        <w:t>: Encoding and Transport</w:t>
      </w:r>
      <w:r w:rsidRPr="00A61452">
        <w:t xml:space="preserve"> [</w:t>
      </w:r>
      <w:r w:rsidR="002C29FE" w:rsidRPr="00A61452">
        <w:t>RFC291</w:t>
      </w:r>
      <w:r w:rsidR="002C29FE">
        <w:t>0</w:t>
      </w:r>
      <w:r w:rsidRPr="00A61452">
        <w:t xml:space="preserve">] requires </w:t>
      </w:r>
      <w:r w:rsidR="008A22AA" w:rsidRPr="00A61452">
        <w:t xml:space="preserve">implementation of IPP/1.1 </w:t>
      </w:r>
      <w:r w:rsidRPr="00A61452">
        <w:t xml:space="preserve">transport over HTTP/1.1 as defined in </w:t>
      </w:r>
      <w:r w:rsidR="003F7693" w:rsidRPr="00A61452">
        <w:t>[</w:t>
      </w:r>
      <w:r w:rsidR="005D4ED9" w:rsidRPr="00A61452">
        <w:t>RFC</w:t>
      </w:r>
      <w:r w:rsidR="005D4ED9">
        <w:t>72</w:t>
      </w:r>
      <w:r w:rsidR="00C70EF2">
        <w:t>3</w:t>
      </w:r>
      <w:r w:rsidR="005D4ED9">
        <w:t>0</w:t>
      </w:r>
      <w:r w:rsidR="003F7693" w:rsidRPr="00A61452">
        <w:t>]</w:t>
      </w:r>
      <w:r w:rsidR="00C70EF2" w:rsidRPr="00C70EF2">
        <w:t xml:space="preserve"> </w:t>
      </w:r>
      <w:r w:rsidR="00C70EF2">
        <w:t>[RFC7231] [RFC7232] [RFC7233] [RFC7234] [RFC7235]</w:t>
      </w:r>
      <w:r w:rsidRPr="00A61452">
        <w:t xml:space="preserve">. </w:t>
      </w:r>
      <w:r w:rsidR="002A06C9" w:rsidRPr="00A61452">
        <w:t>Historically, s</w:t>
      </w:r>
      <w:r w:rsidR="008A22AA" w:rsidRPr="00A61452">
        <w:t>ome IPP</w:t>
      </w:r>
      <w:r w:rsidRPr="00A61452">
        <w:t xml:space="preserve"> implementations have not </w:t>
      </w:r>
      <w:r w:rsidR="008A22AA" w:rsidRPr="00A61452">
        <w:t>implemented</w:t>
      </w:r>
      <w:r w:rsidRPr="00A61452">
        <w:t xml:space="preserve"> a</w:t>
      </w:r>
      <w:r w:rsidR="008A22AA" w:rsidRPr="00A61452">
        <w:t>n</w:t>
      </w:r>
      <w:r w:rsidRPr="00A61452">
        <w:t xml:space="preserve"> HTTP/1.1 transport </w:t>
      </w:r>
      <w:r w:rsidR="008A22AA" w:rsidRPr="00A61452">
        <w:t xml:space="preserve">(i.e., have only supported HTTP/1.0) </w:t>
      </w:r>
      <w:r w:rsidRPr="00A61452">
        <w:t xml:space="preserve">or </w:t>
      </w:r>
      <w:r w:rsidR="008A22AA" w:rsidRPr="00A61452">
        <w:t>else have not implemented</w:t>
      </w:r>
      <w:r w:rsidRPr="00A61452">
        <w:t xml:space="preserve"> complete HTTP/1.1 support.</w:t>
      </w:r>
    </w:p>
    <w:p w14:paraId="7922F65B" w14:textId="77777777" w:rsidR="002A06C9" w:rsidRPr="00A61452" w:rsidRDefault="00F445B8" w:rsidP="00845FE9">
      <w:pPr>
        <w:pStyle w:val="IEEEStdsParagraph"/>
      </w:pPr>
      <w:r w:rsidRPr="00A61452">
        <w:t>To claim</w:t>
      </w:r>
      <w:r w:rsidR="002A06C9" w:rsidRPr="00A61452">
        <w:t xml:space="preserve"> conformance to this specification</w:t>
      </w:r>
      <w:r w:rsidRPr="00A61452">
        <w:t xml:space="preserve">, an </w:t>
      </w:r>
      <w:r w:rsidR="008A22AA" w:rsidRPr="00A61452">
        <w:t xml:space="preserve">IPP Printer or IPP Client </w:t>
      </w:r>
      <w:r w:rsidRPr="00A61452">
        <w:t>implementation MUST</w:t>
      </w:r>
      <w:r w:rsidR="002A06C9" w:rsidRPr="00A61452">
        <w:t>:</w:t>
      </w:r>
    </w:p>
    <w:p w14:paraId="4D51EC48" w14:textId="7FFFBCA9" w:rsidR="002A06C9" w:rsidRPr="00A61452" w:rsidRDefault="005D4ED9" w:rsidP="00395E86">
      <w:pPr>
        <w:pStyle w:val="NumberedList"/>
        <w:numPr>
          <w:ilvl w:val="0"/>
          <w:numId w:val="28"/>
        </w:numPr>
      </w:pPr>
      <w:r>
        <w:t>S</w:t>
      </w:r>
      <w:r w:rsidRPr="00A61452">
        <w:t xml:space="preserve">upport </w:t>
      </w:r>
      <w:r w:rsidR="00F445B8" w:rsidRPr="00A61452">
        <w:t xml:space="preserve">the complete HTTP/1.1 protocol as defined in </w:t>
      </w:r>
      <w:r w:rsidR="003F7693" w:rsidRPr="00A61452">
        <w:t>[</w:t>
      </w:r>
      <w:r w:rsidRPr="00A61452">
        <w:t>RFC</w:t>
      </w:r>
      <w:r>
        <w:t>72</w:t>
      </w:r>
      <w:r w:rsidR="00C70EF2">
        <w:t>3</w:t>
      </w:r>
      <w:r>
        <w:t>0</w:t>
      </w:r>
      <w:r w:rsidR="003F7693" w:rsidRPr="00A61452">
        <w:t>]</w:t>
      </w:r>
      <w:r w:rsidR="00C70EF2">
        <w:t xml:space="preserve"> [RFC7231] [RFC7232] [RFC7233] [RFC7234] [RFC7235]</w:t>
      </w:r>
      <w:r w:rsidR="002A06C9" w:rsidRPr="00A61452">
        <w:t>;</w:t>
      </w:r>
    </w:p>
    <w:p w14:paraId="5AE25D4C" w14:textId="03CFC51C" w:rsidR="002A06C9" w:rsidRPr="00A61452" w:rsidRDefault="005D4ED9" w:rsidP="00277762">
      <w:pPr>
        <w:pStyle w:val="NumberedList"/>
      </w:pPr>
      <w:r>
        <w:t>S</w:t>
      </w:r>
      <w:r w:rsidRPr="00A61452">
        <w:t xml:space="preserve">upport </w:t>
      </w:r>
      <w:r w:rsidR="00F445B8" w:rsidRPr="00A61452">
        <w:t xml:space="preserve">chunking as defined in section </w:t>
      </w:r>
      <w:r w:rsidR="00C70EF2">
        <w:t>4</w:t>
      </w:r>
      <w:r w:rsidR="00F445B8" w:rsidRPr="00A61452">
        <w:t xml:space="preserve">.1 </w:t>
      </w:r>
      <w:r w:rsidR="008A22AA" w:rsidRPr="00A61452">
        <w:t>of [</w:t>
      </w:r>
      <w:r w:rsidR="00C70EF2" w:rsidRPr="00A61452">
        <w:t>RFC</w:t>
      </w:r>
      <w:r w:rsidR="00C70EF2">
        <w:t>7230</w:t>
      </w:r>
      <w:r w:rsidR="008A22AA" w:rsidRPr="00A61452">
        <w:t>]</w:t>
      </w:r>
      <w:r w:rsidR="002A06C9" w:rsidRPr="00A61452">
        <w:t>;</w:t>
      </w:r>
    </w:p>
    <w:p w14:paraId="39220FF7" w14:textId="33EB1E1D" w:rsidR="002A06C9" w:rsidRPr="00A61452" w:rsidRDefault="005D4ED9" w:rsidP="00277762">
      <w:pPr>
        <w:pStyle w:val="NumberedList"/>
      </w:pPr>
      <w:r>
        <w:t>S</w:t>
      </w:r>
      <w:r w:rsidRPr="00A61452">
        <w:t xml:space="preserve">upport </w:t>
      </w:r>
      <w:r w:rsidR="00F445B8" w:rsidRPr="00A61452">
        <w:t>the Expect header as defined in section 5.</w:t>
      </w:r>
      <w:r w:rsidR="00C70EF2">
        <w:t>1.1</w:t>
      </w:r>
      <w:r w:rsidR="00C70EF2" w:rsidRPr="00A61452">
        <w:t xml:space="preserve"> </w:t>
      </w:r>
      <w:r w:rsidR="008A22AA" w:rsidRPr="00A61452">
        <w:t>of [</w:t>
      </w:r>
      <w:r w:rsidR="00C70EF2" w:rsidRPr="00A61452">
        <w:t>RFC</w:t>
      </w:r>
      <w:r w:rsidR="00C70EF2">
        <w:t>7231</w:t>
      </w:r>
      <w:r w:rsidR="008A22AA" w:rsidRPr="00A61452">
        <w:t>]</w:t>
      </w:r>
      <w:r w:rsidR="00F445B8" w:rsidRPr="00A61452">
        <w:t>.</w:t>
      </w:r>
    </w:p>
    <w:p w14:paraId="6ACB4B06" w14:textId="77777777" w:rsidR="000243EF" w:rsidRDefault="000243EF" w:rsidP="00573DEC">
      <w:pPr>
        <w:pStyle w:val="Heading2"/>
        <w:sectPr w:rsidR="000243EF" w:rsidSect="00442197">
          <w:type w:val="continuous"/>
          <w:pgSz w:w="12240" w:h="15840" w:code="1"/>
          <w:pgMar w:top="1440" w:right="1325" w:bottom="1440" w:left="1325" w:header="720" w:footer="720" w:gutter="0"/>
          <w:lnNumType w:countBy="1" w:restart="continuous"/>
          <w:cols w:space="720"/>
          <w:docGrid w:linePitch="360"/>
        </w:sectPr>
      </w:pPr>
    </w:p>
    <w:p w14:paraId="140A0C49" w14:textId="5B0D8FF1" w:rsidR="00F9517B" w:rsidRPr="00A61452" w:rsidRDefault="00F9517B" w:rsidP="0074318E">
      <w:pPr>
        <w:pStyle w:val="IEEEStdsLevel2Header"/>
      </w:pPr>
      <w:bookmarkStart w:id="70" w:name="_Toc434233964"/>
      <w:r w:rsidRPr="00A61452">
        <w:lastRenderedPageBreak/>
        <w:t xml:space="preserve">IPP over TLS </w:t>
      </w:r>
      <w:r w:rsidRPr="00A61452">
        <w:rPr>
          <w:rFonts w:eastAsia="MS Mincho"/>
        </w:rPr>
        <w:t>Conformance Requirements</w:t>
      </w:r>
      <w:bookmarkEnd w:id="70"/>
      <w:r w:rsidRPr="00A61452">
        <w:t xml:space="preserve"> </w:t>
      </w:r>
    </w:p>
    <w:p w14:paraId="6085FD99" w14:textId="11E7E816" w:rsidR="002A06C9" w:rsidRPr="00A61452" w:rsidRDefault="00807489" w:rsidP="00845FE9">
      <w:pPr>
        <w:pStyle w:val="IEEEStdsParagraph"/>
      </w:pPr>
      <w:r>
        <w:t>T</w:t>
      </w:r>
      <w:r w:rsidR="002A06C9" w:rsidRPr="00A61452">
        <w:t xml:space="preserve">o claim conformance to this specification, an IPP Printer or IPP Client </w:t>
      </w:r>
      <w:r w:rsidR="008A22AA" w:rsidRPr="00A61452">
        <w:t xml:space="preserve">that </w:t>
      </w:r>
      <w:r w:rsidR="00F445B8" w:rsidRPr="00A61452">
        <w:t>support</w:t>
      </w:r>
      <w:r w:rsidR="002A06C9" w:rsidRPr="00A61452">
        <w:t>s</w:t>
      </w:r>
      <w:r w:rsidR="00F445B8" w:rsidRPr="00A61452">
        <w:t xml:space="preserve"> TLS</w:t>
      </w:r>
      <w:r w:rsidR="00845FE9">
        <w:t xml:space="preserve"> </w:t>
      </w:r>
      <w:r w:rsidR="008A22AA" w:rsidRPr="00A61452">
        <w:t xml:space="preserve"> </w:t>
      </w:r>
      <w:r w:rsidR="00F445B8" w:rsidRPr="00A61452">
        <w:t>MUST</w:t>
      </w:r>
      <w:r w:rsidR="002A06C9" w:rsidRPr="00A61452">
        <w:t>:</w:t>
      </w:r>
    </w:p>
    <w:p w14:paraId="0F5EAF73" w14:textId="5DEF0C76" w:rsidR="002A06C9" w:rsidRPr="00A61452" w:rsidRDefault="00C70EF2" w:rsidP="00395E86">
      <w:pPr>
        <w:pStyle w:val="NumberedList"/>
        <w:numPr>
          <w:ilvl w:val="0"/>
          <w:numId w:val="29"/>
        </w:numPr>
      </w:pPr>
      <w:r>
        <w:t>S</w:t>
      </w:r>
      <w:r w:rsidRPr="00A61452">
        <w:t xml:space="preserve">upport </w:t>
      </w:r>
      <w:r w:rsidR="00F445B8" w:rsidRPr="00A61452">
        <w:t xml:space="preserve">the HTTP Upgrade protocol as defined in </w:t>
      </w:r>
      <w:r w:rsidR="003F7693" w:rsidRPr="00A61452">
        <w:t>[RFC2817]</w:t>
      </w:r>
      <w:r w:rsidR="002A06C9" w:rsidRPr="00A61452">
        <w:t>; and</w:t>
      </w:r>
    </w:p>
    <w:p w14:paraId="3E7D9296" w14:textId="36BDF81D" w:rsidR="00ED4968" w:rsidRDefault="00C70EF2" w:rsidP="00277762">
      <w:pPr>
        <w:pStyle w:val="NumberedList"/>
      </w:pPr>
      <w:r>
        <w:t>S</w:t>
      </w:r>
      <w:r w:rsidRPr="00A61452">
        <w:t xml:space="preserve">upport </w:t>
      </w:r>
      <w:r w:rsidR="002A06C9" w:rsidRPr="00A61452">
        <w:t xml:space="preserve">the required </w:t>
      </w:r>
      <w:r w:rsidR="008E1DBD" w:rsidRPr="00A61452">
        <w:t xml:space="preserve">minimum </w:t>
      </w:r>
      <w:r w:rsidR="002A06C9" w:rsidRPr="00A61452">
        <w:t xml:space="preserve">cipher suite </w:t>
      </w:r>
      <w:r w:rsidR="008E1DBD" w:rsidRPr="00A61452">
        <w:t xml:space="preserve">for interoperability </w:t>
      </w:r>
      <w:r w:rsidR="002A06C9" w:rsidRPr="00A61452">
        <w:t>defined in the claimed TLS specification.</w:t>
      </w:r>
    </w:p>
    <w:p w14:paraId="35295E20" w14:textId="2F5BEA4B" w:rsidR="00573DEC" w:rsidRPr="00A61452" w:rsidRDefault="00405F16" w:rsidP="00845FE9">
      <w:pPr>
        <w:pStyle w:val="IEEEStdsParagraph"/>
      </w:pPr>
      <w:r>
        <w:t>IPP/2.0 and IPP/2.1 i</w:t>
      </w:r>
      <w:r w:rsidR="00573DEC">
        <w:t xml:space="preserve">mplementations SHOULD </w:t>
      </w:r>
      <w:r>
        <w:t xml:space="preserve">and IPP/2.2 implementations MUST </w:t>
      </w:r>
      <w:r w:rsidR="00573DEC">
        <w:t>conform to the Transport Layer Security (TLS) Version 1.2 [RFC5246]</w:t>
      </w:r>
      <w:r>
        <w:t xml:space="preserve"> or a higher version. IPP implementations SHOULD conform to</w:t>
      </w:r>
      <w:r w:rsidR="00573DEC">
        <w:t xml:space="preserve"> the</w:t>
      </w:r>
      <w:r w:rsidR="00573DEC" w:rsidRPr="00573DEC">
        <w:t xml:space="preserve"> </w:t>
      </w:r>
      <w:r w:rsidR="00573DEC" w:rsidRPr="00F935B5">
        <w:rPr>
          <w:bCs/>
        </w:rPr>
        <w:t>Recommendations for Secure Use of Transport Layer Security (TLS)</w:t>
      </w:r>
      <w:r w:rsidR="00573DEC" w:rsidRPr="00573DEC">
        <w:t xml:space="preserve"> </w:t>
      </w:r>
      <w:r w:rsidR="00573DEC" w:rsidRPr="00573DEC">
        <w:rPr>
          <w:bCs/>
        </w:rPr>
        <w:t>and Datagram Transport Layer Security (DTLS)</w:t>
      </w:r>
      <w:r w:rsidR="00573DEC">
        <w:t xml:space="preserve"> [BCP195].</w:t>
      </w:r>
    </w:p>
    <w:p w14:paraId="726D6D17" w14:textId="77777777" w:rsidR="000243EF" w:rsidRDefault="000243EF" w:rsidP="00573DEC">
      <w:pPr>
        <w:pStyle w:val="Heading2"/>
        <w:rPr>
          <w:rFonts w:eastAsia="MS Mincho"/>
        </w:rPr>
        <w:sectPr w:rsidR="000243EF" w:rsidSect="00442197">
          <w:type w:val="continuous"/>
          <w:pgSz w:w="12240" w:h="15840" w:code="1"/>
          <w:pgMar w:top="1440" w:right="1325" w:bottom="1440" w:left="1325" w:header="720" w:footer="720" w:gutter="0"/>
          <w:lnNumType w:countBy="1" w:restart="continuous"/>
          <w:cols w:space="720"/>
          <w:docGrid w:linePitch="360"/>
        </w:sectPr>
      </w:pPr>
      <w:bookmarkStart w:id="71" w:name="_Toc150248817"/>
    </w:p>
    <w:p w14:paraId="6AFEFB12" w14:textId="2951C0EC" w:rsidR="00F445B8" w:rsidRPr="00A61452" w:rsidRDefault="00F445B8" w:rsidP="0074318E">
      <w:pPr>
        <w:pStyle w:val="IEEEStdsLevel2Header"/>
        <w:rPr>
          <w:rFonts w:eastAsia="MS Mincho"/>
        </w:rPr>
      </w:pPr>
      <w:bookmarkStart w:id="72" w:name="_Toc434233965"/>
      <w:r w:rsidRPr="00A61452">
        <w:rPr>
          <w:rFonts w:eastAsia="MS Mincho"/>
        </w:rPr>
        <w:lastRenderedPageBreak/>
        <w:t xml:space="preserve">IPP Unsupported Attributes </w:t>
      </w:r>
      <w:r w:rsidR="008026FF" w:rsidRPr="00A61452">
        <w:rPr>
          <w:rFonts w:eastAsia="MS Mincho"/>
        </w:rPr>
        <w:t>Conformance Requirements</w:t>
      </w:r>
      <w:bookmarkEnd w:id="72"/>
    </w:p>
    <w:p w14:paraId="52F2DB26" w14:textId="157B6167" w:rsidR="00F445B8" w:rsidRPr="00A61452" w:rsidRDefault="00F445B8" w:rsidP="00845FE9">
      <w:pPr>
        <w:pStyle w:val="IEEEStdsParagraph"/>
        <w:rPr>
          <w:rFonts w:eastAsia="MS Mincho"/>
        </w:rPr>
      </w:pPr>
      <w:r w:rsidRPr="00A61452">
        <w:rPr>
          <w:rFonts w:eastAsia="MS Mincho"/>
        </w:rPr>
        <w:t xml:space="preserve">The </w:t>
      </w:r>
      <w:r w:rsidR="00FD63CE" w:rsidRPr="00A61452">
        <w:rPr>
          <w:rFonts w:eastAsia="MS Mincho"/>
        </w:rPr>
        <w:t>IPP/1.1</w:t>
      </w:r>
      <w:r w:rsidR="002C29FE">
        <w:rPr>
          <w:rFonts w:eastAsia="MS Mincho"/>
        </w:rPr>
        <w:t>:</w:t>
      </w:r>
      <w:r w:rsidRPr="00A61452">
        <w:rPr>
          <w:rFonts w:eastAsia="MS Mincho"/>
        </w:rPr>
        <w:t xml:space="preserve"> </w:t>
      </w:r>
      <w:r w:rsidR="002C29FE">
        <w:rPr>
          <w:rFonts w:eastAsia="MS Mincho"/>
        </w:rPr>
        <w:t>Model and Semantics</w:t>
      </w:r>
      <w:r w:rsidR="002C29FE" w:rsidRPr="00A61452">
        <w:rPr>
          <w:rFonts w:eastAsia="MS Mincho"/>
        </w:rPr>
        <w:t xml:space="preserve"> </w:t>
      </w:r>
      <w:r w:rsidRPr="00A61452">
        <w:rPr>
          <w:rFonts w:eastAsia="MS Mincho"/>
        </w:rPr>
        <w:t xml:space="preserve">[RFC2911] requires that IPP </w:t>
      </w:r>
      <w:r w:rsidR="00C70EF2">
        <w:rPr>
          <w:rFonts w:eastAsia="MS Mincho"/>
        </w:rPr>
        <w:t>a</w:t>
      </w:r>
      <w:r w:rsidR="00C70EF2" w:rsidRPr="00A61452">
        <w:rPr>
          <w:rFonts w:eastAsia="MS Mincho"/>
        </w:rPr>
        <w:t xml:space="preserve">ttributes </w:t>
      </w:r>
      <w:r w:rsidRPr="00A61452">
        <w:rPr>
          <w:rFonts w:eastAsia="MS Mincho"/>
        </w:rPr>
        <w:t xml:space="preserve">received, that are not supported or not understood, </w:t>
      </w:r>
      <w:r w:rsidR="008A22AA" w:rsidRPr="00A61452">
        <w:rPr>
          <w:rFonts w:eastAsia="MS Mincho"/>
        </w:rPr>
        <w:t>must</w:t>
      </w:r>
      <w:r w:rsidRPr="00A61452">
        <w:rPr>
          <w:rFonts w:eastAsia="MS Mincho"/>
        </w:rPr>
        <w:t xml:space="preserve"> be processed according to the</w:t>
      </w:r>
      <w:r w:rsidR="001F7FCE">
        <w:rPr>
          <w:rFonts w:eastAsia="MS Mincho"/>
        </w:rPr>
        <w:t xml:space="preserve"> procedures</w:t>
      </w:r>
      <w:r w:rsidRPr="00A61452">
        <w:rPr>
          <w:rFonts w:eastAsia="MS Mincho"/>
        </w:rPr>
        <w:t xml:space="preserve"> defined </w:t>
      </w:r>
      <w:r w:rsidR="001F7FCE">
        <w:rPr>
          <w:rFonts w:eastAsia="MS Mincho"/>
        </w:rPr>
        <w:t>therein</w:t>
      </w:r>
      <w:r w:rsidRPr="00A61452">
        <w:rPr>
          <w:rFonts w:eastAsia="MS Mincho"/>
        </w:rPr>
        <w:t xml:space="preserve">, and </w:t>
      </w:r>
      <w:r w:rsidR="008A22AA" w:rsidRPr="00A61452">
        <w:rPr>
          <w:rFonts w:eastAsia="MS Mincho"/>
        </w:rPr>
        <w:t xml:space="preserve">that </w:t>
      </w:r>
      <w:r w:rsidRPr="00A61452">
        <w:rPr>
          <w:rFonts w:eastAsia="MS Mincho"/>
        </w:rPr>
        <w:t xml:space="preserve">an appropriate status code </w:t>
      </w:r>
      <w:r w:rsidR="008A22AA" w:rsidRPr="00A61452">
        <w:rPr>
          <w:rFonts w:eastAsia="MS Mincho"/>
        </w:rPr>
        <w:t xml:space="preserve">must be </w:t>
      </w:r>
      <w:r w:rsidRPr="00A61452">
        <w:rPr>
          <w:rFonts w:eastAsia="MS Mincho"/>
        </w:rPr>
        <w:t xml:space="preserve">returned. </w:t>
      </w:r>
      <w:r w:rsidR="00D27D15" w:rsidRPr="00A61452">
        <w:rPr>
          <w:rFonts w:eastAsia="MS Mincho"/>
        </w:rPr>
        <w:t>Historically, s</w:t>
      </w:r>
      <w:r w:rsidR="008A22AA" w:rsidRPr="00A61452">
        <w:rPr>
          <w:rFonts w:eastAsia="MS Mincho"/>
        </w:rPr>
        <w:t>ome</w:t>
      </w:r>
      <w:r w:rsidRPr="00A61452">
        <w:rPr>
          <w:rFonts w:eastAsia="MS Mincho"/>
        </w:rPr>
        <w:t xml:space="preserve"> </w:t>
      </w:r>
      <w:r w:rsidR="008A22AA" w:rsidRPr="00A61452">
        <w:rPr>
          <w:rFonts w:eastAsia="MS Mincho"/>
        </w:rPr>
        <w:t xml:space="preserve">IPP </w:t>
      </w:r>
      <w:r w:rsidRPr="00A61452">
        <w:rPr>
          <w:rFonts w:eastAsia="MS Mincho"/>
        </w:rPr>
        <w:t xml:space="preserve">implementations have not conformed to this requirement, causing communication problems and failed </w:t>
      </w:r>
      <w:r w:rsidR="008A22AA" w:rsidRPr="00A61452">
        <w:rPr>
          <w:rFonts w:eastAsia="MS Mincho"/>
        </w:rPr>
        <w:t xml:space="preserve">IPP </w:t>
      </w:r>
      <w:r w:rsidRPr="00A61452">
        <w:rPr>
          <w:rFonts w:eastAsia="MS Mincho"/>
        </w:rPr>
        <w:t>printing</w:t>
      </w:r>
      <w:r w:rsidR="008A22AA" w:rsidRPr="00A61452">
        <w:rPr>
          <w:rFonts w:eastAsia="MS Mincho"/>
        </w:rPr>
        <w:t xml:space="preserve"> operations</w:t>
      </w:r>
      <w:r w:rsidRPr="00A61452">
        <w:rPr>
          <w:rFonts w:eastAsia="MS Mincho"/>
        </w:rPr>
        <w:t xml:space="preserve">.  </w:t>
      </w:r>
    </w:p>
    <w:p w14:paraId="49CE1327" w14:textId="77777777" w:rsidR="00D27D15" w:rsidRPr="00A61452" w:rsidRDefault="00F445B8" w:rsidP="00845FE9">
      <w:pPr>
        <w:pStyle w:val="IEEEStdsParagraph"/>
        <w:rPr>
          <w:rFonts w:eastAsia="MS Mincho"/>
        </w:rPr>
      </w:pPr>
      <w:r w:rsidRPr="00A61452">
        <w:rPr>
          <w:rFonts w:eastAsia="MS Mincho"/>
        </w:rPr>
        <w:t>To claim</w:t>
      </w:r>
      <w:r w:rsidR="00D27D15" w:rsidRPr="00A61452">
        <w:rPr>
          <w:rFonts w:eastAsia="MS Mincho"/>
        </w:rPr>
        <w:t xml:space="preserve"> conformance to this specification</w:t>
      </w:r>
      <w:r w:rsidRPr="00A61452">
        <w:rPr>
          <w:rFonts w:eastAsia="MS Mincho"/>
        </w:rPr>
        <w:t xml:space="preserve">, an </w:t>
      </w:r>
      <w:r w:rsidR="008A22AA" w:rsidRPr="00A61452">
        <w:rPr>
          <w:rFonts w:eastAsia="MS Mincho"/>
        </w:rPr>
        <w:t xml:space="preserve">IPP Printer </w:t>
      </w:r>
      <w:r w:rsidR="008026FF" w:rsidRPr="00A61452">
        <w:rPr>
          <w:rFonts w:eastAsia="MS Mincho"/>
        </w:rPr>
        <w:t>or IPP Client</w:t>
      </w:r>
      <w:r w:rsidRPr="00A61452">
        <w:rPr>
          <w:rFonts w:eastAsia="MS Mincho"/>
        </w:rPr>
        <w:t xml:space="preserve"> </w:t>
      </w:r>
      <w:r w:rsidR="00D27D15" w:rsidRPr="00A61452">
        <w:rPr>
          <w:rFonts w:eastAsia="MS Mincho"/>
        </w:rPr>
        <w:t xml:space="preserve">implementation </w:t>
      </w:r>
      <w:r w:rsidRPr="00A61452">
        <w:rPr>
          <w:rFonts w:eastAsia="MS Mincho"/>
        </w:rPr>
        <w:t>MUST</w:t>
      </w:r>
      <w:r w:rsidR="00D27D15" w:rsidRPr="00A61452">
        <w:rPr>
          <w:rFonts w:eastAsia="MS Mincho"/>
        </w:rPr>
        <w:t>:</w:t>
      </w:r>
    </w:p>
    <w:p w14:paraId="01C18A8D" w14:textId="15F43FA8" w:rsidR="00D27D15" w:rsidRPr="00277762" w:rsidRDefault="00C70EF2" w:rsidP="00395E86">
      <w:pPr>
        <w:pStyle w:val="NumberedList"/>
        <w:numPr>
          <w:ilvl w:val="0"/>
          <w:numId w:val="30"/>
        </w:numPr>
        <w:rPr>
          <w:rFonts w:eastAsia="MS Mincho"/>
        </w:rPr>
      </w:pPr>
      <w:r w:rsidRPr="00395E86">
        <w:rPr>
          <w:rFonts w:eastAsia="MS Mincho"/>
        </w:rPr>
        <w:t xml:space="preserve">Correctly </w:t>
      </w:r>
      <w:r w:rsidR="00F445B8" w:rsidRPr="00395E86">
        <w:rPr>
          <w:rFonts w:eastAsia="MS Mincho"/>
        </w:rPr>
        <w:t xml:space="preserve">process </w:t>
      </w:r>
      <w:r w:rsidR="00D27D15" w:rsidRPr="00395E86">
        <w:rPr>
          <w:rFonts w:eastAsia="MS Mincho"/>
        </w:rPr>
        <w:t xml:space="preserve">unsupported </w:t>
      </w:r>
      <w:r w:rsidR="00F445B8" w:rsidRPr="00395E86">
        <w:rPr>
          <w:rFonts w:eastAsia="MS Mincho"/>
        </w:rPr>
        <w:t>attributes, values, or groups</w:t>
      </w:r>
      <w:r w:rsidR="00D27D15" w:rsidRPr="00395E86">
        <w:rPr>
          <w:rFonts w:eastAsia="MS Mincho"/>
        </w:rPr>
        <w:t xml:space="preserve"> as defined in</w:t>
      </w:r>
      <w:r w:rsidR="00F445B8" w:rsidRPr="00395E86">
        <w:rPr>
          <w:rFonts w:eastAsia="MS Mincho"/>
        </w:rPr>
        <w:t xml:space="preserve"> sections 3.1.7, 3.1.8, 3.2.1.2, 3.3.5.1, 3.3.7.1, 4.1.2.3, and 13.1.2.2</w:t>
      </w:r>
      <w:r w:rsidR="00D27D15" w:rsidRPr="00277762">
        <w:rPr>
          <w:rFonts w:eastAsia="MS Mincho"/>
        </w:rPr>
        <w:t xml:space="preserve"> in [RFC2911];</w:t>
      </w:r>
    </w:p>
    <w:p w14:paraId="78ECEC5B" w14:textId="563ABE09" w:rsidR="00C337CA" w:rsidRDefault="00C70EF2" w:rsidP="00277762">
      <w:pPr>
        <w:pStyle w:val="NumberedList"/>
        <w:rPr>
          <w:rFonts w:eastAsia="MS Mincho"/>
        </w:rPr>
      </w:pPr>
      <w:r>
        <w:rPr>
          <w:rFonts w:eastAsia="MS Mincho"/>
        </w:rPr>
        <w:t>C</w:t>
      </w:r>
      <w:r w:rsidRPr="00A61452">
        <w:rPr>
          <w:rFonts w:eastAsia="MS Mincho"/>
        </w:rPr>
        <w:t xml:space="preserve">orrectly </w:t>
      </w:r>
      <w:r w:rsidR="00D27D15" w:rsidRPr="00A61452">
        <w:rPr>
          <w:rFonts w:eastAsia="MS Mincho"/>
        </w:rPr>
        <w:t xml:space="preserve">process unsupported </w:t>
      </w:r>
      <w:r w:rsidR="00F445B8" w:rsidRPr="00A61452">
        <w:rPr>
          <w:rFonts w:eastAsia="MS Mincho"/>
        </w:rPr>
        <w:t>collection attributes as defined in section 7</w:t>
      </w:r>
      <w:r w:rsidR="00D27D15" w:rsidRPr="00A61452">
        <w:rPr>
          <w:rFonts w:eastAsia="MS Mincho"/>
        </w:rPr>
        <w:t xml:space="preserve"> in [RFC3382]</w:t>
      </w:r>
      <w:r w:rsidR="00C337CA">
        <w:rPr>
          <w:rFonts w:eastAsia="MS Mincho"/>
        </w:rPr>
        <w:t>;</w:t>
      </w:r>
    </w:p>
    <w:p w14:paraId="3434548D" w14:textId="3110D4CB" w:rsidR="00C337CA" w:rsidRDefault="00C70EF2" w:rsidP="00277762">
      <w:pPr>
        <w:pStyle w:val="NumberedList"/>
      </w:pPr>
      <w:r>
        <w:lastRenderedPageBreak/>
        <w:t>C</w:t>
      </w:r>
      <w:r w:rsidRPr="00A61452">
        <w:t xml:space="preserve">orrectly </w:t>
      </w:r>
      <w:r w:rsidR="00F445B8" w:rsidRPr="00A61452">
        <w:t xml:space="preserve">support reading the IPP </w:t>
      </w:r>
      <w:r w:rsidRPr="00A61452">
        <w:t>no</w:t>
      </w:r>
      <w:r>
        <w:t>-v</w:t>
      </w:r>
      <w:r w:rsidRPr="00A61452">
        <w:t xml:space="preserve">alue </w:t>
      </w:r>
      <w:r w:rsidR="00F445B8" w:rsidRPr="00A61452">
        <w:t>tag</w:t>
      </w:r>
      <w:r w:rsidR="00CC651D">
        <w:t xml:space="preserve"> (section 4.1 of [RFC2911])</w:t>
      </w:r>
      <w:r w:rsidR="00F445B8" w:rsidRPr="00A61452">
        <w:t xml:space="preserve"> as a valid value for an attribute that normally would be encoded as an enum, integer, name, or keyword value tag</w:t>
      </w:r>
      <w:r w:rsidR="00D27D15" w:rsidRPr="00A61452">
        <w:t>;</w:t>
      </w:r>
      <w:r>
        <w:t xml:space="preserve"> and</w:t>
      </w:r>
    </w:p>
    <w:p w14:paraId="569C6895" w14:textId="3973BE57" w:rsidR="00D27D15" w:rsidRPr="00A61452" w:rsidRDefault="00C70EF2" w:rsidP="00277762">
      <w:pPr>
        <w:pStyle w:val="NumberedList"/>
      </w:pPr>
      <w:r>
        <w:t>C</w:t>
      </w:r>
      <w:r w:rsidRPr="00A61452">
        <w:t xml:space="preserve">orrectly </w:t>
      </w:r>
      <w:r w:rsidR="00F445B8" w:rsidRPr="00A61452">
        <w:t xml:space="preserve">process (or ignore) collection values as defined by </w:t>
      </w:r>
      <w:r w:rsidR="003A77EC" w:rsidRPr="00A61452">
        <w:t>[RFC3382]</w:t>
      </w:r>
      <w:r w:rsidR="00F445B8" w:rsidRPr="00A61452">
        <w:t xml:space="preserve">, even if the </w:t>
      </w:r>
      <w:r w:rsidR="00590002" w:rsidRPr="00A61452">
        <w:t xml:space="preserve">IPP </w:t>
      </w:r>
      <w:r w:rsidR="00F445B8" w:rsidRPr="00A61452">
        <w:t xml:space="preserve">implementation does not support the </w:t>
      </w:r>
      <w:r w:rsidR="00D27D15" w:rsidRPr="00A61452">
        <w:t>collection</w:t>
      </w:r>
      <w:r w:rsidR="00F445B8" w:rsidRPr="00A61452">
        <w:t xml:space="preserve"> attribute itself.</w:t>
      </w:r>
    </w:p>
    <w:p w14:paraId="49650148" w14:textId="77777777" w:rsidR="000243EF" w:rsidRDefault="000243EF">
      <w:pPr>
        <w:pStyle w:val="Heading1"/>
        <w:rPr>
          <w:rFonts w:eastAsia="MS Mincho"/>
        </w:rPr>
        <w:sectPr w:rsidR="000243EF" w:rsidSect="00442197">
          <w:type w:val="continuous"/>
          <w:pgSz w:w="12240" w:h="15840" w:code="1"/>
          <w:pgMar w:top="1440" w:right="1325" w:bottom="1440" w:left="1325" w:header="720" w:footer="720" w:gutter="0"/>
          <w:lnNumType w:countBy="1" w:restart="continuous"/>
          <w:cols w:space="720"/>
          <w:docGrid w:linePitch="360"/>
        </w:sectPr>
      </w:pPr>
    </w:p>
    <w:p w14:paraId="42EF093D" w14:textId="70C2E78E" w:rsidR="00F445B8" w:rsidRPr="00A61452" w:rsidRDefault="00F445B8" w:rsidP="0074318E">
      <w:pPr>
        <w:pStyle w:val="IEEEStdsLevel1Header"/>
        <w:rPr>
          <w:rFonts w:eastAsia="MS Mincho"/>
        </w:rPr>
      </w:pPr>
      <w:bookmarkStart w:id="73" w:name="_Toc434233966"/>
      <w:r w:rsidRPr="00A61452">
        <w:rPr>
          <w:rFonts w:eastAsia="MS Mincho"/>
        </w:rPr>
        <w:lastRenderedPageBreak/>
        <w:t>IANA and PWG Considerations</w:t>
      </w:r>
      <w:bookmarkEnd w:id="71"/>
      <w:bookmarkEnd w:id="73"/>
      <w:r w:rsidR="00622FD6" w:rsidRPr="00A61452">
        <w:rPr>
          <w:rFonts w:eastAsia="MS Mincho"/>
        </w:rPr>
        <w:t xml:space="preserve"> </w:t>
      </w:r>
    </w:p>
    <w:p w14:paraId="424B0CE1" w14:textId="77777777" w:rsidR="00402F86" w:rsidRDefault="00402F86" w:rsidP="00402F86">
      <w:pPr>
        <w:pStyle w:val="IEEEStdsLevel2Header"/>
        <w:rPr>
          <w:rFonts w:eastAsia="MS Mincho"/>
        </w:rPr>
      </w:pPr>
      <w:bookmarkStart w:id="74" w:name="_Toc434233967"/>
      <w:r>
        <w:rPr>
          <w:rFonts w:eastAsia="MS Mincho"/>
        </w:rPr>
        <w:t>Attribute Value Registrations</w:t>
      </w:r>
      <w:bookmarkEnd w:id="74"/>
    </w:p>
    <w:p w14:paraId="7D31961F" w14:textId="77777777" w:rsidR="00402F86" w:rsidRPr="00402F86" w:rsidRDefault="00402F86" w:rsidP="00402F86">
      <w:pPr>
        <w:pStyle w:val="IEEEStdsParagraph"/>
        <w:rPr>
          <w:rFonts w:eastAsia="MS Mincho"/>
        </w:rPr>
      </w:pPr>
      <w:r w:rsidRPr="00402F86">
        <w:rPr>
          <w:rFonts w:eastAsia="MS Mincho"/>
        </w:rPr>
        <w:t>The attributes defined in this document will be published by IANA according to the procedures in IPP/1.1 Model and Semantics [RFC2911] section 6.1 in the following file:</w:t>
      </w:r>
    </w:p>
    <w:p w14:paraId="72591AFF" w14:textId="77777777" w:rsidR="00402F86" w:rsidRPr="00402F86" w:rsidRDefault="00402F86" w:rsidP="00402F86">
      <w:pPr>
        <w:pStyle w:val="Address"/>
      </w:pPr>
      <w:r w:rsidRPr="00402F86">
        <w:t>http://www.iana.org/assignments/ipp-registrations</w:t>
      </w:r>
    </w:p>
    <w:p w14:paraId="5F6D8CAA" w14:textId="77777777" w:rsidR="00402F86" w:rsidRPr="00402F86" w:rsidRDefault="00402F86" w:rsidP="00402F86">
      <w:pPr>
        <w:pStyle w:val="IEEEStdsParagraph"/>
        <w:rPr>
          <w:rFonts w:eastAsia="MS Mincho"/>
        </w:rPr>
      </w:pPr>
      <w:r w:rsidRPr="00402F86">
        <w:rPr>
          <w:rFonts w:eastAsia="MS Mincho"/>
        </w:rPr>
        <w:t>The registry entries will contain the following information:</w:t>
      </w:r>
    </w:p>
    <w:p w14:paraId="08BA427C" w14:textId="77777777" w:rsidR="00402F86" w:rsidRPr="00402F86" w:rsidRDefault="00402F86" w:rsidP="00402F86">
      <w:pPr>
        <w:pStyle w:val="Example"/>
      </w:pPr>
      <w:r w:rsidRPr="00402F86">
        <w:t>Attributes (attribute syntax)</w:t>
      </w:r>
    </w:p>
    <w:p w14:paraId="6C9531A9" w14:textId="77777777" w:rsidR="00402F86" w:rsidRPr="00402F86" w:rsidRDefault="00402F86" w:rsidP="00402F86">
      <w:pPr>
        <w:pStyle w:val="Example"/>
      </w:pPr>
      <w:r w:rsidRPr="00402F86">
        <w:t xml:space="preserve">  Keyword Attribute Value</w:t>
      </w:r>
      <w:r w:rsidRPr="00402F86">
        <w:tab/>
        <w:t>Reference</w:t>
      </w:r>
    </w:p>
    <w:p w14:paraId="329F1D73" w14:textId="77777777" w:rsidR="00402F86" w:rsidRPr="00402F86" w:rsidRDefault="00402F86" w:rsidP="00402F86">
      <w:pPr>
        <w:pStyle w:val="Example"/>
      </w:pPr>
      <w:r w:rsidRPr="00402F86">
        <w:t xml:space="preserve">  -----------------------</w:t>
      </w:r>
      <w:r w:rsidRPr="00402F86">
        <w:tab/>
        <w:t>---------</w:t>
      </w:r>
    </w:p>
    <w:p w14:paraId="1D39A4C3" w14:textId="4A400043" w:rsidR="00402F86" w:rsidRPr="00402F86" w:rsidRDefault="00402F86" w:rsidP="00402F86">
      <w:pPr>
        <w:pStyle w:val="Example"/>
      </w:pPr>
      <w:r>
        <w:t>ipp-versions-supported</w:t>
      </w:r>
      <w:r w:rsidRPr="00402F86">
        <w:t xml:space="preserve"> (</w:t>
      </w:r>
      <w:r>
        <w:t xml:space="preserve">1setOf </w:t>
      </w:r>
      <w:r w:rsidRPr="00402F86">
        <w:t>type2 keyword)</w:t>
      </w:r>
      <w:r w:rsidRPr="00402F86">
        <w:tab/>
        <w:t>[</w:t>
      </w:r>
      <w:r>
        <w:t>RFC2911</w:t>
      </w:r>
      <w:r w:rsidRPr="00402F86">
        <w:t>]</w:t>
      </w:r>
    </w:p>
    <w:p w14:paraId="44082B70" w14:textId="0ACCD68F" w:rsidR="00E977E1" w:rsidRPr="00E977E1" w:rsidRDefault="00402F86" w:rsidP="00573DEC">
      <w:pPr>
        <w:pStyle w:val="Example"/>
        <w:outlineLvl w:val="0"/>
      </w:pPr>
      <w:r>
        <w:t xml:space="preserve">  </w:t>
      </w:r>
      <w:r w:rsidR="00E977E1" w:rsidRPr="00E977E1">
        <w:t>2.</w:t>
      </w:r>
      <w:r w:rsidRPr="00E977E1">
        <w:t>0</w:t>
      </w:r>
      <w:r>
        <w:tab/>
      </w:r>
      <w:r w:rsidR="00327C55">
        <w:t>[PWG5100.12</w:t>
      </w:r>
      <w:r w:rsidR="00E977E1" w:rsidRPr="00E977E1">
        <w:t>]</w:t>
      </w:r>
    </w:p>
    <w:p w14:paraId="08775084" w14:textId="279AC366" w:rsidR="00E977E1" w:rsidRDefault="00E977E1" w:rsidP="00573DEC">
      <w:pPr>
        <w:pStyle w:val="Example"/>
        <w:outlineLvl w:val="0"/>
      </w:pPr>
      <w:r w:rsidRPr="00E977E1">
        <w:t xml:space="preserve">  2.</w:t>
      </w:r>
      <w:r w:rsidR="00402F86" w:rsidRPr="00E977E1">
        <w:t>1</w:t>
      </w:r>
      <w:r w:rsidR="00402F86">
        <w:tab/>
      </w:r>
      <w:r w:rsidR="00327C55">
        <w:t>[PWG5100.12</w:t>
      </w:r>
      <w:r w:rsidRPr="00E977E1">
        <w:t>]</w:t>
      </w:r>
    </w:p>
    <w:p w14:paraId="64588FD9" w14:textId="0E5EDFFE" w:rsidR="00B63CB6" w:rsidRPr="00E977E1" w:rsidRDefault="00B63CB6" w:rsidP="00573DEC">
      <w:pPr>
        <w:pStyle w:val="Example"/>
        <w:outlineLvl w:val="0"/>
      </w:pPr>
      <w:r>
        <w:t xml:space="preserve">  2.</w:t>
      </w:r>
      <w:r w:rsidR="00402F86">
        <w:t>2</w:t>
      </w:r>
      <w:r w:rsidR="00402F86">
        <w:tab/>
      </w:r>
      <w:r w:rsidRPr="00E977E1">
        <w:t>[PWG</w:t>
      </w:r>
      <w:r w:rsidR="00327C55">
        <w:t>5100.12</w:t>
      </w:r>
      <w:r w:rsidRPr="00E977E1">
        <w:t>]</w:t>
      </w:r>
    </w:p>
    <w:p w14:paraId="1596A3CB" w14:textId="77777777" w:rsidR="000243EF" w:rsidRDefault="000243EF" w:rsidP="00573DEC">
      <w:pPr>
        <w:pStyle w:val="Heading1"/>
        <w:rPr>
          <w:rFonts w:eastAsia="MS Mincho"/>
        </w:rPr>
        <w:sectPr w:rsidR="000243EF" w:rsidSect="00442197">
          <w:pgSz w:w="12240" w:h="15840" w:code="1"/>
          <w:pgMar w:top="1440" w:right="1325" w:bottom="1440" w:left="1325" w:header="720" w:footer="720" w:gutter="0"/>
          <w:lnNumType w:countBy="1" w:restart="continuous"/>
          <w:cols w:space="720"/>
          <w:docGrid w:linePitch="360"/>
        </w:sectPr>
      </w:pPr>
    </w:p>
    <w:p w14:paraId="4F1660B6" w14:textId="7E346BE8" w:rsidR="00F445B8" w:rsidRPr="00A61452" w:rsidRDefault="00F445B8" w:rsidP="0074318E">
      <w:pPr>
        <w:pStyle w:val="IEEEStdsLevel1Header"/>
        <w:rPr>
          <w:rFonts w:eastAsia="MS Mincho"/>
        </w:rPr>
      </w:pPr>
      <w:bookmarkStart w:id="75" w:name="_Ref417049121"/>
      <w:bookmarkStart w:id="76" w:name="_Ref417049232"/>
      <w:bookmarkStart w:id="77" w:name="_Toc434233968"/>
      <w:r w:rsidRPr="00A61452">
        <w:rPr>
          <w:rFonts w:eastAsia="MS Mincho"/>
        </w:rPr>
        <w:lastRenderedPageBreak/>
        <w:t>Internationalization Considerations</w:t>
      </w:r>
      <w:bookmarkEnd w:id="75"/>
      <w:bookmarkEnd w:id="76"/>
      <w:bookmarkEnd w:id="77"/>
      <w:r w:rsidR="00622FD6" w:rsidRPr="00A61452">
        <w:rPr>
          <w:rFonts w:eastAsia="MS Mincho"/>
        </w:rPr>
        <w:t xml:space="preserve"> </w:t>
      </w:r>
    </w:p>
    <w:p w14:paraId="28890846" w14:textId="77777777" w:rsidR="00F445B8" w:rsidRPr="00A61452" w:rsidRDefault="00F445B8" w:rsidP="00845FE9">
      <w:pPr>
        <w:pStyle w:val="IEEEStdsParagraph"/>
        <w:rPr>
          <w:rFonts w:eastAsia="MS Mincho"/>
        </w:rPr>
      </w:pPr>
      <w:r w:rsidRPr="00A61452">
        <w:rPr>
          <w:rFonts w:eastAsia="MS Mincho"/>
        </w:rPr>
        <w:t xml:space="preserve">IPP/1.1 [RFC2911] requires conforming </w:t>
      </w:r>
      <w:r w:rsidR="006A3A64" w:rsidRPr="00A61452">
        <w:rPr>
          <w:rFonts w:eastAsia="MS Mincho"/>
        </w:rPr>
        <w:t xml:space="preserve">IPP </w:t>
      </w:r>
      <w:r w:rsidRPr="00A61452">
        <w:rPr>
          <w:rFonts w:eastAsia="MS Mincho"/>
        </w:rPr>
        <w:t>Printer implementations to support the UTF-8 [RFC3629] encoding of Unicode [UNICODE] [ISO10646].</w:t>
      </w:r>
    </w:p>
    <w:p w14:paraId="3C1844A8" w14:textId="77777777" w:rsidR="00260DE6" w:rsidRDefault="00260DE6" w:rsidP="00845FE9">
      <w:pPr>
        <w:pStyle w:val="IEEEStdsParagraph"/>
        <w:rPr>
          <w:rFonts w:eastAsia="MS Mincho"/>
        </w:rPr>
      </w:pPr>
      <w:r w:rsidRPr="00021826">
        <w:rPr>
          <w:rFonts w:eastAsia="MS Mincho"/>
        </w:rPr>
        <w:t>For interoperability and basic support for multiple languages, conforming implementations MUST support</w:t>
      </w:r>
      <w:r>
        <w:rPr>
          <w:rFonts w:eastAsia="MS Mincho"/>
        </w:rPr>
        <w:t>:</w:t>
      </w:r>
    </w:p>
    <w:p w14:paraId="0A0EAFEF" w14:textId="77777777" w:rsidR="00260DE6" w:rsidRPr="00277762" w:rsidRDefault="00260DE6" w:rsidP="00395E86">
      <w:pPr>
        <w:pStyle w:val="NumberedList"/>
        <w:numPr>
          <w:ilvl w:val="0"/>
          <w:numId w:val="79"/>
        </w:numPr>
        <w:rPr>
          <w:rFonts w:eastAsia="MS Mincho"/>
        </w:rPr>
      </w:pPr>
      <w:r w:rsidRPr="00395E86">
        <w:rPr>
          <w:rFonts w:eastAsia="MS Mincho"/>
        </w:rPr>
        <w:t>The Universal Character Set (UCS) Transformation Format -- 8 bit (UTF-8) [STD63] encoding of Unicode [UNICODE] [ISO10646]; and</w:t>
      </w:r>
    </w:p>
    <w:p w14:paraId="70802190" w14:textId="77777777" w:rsidR="00260DE6" w:rsidRPr="00B332C0" w:rsidRDefault="00260DE6" w:rsidP="00277762">
      <w:pPr>
        <w:pStyle w:val="NumberedList"/>
        <w:rPr>
          <w:rFonts w:eastAsia="MS Mincho"/>
        </w:rPr>
      </w:pPr>
      <w:r>
        <w:rPr>
          <w:rFonts w:eastAsia="MS Mincho"/>
        </w:rPr>
        <w:t xml:space="preserve">The </w:t>
      </w:r>
      <w:r>
        <w:t>Unicode Format for Network Interchange [RFC5198]</w:t>
      </w:r>
      <w:r w:rsidRPr="00B332C0">
        <w:rPr>
          <w:rFonts w:eastAsia="MS Mincho"/>
        </w:rPr>
        <w:t xml:space="preserve"> which</w:t>
      </w:r>
      <w:r>
        <w:rPr>
          <w:rFonts w:eastAsia="MS Mincho"/>
        </w:rPr>
        <w:t xml:space="preserve"> requires transmission of well-</w:t>
      </w:r>
      <w:r w:rsidRPr="00B332C0">
        <w:rPr>
          <w:rFonts w:eastAsia="MS Mincho"/>
        </w:rPr>
        <w:t>formed UTF-8 strings and recommends transmission of normalized UTF-8 strings in Normalization Form C (NFC) [UAX15].</w:t>
      </w:r>
    </w:p>
    <w:p w14:paraId="7E9484EC" w14:textId="77777777" w:rsidR="00260DE6" w:rsidRPr="00B332C0" w:rsidRDefault="00260DE6" w:rsidP="00845FE9">
      <w:pPr>
        <w:pStyle w:val="IEEEStdsParagraph"/>
        <w:rPr>
          <w:rFonts w:eastAsia="MS Mincho"/>
        </w:rPr>
      </w:pPr>
      <w:r w:rsidRPr="00B332C0">
        <w:rPr>
          <w:rFonts w:eastAsia="MS Mincho"/>
        </w:rPr>
        <w:t>Unicode NFC is defined as the result of performing Canonical Decomposition (into base characters and combining marks) followed by Canonical Composition (into canonical composed characters wherever Unicode has assigned them).</w:t>
      </w:r>
    </w:p>
    <w:p w14:paraId="22BC5C6E" w14:textId="77777777" w:rsidR="00260DE6" w:rsidRDefault="00260DE6" w:rsidP="00845FE9">
      <w:pPr>
        <w:pStyle w:val="IEEEStdsParagraph"/>
        <w:rPr>
          <w:rFonts w:eastAsia="MS Mincho"/>
        </w:rPr>
      </w:pPr>
      <w:r w:rsidRPr="00B332C0">
        <w:rPr>
          <w:rFonts w:eastAsia="MS Mincho"/>
        </w:rPr>
        <w:t>WARNING – Performing normalization on UTF-8 strings received from IPP Clients and subsequently storing the results (e.g., in IPP Job objects) could cause false negatives in IPP Client searches and failed access (e.g., to IPP Printers with percent-encoded UTF-8 URIs now 'hidden').</w:t>
      </w:r>
    </w:p>
    <w:p w14:paraId="2F32A3D4" w14:textId="732B1CF8" w:rsidR="00260DE6" w:rsidRPr="00711E9B" w:rsidRDefault="00260DE6" w:rsidP="00845FE9">
      <w:pPr>
        <w:pStyle w:val="IEEEStdsParagraph"/>
        <w:rPr>
          <w:rFonts w:eastAsia="MS Mincho"/>
        </w:rPr>
      </w:pPr>
      <w:r w:rsidRPr="00711E9B">
        <w:rPr>
          <w:rFonts w:eastAsia="MS Mincho"/>
        </w:rPr>
        <w:t>Implementations of this specification SHOULD conform to the following standards on processing of human-readable Unicode text strings:</w:t>
      </w:r>
    </w:p>
    <w:p w14:paraId="44C3DAE0" w14:textId="77777777" w:rsidR="00260DE6" w:rsidRPr="00711E9B" w:rsidRDefault="00260DE6" w:rsidP="00573DEC">
      <w:pPr>
        <w:pStyle w:val="ListParagraph"/>
        <w:outlineLvl w:val="0"/>
        <w:rPr>
          <w:rFonts w:eastAsia="MS Mincho"/>
        </w:rPr>
      </w:pPr>
      <w:r w:rsidRPr="00711E9B">
        <w:rPr>
          <w:rFonts w:eastAsia="MS Mincho"/>
        </w:rPr>
        <w:t>Unicode Bidirectional Algorithm [UAX9] – left-to-right, right-to-left, and vertical</w:t>
      </w:r>
    </w:p>
    <w:p w14:paraId="28B09B91" w14:textId="77777777" w:rsidR="00260DE6" w:rsidRPr="00711E9B" w:rsidRDefault="00260DE6" w:rsidP="00573DEC">
      <w:pPr>
        <w:pStyle w:val="ListParagraph"/>
        <w:outlineLvl w:val="0"/>
        <w:rPr>
          <w:rFonts w:eastAsia="MS Mincho"/>
        </w:rPr>
      </w:pPr>
      <w:r w:rsidRPr="00711E9B">
        <w:rPr>
          <w:rFonts w:eastAsia="MS Mincho"/>
        </w:rPr>
        <w:lastRenderedPageBreak/>
        <w:t>Unicode Line Breaking Algorithm [UAX14] – character classes and wrapping</w:t>
      </w:r>
    </w:p>
    <w:p w14:paraId="1A4CDB80" w14:textId="77777777" w:rsidR="00260DE6" w:rsidRPr="00711E9B" w:rsidRDefault="00260DE6" w:rsidP="00573DEC">
      <w:pPr>
        <w:pStyle w:val="ListParagraph"/>
        <w:outlineLvl w:val="0"/>
        <w:rPr>
          <w:rFonts w:eastAsia="MS Mincho"/>
        </w:rPr>
      </w:pPr>
      <w:r w:rsidRPr="00711E9B">
        <w:rPr>
          <w:rFonts w:eastAsia="MS Mincho"/>
        </w:rPr>
        <w:t>Unicode Normalization Forms [U</w:t>
      </w:r>
      <w:r>
        <w:rPr>
          <w:rFonts w:eastAsia="MS Mincho"/>
        </w:rPr>
        <w:t>AX15] – especially NFC for [RFC</w:t>
      </w:r>
      <w:r w:rsidRPr="00711E9B">
        <w:rPr>
          <w:rFonts w:eastAsia="MS Mincho"/>
        </w:rPr>
        <w:t>5198]</w:t>
      </w:r>
    </w:p>
    <w:p w14:paraId="118D7E77" w14:textId="77777777" w:rsidR="00260DE6" w:rsidRPr="00711E9B" w:rsidRDefault="00260DE6" w:rsidP="00573DEC">
      <w:pPr>
        <w:pStyle w:val="ListParagraph"/>
        <w:outlineLvl w:val="0"/>
        <w:rPr>
          <w:rFonts w:eastAsia="MS Mincho"/>
        </w:rPr>
      </w:pPr>
      <w:r w:rsidRPr="00711E9B">
        <w:rPr>
          <w:rFonts w:eastAsia="MS Mincho"/>
        </w:rPr>
        <w:t>Unicode Text Segmentation [UAX29] – grapheme clusters, words, sentences</w:t>
      </w:r>
    </w:p>
    <w:p w14:paraId="7C396136" w14:textId="77777777" w:rsidR="00260DE6" w:rsidRPr="00711E9B" w:rsidRDefault="00260DE6" w:rsidP="00573DEC">
      <w:pPr>
        <w:pStyle w:val="ListParagraph"/>
        <w:outlineLvl w:val="0"/>
        <w:rPr>
          <w:rFonts w:eastAsia="MS Mincho"/>
        </w:rPr>
      </w:pPr>
      <w:r w:rsidRPr="00711E9B">
        <w:rPr>
          <w:rFonts w:eastAsia="MS Mincho"/>
        </w:rPr>
        <w:t>Unicode Identifier and Pattern Syntax [UAX31] – identifier use and normalization</w:t>
      </w:r>
    </w:p>
    <w:p w14:paraId="4053477C" w14:textId="77777777" w:rsidR="00260DE6" w:rsidRPr="00711E9B" w:rsidRDefault="00260DE6" w:rsidP="00573DEC">
      <w:pPr>
        <w:pStyle w:val="ListParagraph"/>
        <w:outlineLvl w:val="0"/>
        <w:rPr>
          <w:rFonts w:eastAsia="MS Mincho"/>
        </w:rPr>
      </w:pPr>
      <w:r w:rsidRPr="00711E9B">
        <w:rPr>
          <w:rFonts w:eastAsia="MS Mincho"/>
        </w:rPr>
        <w:t>Unicode Collation Algorithm [UTS10] – sorting</w:t>
      </w:r>
    </w:p>
    <w:p w14:paraId="129C6F18" w14:textId="039F47F6" w:rsidR="00260DE6" w:rsidRPr="00260DE6" w:rsidRDefault="00260DE6" w:rsidP="00573DEC">
      <w:pPr>
        <w:pStyle w:val="ListParagraph"/>
        <w:outlineLvl w:val="0"/>
        <w:rPr>
          <w:rFonts w:eastAsia="MS Mincho"/>
        </w:rPr>
      </w:pPr>
      <w:r w:rsidRPr="00711E9B">
        <w:rPr>
          <w:rFonts w:eastAsia="MS Mincho"/>
        </w:rPr>
        <w:t>Unicode Locale Data Markup Language [UTS35] – locale databases</w:t>
      </w:r>
    </w:p>
    <w:p w14:paraId="165E9981" w14:textId="77777777" w:rsidR="00260DE6" w:rsidRPr="00D87E27" w:rsidRDefault="00260DE6" w:rsidP="00845FE9">
      <w:pPr>
        <w:pStyle w:val="IEEEStdsParagraph"/>
      </w:pPr>
      <w:r w:rsidRPr="00D87E27">
        <w:t>Implementations of this specification are advised to also review the following informational documents on processing of human-readable Unicode text strings:</w:t>
      </w:r>
    </w:p>
    <w:p w14:paraId="46339CAA" w14:textId="77777777" w:rsidR="00260DE6" w:rsidRPr="00711E9B" w:rsidRDefault="00260DE6" w:rsidP="00573DEC">
      <w:pPr>
        <w:pStyle w:val="ListParagraph"/>
        <w:outlineLvl w:val="0"/>
        <w:rPr>
          <w:rFonts w:eastAsia="MS Mincho"/>
        </w:rPr>
      </w:pPr>
      <w:r w:rsidRPr="00711E9B">
        <w:rPr>
          <w:rFonts w:eastAsia="MS Mincho"/>
        </w:rPr>
        <w:t>Unicode Character Encoding Model [UTR17] – multi-layer character model</w:t>
      </w:r>
    </w:p>
    <w:p w14:paraId="450E0571" w14:textId="77777777" w:rsidR="00260DE6" w:rsidRPr="00711E9B" w:rsidRDefault="00260DE6" w:rsidP="00573DEC">
      <w:pPr>
        <w:pStyle w:val="ListParagraph"/>
        <w:outlineLvl w:val="0"/>
        <w:rPr>
          <w:rFonts w:eastAsia="MS Mincho"/>
        </w:rPr>
      </w:pPr>
      <w:r w:rsidRPr="00711E9B">
        <w:rPr>
          <w:rFonts w:eastAsia="MS Mincho"/>
        </w:rPr>
        <w:t>Unicode in XML and other Markup Languages [UTR20] – XML usage</w:t>
      </w:r>
    </w:p>
    <w:p w14:paraId="45F3982B" w14:textId="77777777" w:rsidR="00260DE6" w:rsidRPr="00711E9B" w:rsidRDefault="00260DE6" w:rsidP="00573DEC">
      <w:pPr>
        <w:pStyle w:val="ListParagraph"/>
        <w:outlineLvl w:val="0"/>
        <w:rPr>
          <w:rFonts w:eastAsia="MS Mincho"/>
        </w:rPr>
      </w:pPr>
      <w:r w:rsidRPr="00711E9B">
        <w:rPr>
          <w:rFonts w:eastAsia="MS Mincho"/>
        </w:rPr>
        <w:t>Unicode Character Property Model [UTR23] – character properties</w:t>
      </w:r>
    </w:p>
    <w:p w14:paraId="1205D970" w14:textId="5384A88B" w:rsidR="00F445B8" w:rsidRPr="00A61452" w:rsidRDefault="00260DE6" w:rsidP="00F935B5">
      <w:pPr>
        <w:pStyle w:val="ListParagraph"/>
        <w:outlineLvl w:val="0"/>
        <w:rPr>
          <w:rFonts w:eastAsia="MS Mincho"/>
        </w:rPr>
      </w:pPr>
      <w:r w:rsidRPr="00711E9B">
        <w:rPr>
          <w:rFonts w:eastAsia="MS Mincho"/>
        </w:rPr>
        <w:t>Unicode Conformance Model [UTR33] – Unicode conformance basis</w:t>
      </w:r>
    </w:p>
    <w:p w14:paraId="05736852" w14:textId="77777777" w:rsidR="000243EF" w:rsidRDefault="000243EF">
      <w:pPr>
        <w:pStyle w:val="Heading1"/>
        <w:rPr>
          <w:rFonts w:eastAsia="MS Mincho"/>
        </w:rPr>
        <w:sectPr w:rsidR="000243EF" w:rsidSect="00442197">
          <w:type w:val="continuous"/>
          <w:pgSz w:w="12240" w:h="15840" w:code="1"/>
          <w:pgMar w:top="1440" w:right="1325" w:bottom="1440" w:left="1325" w:header="720" w:footer="720" w:gutter="0"/>
          <w:lnNumType w:countBy="1" w:restart="continuous"/>
          <w:cols w:space="720"/>
          <w:docGrid w:linePitch="360"/>
        </w:sectPr>
      </w:pPr>
    </w:p>
    <w:p w14:paraId="3775C1F8" w14:textId="16F5E49C" w:rsidR="00F445B8" w:rsidRPr="00A61452" w:rsidRDefault="00F445B8" w:rsidP="0074318E">
      <w:pPr>
        <w:pStyle w:val="IEEEStdsLevel1Header"/>
        <w:rPr>
          <w:rFonts w:eastAsia="MS Mincho"/>
        </w:rPr>
      </w:pPr>
      <w:bookmarkStart w:id="78" w:name="_Ref417049136"/>
      <w:bookmarkStart w:id="79" w:name="_Ref417049246"/>
      <w:bookmarkStart w:id="80" w:name="_Toc434233969"/>
      <w:r w:rsidRPr="00A61452">
        <w:rPr>
          <w:rFonts w:eastAsia="MS Mincho"/>
        </w:rPr>
        <w:lastRenderedPageBreak/>
        <w:t>Security Considerations</w:t>
      </w:r>
      <w:bookmarkEnd w:id="78"/>
      <w:bookmarkEnd w:id="79"/>
      <w:bookmarkEnd w:id="80"/>
      <w:r w:rsidR="00622FD6" w:rsidRPr="00A61452">
        <w:rPr>
          <w:rFonts w:eastAsia="MS Mincho"/>
        </w:rPr>
        <w:t xml:space="preserve"> </w:t>
      </w:r>
    </w:p>
    <w:p w14:paraId="18ADD7F6" w14:textId="23F2E4DD" w:rsidR="00AA5A61" w:rsidRDefault="00AA5A61" w:rsidP="00845FE9">
      <w:pPr>
        <w:pStyle w:val="IEEEStdsParagraph"/>
        <w:rPr>
          <w:rFonts w:eastAsia="MS Mincho"/>
        </w:rPr>
      </w:pPr>
      <w:r w:rsidRPr="00C72D07">
        <w:rPr>
          <w:rFonts w:eastAsia="MS Mincho"/>
        </w:rPr>
        <w:t xml:space="preserve">The IPP </w:t>
      </w:r>
      <w:r>
        <w:rPr>
          <w:rFonts w:eastAsia="MS Mincho"/>
        </w:rPr>
        <w:t>version</w:t>
      </w:r>
      <w:r w:rsidRPr="00C72D07">
        <w:rPr>
          <w:rFonts w:eastAsia="MS Mincho"/>
        </w:rPr>
        <w:t>s defined in this document require the same security considerations as defined in</w:t>
      </w:r>
      <w:r>
        <w:rPr>
          <w:rFonts w:eastAsia="MS Mincho"/>
        </w:rPr>
        <w:t xml:space="preserve"> the IPP/1.1: Model and Semantics</w:t>
      </w:r>
      <w:r w:rsidRPr="00C72D07">
        <w:rPr>
          <w:rFonts w:eastAsia="MS Mincho"/>
        </w:rPr>
        <w:t xml:space="preserve"> [RFC2911].</w:t>
      </w:r>
    </w:p>
    <w:p w14:paraId="3B9F1911" w14:textId="327BC6D6" w:rsidR="006B6007" w:rsidRDefault="005C7680" w:rsidP="000B77B1">
      <w:pPr>
        <w:pStyle w:val="IEEEStdsParagraph"/>
        <w:rPr>
          <w:rFonts w:eastAsia="MS Mincho"/>
        </w:rPr>
      </w:pPr>
      <w:r w:rsidRPr="00A61452">
        <w:rPr>
          <w:rFonts w:eastAsia="MS Mincho"/>
        </w:rPr>
        <w:t>To claim conformance to this specification, an IPP Printer or IPP Client implementation that supports Transport Layer Security (TLS) MUST support the mandatory cipher suite</w:t>
      </w:r>
      <w:r w:rsidR="000B77B1">
        <w:rPr>
          <w:rFonts w:eastAsia="MS Mincho"/>
        </w:rPr>
        <w:t>(s)</w:t>
      </w:r>
      <w:r w:rsidRPr="00A61452">
        <w:rPr>
          <w:rFonts w:eastAsia="MS Mincho"/>
        </w:rPr>
        <w:t xml:space="preserve"> required in the </w:t>
      </w:r>
      <w:r w:rsidR="007D5048">
        <w:rPr>
          <w:rFonts w:eastAsia="MS Mincho"/>
        </w:rPr>
        <w:t>claimed</w:t>
      </w:r>
      <w:r w:rsidR="007D5048" w:rsidRPr="00A61452">
        <w:rPr>
          <w:rFonts w:eastAsia="MS Mincho"/>
        </w:rPr>
        <w:t xml:space="preserve"> </w:t>
      </w:r>
      <w:r w:rsidRPr="00A61452">
        <w:rPr>
          <w:rFonts w:eastAsia="MS Mincho"/>
        </w:rPr>
        <w:t>TLS specification</w:t>
      </w:r>
      <w:r w:rsidR="000B77B1">
        <w:rPr>
          <w:rFonts w:eastAsia="MS Mincho"/>
        </w:rPr>
        <w:t xml:space="preserve"> and SHOULD conform to the</w:t>
      </w:r>
      <w:r w:rsidR="000B77B1" w:rsidRPr="000B77B1">
        <w:rPr>
          <w:rFonts w:eastAsia="MS Mincho"/>
        </w:rPr>
        <w:t xml:space="preserve"> </w:t>
      </w:r>
      <w:r w:rsidR="000B77B1" w:rsidRPr="000B77B1">
        <w:rPr>
          <w:rFonts w:eastAsia="MS Mincho"/>
          <w:bCs/>
        </w:rPr>
        <w:t>Recommendations for Secure Use of Transport Layer Security (TLS)</w:t>
      </w:r>
      <w:r w:rsidR="000B77B1" w:rsidRPr="000B77B1">
        <w:rPr>
          <w:rFonts w:eastAsia="MS Mincho"/>
        </w:rPr>
        <w:t xml:space="preserve"> </w:t>
      </w:r>
      <w:r w:rsidR="000B77B1" w:rsidRPr="000B77B1">
        <w:rPr>
          <w:rFonts w:eastAsia="MS Mincho"/>
          <w:bCs/>
        </w:rPr>
        <w:t>and Datagram Transport Layer Security (DTLS)</w:t>
      </w:r>
      <w:r w:rsidR="000B77B1">
        <w:rPr>
          <w:rFonts w:eastAsia="MS Mincho"/>
          <w:bCs/>
        </w:rPr>
        <w:t xml:space="preserve"> [BCP195]</w:t>
      </w:r>
      <w:r w:rsidRPr="00A61452">
        <w:rPr>
          <w:rFonts w:eastAsia="MS Mincho"/>
        </w:rPr>
        <w:t>.</w:t>
      </w:r>
    </w:p>
    <w:p w14:paraId="61917013" w14:textId="6F4FE50B" w:rsidR="00F445B8" w:rsidRDefault="00490BDE" w:rsidP="00845FE9">
      <w:pPr>
        <w:pStyle w:val="IEEEStdsParagraph"/>
        <w:rPr>
          <w:rFonts w:eastAsia="MS Mincho"/>
        </w:rPr>
      </w:pPr>
      <w:r>
        <w:rPr>
          <w:rFonts w:eastAsia="MS Mincho"/>
        </w:rPr>
        <w:t>An IPP/2.2 implementation MUST support TLS/1.2 [RFC5246]</w:t>
      </w:r>
      <w:r w:rsidR="008F6F7D">
        <w:rPr>
          <w:rFonts w:eastAsia="MS Mincho"/>
        </w:rPr>
        <w:t xml:space="preserve"> or </w:t>
      </w:r>
      <w:r w:rsidR="000B77B1">
        <w:rPr>
          <w:rFonts w:eastAsia="MS Mincho"/>
        </w:rPr>
        <w:t>a later version</w:t>
      </w:r>
      <w:r>
        <w:rPr>
          <w:rFonts w:eastAsia="MS Mincho"/>
        </w:rPr>
        <w:t>.</w:t>
      </w:r>
    </w:p>
    <w:p w14:paraId="647098A1" w14:textId="77777777" w:rsidR="00AA5A61" w:rsidRPr="00D87E27" w:rsidRDefault="00AA5A61" w:rsidP="00AA5A61">
      <w:pPr>
        <w:pStyle w:val="IEEEStdsParagraph"/>
      </w:pPr>
      <w:r>
        <w:t>I</w:t>
      </w:r>
      <w:r w:rsidRPr="00D87E27">
        <w:t>mplementations of this specification SHOULD conform to the following standard on processing of human-readable Unicode text strings, see:</w:t>
      </w:r>
    </w:p>
    <w:p w14:paraId="4E9C39D2" w14:textId="77777777" w:rsidR="00AA5A61" w:rsidRDefault="00AA5A61" w:rsidP="00AA5A61">
      <w:pPr>
        <w:pStyle w:val="ListParagraph"/>
        <w:outlineLvl w:val="0"/>
      </w:pPr>
      <w:r w:rsidDel="00D87E27">
        <w:t>Unicode Security Mechanisms [UTS39] – detecting and avoiding security attacks</w:t>
      </w:r>
    </w:p>
    <w:p w14:paraId="5A630541" w14:textId="77777777" w:rsidR="00AA5A61" w:rsidDel="00D87E27" w:rsidRDefault="00AA5A61" w:rsidP="00AA5A61">
      <w:pPr>
        <w:pStyle w:val="IEEEStdsParagraph"/>
      </w:pPr>
      <w:r w:rsidRPr="00D87E27">
        <w:t>Implementations of this specification are advised to also review the f</w:t>
      </w:r>
      <w:r>
        <w:t>ollowing informational document</w:t>
      </w:r>
      <w:r w:rsidRPr="00D87E27">
        <w:t xml:space="preserve"> on processing of human-readable Unicode text strings:</w:t>
      </w:r>
    </w:p>
    <w:p w14:paraId="3842B9D8" w14:textId="5A022962" w:rsidR="00AA5A61" w:rsidRPr="00AA5A61" w:rsidRDefault="00AA5A61" w:rsidP="00AA5A61">
      <w:pPr>
        <w:pStyle w:val="ListParagraph"/>
        <w:outlineLvl w:val="0"/>
      </w:pPr>
      <w:r>
        <w:t>Unicode Security FAQ [UNISECFAQ] – common Unicode security issues</w:t>
      </w:r>
    </w:p>
    <w:p w14:paraId="18C49AFC" w14:textId="6DF9B260" w:rsidR="00F445B8" w:rsidRDefault="00F445B8" w:rsidP="0074318E">
      <w:pPr>
        <w:pStyle w:val="IEEEStdsLevel1Header"/>
        <w:rPr>
          <w:rFonts w:eastAsia="MS Mincho"/>
        </w:rPr>
      </w:pPr>
      <w:bookmarkStart w:id="81" w:name="_Toc434233970"/>
      <w:r>
        <w:rPr>
          <w:rFonts w:eastAsia="MS Mincho"/>
        </w:rPr>
        <w:t>References</w:t>
      </w:r>
      <w:bookmarkEnd w:id="81"/>
    </w:p>
    <w:p w14:paraId="497A8725" w14:textId="77777777" w:rsidR="000243EF" w:rsidRDefault="000243EF" w:rsidP="00573DEC">
      <w:pPr>
        <w:pStyle w:val="Heading2"/>
        <w:spacing w:after="240"/>
        <w:rPr>
          <w:rFonts w:eastAsia="MS Mincho"/>
        </w:rPr>
        <w:sectPr w:rsidR="000243EF" w:rsidSect="00442197">
          <w:pgSz w:w="12240" w:h="15840" w:code="1"/>
          <w:pgMar w:top="1440" w:right="1325" w:bottom="1440" w:left="1325" w:header="720" w:footer="720" w:gutter="0"/>
          <w:lnNumType w:countBy="1" w:restart="continuous"/>
          <w:cols w:space="720"/>
          <w:docGrid w:linePitch="360"/>
        </w:sectPr>
      </w:pPr>
    </w:p>
    <w:p w14:paraId="7C9F68DC" w14:textId="1DDDC128" w:rsidR="00F445B8" w:rsidRDefault="00F445B8" w:rsidP="0074318E">
      <w:pPr>
        <w:pStyle w:val="IEEEStdsLevel2Header"/>
        <w:rPr>
          <w:rFonts w:eastAsia="MS Mincho"/>
        </w:rPr>
      </w:pPr>
      <w:bookmarkStart w:id="82" w:name="_Toc434233971"/>
      <w:r>
        <w:rPr>
          <w:rFonts w:eastAsia="MS Mincho"/>
        </w:rPr>
        <w:lastRenderedPageBreak/>
        <w:t>Normative References</w:t>
      </w:r>
      <w:bookmarkEnd w:id="82"/>
      <w:r>
        <w:rPr>
          <w:rFonts w:eastAsia="MS Mincho"/>
        </w:rPr>
        <w:t xml:space="preserve"> </w:t>
      </w:r>
    </w:p>
    <w:p w14:paraId="6D65EA4D" w14:textId="36070C00" w:rsidR="00F445B8" w:rsidRPr="0074318E" w:rsidRDefault="00F445B8" w:rsidP="00845FE9">
      <w:pPr>
        <w:pStyle w:val="PWGReference"/>
        <w:rPr>
          <w:rFonts w:cs="Courier New"/>
        </w:rPr>
      </w:pPr>
      <w:r>
        <w:t>[ISO10646]</w:t>
      </w:r>
      <w:r w:rsidR="0074318E">
        <w:tab/>
      </w:r>
      <w:r>
        <w:t>"Information Technology - Universal Multiple-octet Coded Character Set (UCS)", ISO/IEC Standard 10646, 2006.</w:t>
      </w:r>
    </w:p>
    <w:p w14:paraId="6231BB01" w14:textId="51FB52F7" w:rsidR="00F445B8" w:rsidRPr="0074318E" w:rsidRDefault="00F445B8" w:rsidP="00845FE9">
      <w:pPr>
        <w:pStyle w:val="PWGReference"/>
      </w:pPr>
      <w:r>
        <w:t>[PWG5100.1]</w:t>
      </w:r>
      <w:r w:rsidR="0074318E">
        <w:tab/>
      </w:r>
      <w:r w:rsidR="00B35791">
        <w:t>M. Sweet, "</w:t>
      </w:r>
      <w:r>
        <w:t xml:space="preserve">IPP </w:t>
      </w:r>
      <w:r w:rsidR="00B35791">
        <w:t>F</w:t>
      </w:r>
      <w:r>
        <w:t>inishings</w:t>
      </w:r>
      <w:r w:rsidR="00B35791">
        <w:t xml:space="preserve"> 2.0"</w:t>
      </w:r>
      <w:r>
        <w:t xml:space="preserve">, </w:t>
      </w:r>
      <w:r w:rsidR="00B932F8">
        <w:t xml:space="preserve">PWG 5100.1, </w:t>
      </w:r>
      <w:r w:rsidR="00B35791">
        <w:t>December 2014,</w:t>
      </w:r>
      <w:r w:rsidR="0074318E">
        <w:t xml:space="preserve"> </w:t>
      </w:r>
      <w:r w:rsidR="00B35791">
        <w:rPr>
          <w:snapToGrid w:val="0"/>
        </w:rPr>
        <w:t>http</w:t>
      </w:r>
      <w:r>
        <w:rPr>
          <w:snapToGrid w:val="0"/>
        </w:rPr>
        <w:t>://ftp.pwg.org/pub/pwg/candidates/cs-ippfinishings</w:t>
      </w:r>
      <w:r w:rsidR="00B35791">
        <w:rPr>
          <w:snapToGrid w:val="0"/>
        </w:rPr>
        <w:t>2</w:t>
      </w:r>
      <w:r>
        <w:rPr>
          <w:snapToGrid w:val="0"/>
        </w:rPr>
        <w:t>0-</w:t>
      </w:r>
      <w:r w:rsidR="00B35791">
        <w:rPr>
          <w:snapToGrid w:val="0"/>
        </w:rPr>
        <w:t>20141219</w:t>
      </w:r>
      <w:r>
        <w:rPr>
          <w:snapToGrid w:val="0"/>
        </w:rPr>
        <w:t>-5100.1.pdf</w:t>
      </w:r>
    </w:p>
    <w:p w14:paraId="29068E2E" w14:textId="717BEC15" w:rsidR="00F445B8" w:rsidRPr="0074318E" w:rsidRDefault="00F445B8" w:rsidP="00845FE9">
      <w:pPr>
        <w:pStyle w:val="PWGReference"/>
      </w:pPr>
      <w:r>
        <w:t>[PWG5100.2]</w:t>
      </w:r>
      <w:r>
        <w:tab/>
      </w:r>
      <w:r w:rsidR="003221AB">
        <w:t xml:space="preserve">T. Hastings, R. Bergman, </w:t>
      </w:r>
      <w:r w:rsidR="00B35791">
        <w:t>"</w:t>
      </w:r>
      <w:r>
        <w:t>IPP “output-bin” attribute extension</w:t>
      </w:r>
      <w:r w:rsidR="00B35791">
        <w:t>"</w:t>
      </w:r>
      <w:r>
        <w:t xml:space="preserve">, </w:t>
      </w:r>
      <w:r w:rsidR="00D255C2">
        <w:t xml:space="preserve">PWG 5100.2, </w:t>
      </w:r>
      <w:r>
        <w:t>February 2001</w:t>
      </w:r>
      <w:r w:rsidR="003221AB">
        <w:t xml:space="preserve">, </w:t>
      </w:r>
      <w:r w:rsidR="00B35791">
        <w:rPr>
          <w:snapToGrid w:val="0"/>
        </w:rPr>
        <w:t>http</w:t>
      </w:r>
      <w:r>
        <w:rPr>
          <w:snapToGrid w:val="0"/>
        </w:rPr>
        <w:t>://ftp.pwg.org/pub/pwg/candidates/cs-ippoutputbin10-20010207-5100.2.pdf</w:t>
      </w:r>
    </w:p>
    <w:p w14:paraId="4674A9A7" w14:textId="22370CCB" w:rsidR="00637893" w:rsidRDefault="00F445B8" w:rsidP="00845FE9">
      <w:pPr>
        <w:pStyle w:val="PWGReference"/>
        <w:rPr>
          <w:snapToGrid w:val="0"/>
        </w:rPr>
      </w:pPr>
      <w:r>
        <w:t>[PWG5100.3]</w:t>
      </w:r>
      <w:r w:rsidR="0074318E">
        <w:tab/>
      </w:r>
      <w:r w:rsidR="003221AB">
        <w:t>K. Ocke, T. Hastings, "</w:t>
      </w:r>
      <w:r>
        <w:t>IPP Production Printing Attributes – Set 1</w:t>
      </w:r>
      <w:r w:rsidR="003221AB">
        <w:t>"</w:t>
      </w:r>
      <w:r>
        <w:t xml:space="preserve">, </w:t>
      </w:r>
      <w:r w:rsidR="00D63455">
        <w:t xml:space="preserve">PWG 5100.3, </w:t>
      </w:r>
      <w:r>
        <w:t>February 2001</w:t>
      </w:r>
      <w:r w:rsidR="003221AB">
        <w:t>, http</w:t>
      </w:r>
      <w:r>
        <w:rPr>
          <w:snapToGrid w:val="0"/>
        </w:rPr>
        <w:t>://ftp.pwg.org/pub/pwg/candidates/cs-ippprodprint10-20010212-5100.3.pdf</w:t>
      </w:r>
    </w:p>
    <w:p w14:paraId="5FCC1216" w14:textId="6A763DAC" w:rsidR="00F445B8" w:rsidRPr="00CA046F" w:rsidRDefault="00637893" w:rsidP="00845FE9">
      <w:pPr>
        <w:pStyle w:val="PWGReference"/>
      </w:pPr>
      <w:r>
        <w:t>[PWG5100.5]</w:t>
      </w:r>
      <w:r w:rsidR="00CA046F">
        <w:tab/>
      </w:r>
      <w:r w:rsidR="003221AB">
        <w:t>D Carney, T. Hastings, P. Zehler, "</w:t>
      </w:r>
      <w:r>
        <w:t>Internet Printing Protocol: Document Object</w:t>
      </w:r>
      <w:r w:rsidR="003221AB">
        <w:t>"</w:t>
      </w:r>
      <w:r>
        <w:t>, PWG 5100.5, October 2003</w:t>
      </w:r>
      <w:r w:rsidR="003221AB">
        <w:t xml:space="preserve">, </w:t>
      </w:r>
      <w:r w:rsidR="003221AB">
        <w:rPr>
          <w:snapToGrid w:val="0"/>
        </w:rPr>
        <w:lastRenderedPageBreak/>
        <w:t>http</w:t>
      </w:r>
      <w:r>
        <w:rPr>
          <w:snapToGrid w:val="0"/>
        </w:rPr>
        <w:t>://ftp.pwg.org/pub/pwg/candidates/</w:t>
      </w:r>
      <w:r w:rsidRPr="00637893">
        <w:rPr>
          <w:snapToGrid w:val="0"/>
        </w:rPr>
        <w:t>cs-ippdocobject10-20031031-5100.5.</w:t>
      </w:r>
      <w:r>
        <w:rPr>
          <w:snapToGrid w:val="0"/>
        </w:rPr>
        <w:t>pdf</w:t>
      </w:r>
    </w:p>
    <w:p w14:paraId="2B9878EB" w14:textId="720D7725" w:rsidR="00637893" w:rsidRPr="00CA046F" w:rsidRDefault="00637893" w:rsidP="00845FE9">
      <w:pPr>
        <w:pStyle w:val="PWGReference"/>
        <w:rPr>
          <w:snapToGrid w:val="0"/>
        </w:rPr>
      </w:pPr>
      <w:r>
        <w:t>[PWG5100.6]</w:t>
      </w:r>
      <w:r w:rsidR="00CA046F">
        <w:tab/>
      </w:r>
      <w:r w:rsidR="003221AB">
        <w:t>P. Zehler, R. Herriot, K. Ocke, "</w:t>
      </w:r>
      <w:r>
        <w:t>Internet Printing Protocol: Page Overrides</w:t>
      </w:r>
      <w:r w:rsidR="003221AB">
        <w:t>"</w:t>
      </w:r>
      <w:r>
        <w:t>, PWG 5100.6, October 2003</w:t>
      </w:r>
      <w:r w:rsidR="003221AB">
        <w:t>,</w:t>
      </w:r>
      <w:r w:rsidR="003221AB">
        <w:rPr>
          <w:snapToGrid w:val="0"/>
        </w:rPr>
        <w:t xml:space="preserve"> http</w:t>
      </w:r>
      <w:r>
        <w:rPr>
          <w:snapToGrid w:val="0"/>
        </w:rPr>
        <w:t>://ftp.pwg.org/pub/pwg/candidates/</w:t>
      </w:r>
      <w:r w:rsidRPr="00637893">
        <w:rPr>
          <w:snapToGrid w:val="0"/>
        </w:rPr>
        <w:t>cs-ipppageoverride10-20031031-5100.6.</w:t>
      </w:r>
      <w:r>
        <w:rPr>
          <w:snapToGrid w:val="0"/>
        </w:rPr>
        <w:t>pdf</w:t>
      </w:r>
    </w:p>
    <w:p w14:paraId="0223F97E" w14:textId="4A4A04C1" w:rsidR="00637893" w:rsidRDefault="00F445B8" w:rsidP="00845FE9">
      <w:pPr>
        <w:pStyle w:val="PWGReference"/>
        <w:rPr>
          <w:snapToGrid w:val="0"/>
        </w:rPr>
      </w:pPr>
      <w:r>
        <w:t>[PWG5100.7]</w:t>
      </w:r>
      <w:r w:rsidR="00CA046F">
        <w:tab/>
      </w:r>
      <w:r w:rsidR="003221AB">
        <w:t>T. Hastings, P. Zehler, "</w:t>
      </w:r>
      <w:r>
        <w:t>IPP</w:t>
      </w:r>
      <w:r w:rsidR="003221AB">
        <w:t>:</w:t>
      </w:r>
      <w:r>
        <w:t xml:space="preserve"> Job Extensions</w:t>
      </w:r>
      <w:r w:rsidR="003221AB">
        <w:t>"</w:t>
      </w:r>
      <w:r>
        <w:t xml:space="preserve">, </w:t>
      </w:r>
      <w:r w:rsidR="00217CB1">
        <w:t>PWG 5100.7</w:t>
      </w:r>
      <w:r w:rsidR="00B932F8">
        <w:t xml:space="preserve">, </w:t>
      </w:r>
      <w:r>
        <w:t>October 2003</w:t>
      </w:r>
      <w:r w:rsidR="003221AB">
        <w:rPr>
          <w:snapToGrid w:val="0"/>
        </w:rPr>
        <w:t xml:space="preserve">, </w:t>
      </w:r>
      <w:r w:rsidR="003221AB">
        <w:t>ht</w:t>
      </w:r>
      <w:r>
        <w:rPr>
          <w:snapToGrid w:val="0"/>
        </w:rPr>
        <w:t>tp://ftp.pwg.org/pub/pwg/candidates/cs-ippjobext10-20031031-5100.7.pdf</w:t>
      </w:r>
    </w:p>
    <w:p w14:paraId="2A11874E" w14:textId="1300DCD4" w:rsidR="007A022A" w:rsidRPr="007A022A" w:rsidRDefault="00637893" w:rsidP="00845FE9">
      <w:pPr>
        <w:pStyle w:val="PWGReference"/>
      </w:pPr>
      <w:r>
        <w:t>[PWG5100.8]</w:t>
      </w:r>
      <w:r w:rsidR="00CA046F">
        <w:tab/>
      </w:r>
      <w:r w:rsidR="00C37E7E">
        <w:t xml:space="preserve">D. Carney, H. Lewis, </w:t>
      </w:r>
      <w:r w:rsidR="00AA74D2">
        <w:t>"</w:t>
      </w:r>
      <w:r>
        <w:t>Internet Printing Protocol: “-actual” Attributes</w:t>
      </w:r>
      <w:r w:rsidR="00AA74D2">
        <w:t>"</w:t>
      </w:r>
      <w:r>
        <w:t>, PWG 5100.8, March 2003</w:t>
      </w:r>
      <w:r w:rsidR="00AA74D2">
        <w:t xml:space="preserve">, </w:t>
      </w:r>
      <w:r w:rsidR="00AA74D2">
        <w:rPr>
          <w:rFonts w:cs="Arial"/>
          <w:snapToGrid w:val="0"/>
        </w:rPr>
        <w:t>ht</w:t>
      </w:r>
      <w:r>
        <w:rPr>
          <w:rFonts w:cs="Arial"/>
          <w:snapToGrid w:val="0"/>
        </w:rPr>
        <w:t>tp://ftp.pwg.org/pub/pwg/candidates/</w:t>
      </w:r>
      <w:r w:rsidRPr="00637893">
        <w:rPr>
          <w:rFonts w:cs="Arial"/>
          <w:snapToGrid w:val="0"/>
        </w:rPr>
        <w:t>cs-ippactuals10-20030313-5100.8.</w:t>
      </w:r>
      <w:r>
        <w:rPr>
          <w:rFonts w:cs="Arial"/>
          <w:snapToGrid w:val="0"/>
        </w:rPr>
        <w:t>pdf</w:t>
      </w:r>
    </w:p>
    <w:p w14:paraId="5E5BF7C9" w14:textId="591B1836" w:rsidR="0025370E" w:rsidRPr="0074318E" w:rsidRDefault="00B932F8" w:rsidP="00845FE9">
      <w:pPr>
        <w:pStyle w:val="PWGReference"/>
        <w:rPr>
          <w:rFonts w:eastAsia="Times New Roman"/>
          <w:snapToGrid w:val="0"/>
        </w:rPr>
      </w:pPr>
      <w:r>
        <w:t>[PWG</w:t>
      </w:r>
      <w:r w:rsidR="00E4040F">
        <w:t>5100.9</w:t>
      </w:r>
      <w:r>
        <w:t>]</w:t>
      </w:r>
      <w:r w:rsidR="00CA046F">
        <w:tab/>
      </w:r>
      <w:r w:rsidR="00C37E7E">
        <w:t>I. McDonald, C. Whittle, "</w:t>
      </w:r>
      <w:r>
        <w:t>IPP Printer State Extensions</w:t>
      </w:r>
      <w:r w:rsidR="00C37E7E">
        <w:t>"</w:t>
      </w:r>
      <w:r>
        <w:t xml:space="preserve">, PWG </w:t>
      </w:r>
      <w:r w:rsidR="00E4040F">
        <w:t>5100.9</w:t>
      </w:r>
      <w:r w:rsidR="00C37E7E">
        <w:t>,</w:t>
      </w:r>
      <w:r w:rsidR="001B1A0C">
        <w:t xml:space="preserve"> July</w:t>
      </w:r>
      <w:r>
        <w:t xml:space="preserve"> 2009</w:t>
      </w:r>
      <w:r w:rsidR="00C37E7E">
        <w:rPr>
          <w:snapToGrid w:val="0"/>
        </w:rPr>
        <w:t xml:space="preserve">, </w:t>
      </w:r>
      <w:r w:rsidR="00C37E7E">
        <w:t>ht</w:t>
      </w:r>
      <w:r>
        <w:rPr>
          <w:snapToGrid w:val="0"/>
        </w:rPr>
        <w:t>tp://ftp.pwg.org/pub/pwg/candidates/</w:t>
      </w:r>
      <w:r w:rsidR="001B1A0C" w:rsidRPr="001B1A0C">
        <w:rPr>
          <w:snapToGrid w:val="0"/>
        </w:rPr>
        <w:t>cs-ippstate10-20090731-5100.9</w:t>
      </w:r>
      <w:r>
        <w:rPr>
          <w:snapToGrid w:val="0"/>
        </w:rPr>
        <w:t>.pdf</w:t>
      </w:r>
    </w:p>
    <w:p w14:paraId="6B2A9FCC" w14:textId="2845DDBB" w:rsidR="00ED4968" w:rsidRPr="00CA046F" w:rsidRDefault="0025370E" w:rsidP="00845FE9">
      <w:pPr>
        <w:pStyle w:val="PWGReference"/>
        <w:rPr>
          <w:snapToGrid w:val="0"/>
        </w:rPr>
      </w:pPr>
      <w:r>
        <w:t>[PWG5100.11]</w:t>
      </w:r>
      <w:r>
        <w:tab/>
      </w:r>
      <w:r w:rsidR="00715993">
        <w:t xml:space="preserve">T. Hastings, D. Fullman, </w:t>
      </w:r>
      <w:r w:rsidR="00C37E7E">
        <w:t>"</w:t>
      </w:r>
      <w:r>
        <w:t>IPP Job and Printer Extensions – Set 2</w:t>
      </w:r>
      <w:r w:rsidR="00C604D2">
        <w:t xml:space="preserve"> (JPS2)</w:t>
      </w:r>
      <w:r w:rsidR="00C37E7E">
        <w:t>"</w:t>
      </w:r>
      <w:r w:rsidR="001B1A0C">
        <w:t>, PWG 5100.11, October</w:t>
      </w:r>
      <w:r>
        <w:t xml:space="preserve"> 2010</w:t>
      </w:r>
      <w:r w:rsidR="00C37E7E">
        <w:t xml:space="preserve">, </w:t>
      </w:r>
      <w:r w:rsidR="00C37E7E">
        <w:rPr>
          <w:snapToGrid w:val="0"/>
        </w:rPr>
        <w:t>http</w:t>
      </w:r>
      <w:r>
        <w:rPr>
          <w:snapToGrid w:val="0"/>
        </w:rPr>
        <w:t>://ftp.pwg.org/pub/pwg/candidates/</w:t>
      </w:r>
      <w:r w:rsidR="001B1A0C" w:rsidRPr="001B1A0C">
        <w:rPr>
          <w:snapToGrid w:val="0"/>
        </w:rPr>
        <w:t>cs-ippjobprinterext10-20101030-5100.11</w:t>
      </w:r>
      <w:r>
        <w:rPr>
          <w:snapToGrid w:val="0"/>
        </w:rPr>
        <w:t>.pdf</w:t>
      </w:r>
    </w:p>
    <w:p w14:paraId="4F152E86" w14:textId="5804CB1E" w:rsidR="004F21D1" w:rsidRDefault="00F445B8" w:rsidP="00845FE9">
      <w:pPr>
        <w:pStyle w:val="PWGReference"/>
        <w:rPr>
          <w:snapToGrid w:val="0"/>
        </w:rPr>
      </w:pPr>
      <w:r>
        <w:t>[PWG5101.1]</w:t>
      </w:r>
      <w:r w:rsidR="00CA046F">
        <w:tab/>
      </w:r>
      <w:r w:rsidR="00C37E7E">
        <w:t>M. Sweet, R. Bergman, T. Hastings, "PWG</w:t>
      </w:r>
      <w:r>
        <w:t xml:space="preserve"> Media Standardized Names</w:t>
      </w:r>
      <w:r w:rsidR="00C37E7E">
        <w:t xml:space="preserve"> 2.0 (MSN2)"</w:t>
      </w:r>
      <w:r>
        <w:t xml:space="preserve">, </w:t>
      </w:r>
      <w:r w:rsidR="00B932F8">
        <w:t xml:space="preserve">PWG 5101.1, </w:t>
      </w:r>
      <w:r w:rsidR="00C37E7E">
        <w:t>March 2013,</w:t>
      </w:r>
      <w:r>
        <w:rPr>
          <w:snapToGrid w:val="0"/>
        </w:rPr>
        <w:t xml:space="preserve"> </w:t>
      </w:r>
      <w:r w:rsidR="00C37E7E">
        <w:rPr>
          <w:snapToGrid w:val="0"/>
        </w:rPr>
        <w:t>http</w:t>
      </w:r>
      <w:r>
        <w:rPr>
          <w:snapToGrid w:val="0"/>
        </w:rPr>
        <w:t>://ftp.pwg.org/pub/pwg/candidates/cs-</w:t>
      </w:r>
      <w:r w:rsidR="00C37E7E">
        <w:rPr>
          <w:snapToGrid w:val="0"/>
        </w:rPr>
        <w:t>pwgmsn20</w:t>
      </w:r>
      <w:r>
        <w:rPr>
          <w:snapToGrid w:val="0"/>
        </w:rPr>
        <w:t>-</w:t>
      </w:r>
      <w:r w:rsidR="00C37E7E">
        <w:rPr>
          <w:snapToGrid w:val="0"/>
        </w:rPr>
        <w:t>20130328</w:t>
      </w:r>
      <w:r>
        <w:rPr>
          <w:snapToGrid w:val="0"/>
        </w:rPr>
        <w:t>-5101.1.pdf</w:t>
      </w:r>
    </w:p>
    <w:p w14:paraId="4C949696" w14:textId="301D9767" w:rsidR="004F21D1" w:rsidRDefault="004F21D1" w:rsidP="00845FE9">
      <w:pPr>
        <w:pStyle w:val="PWGReference"/>
        <w:rPr>
          <w:snapToGrid w:val="0"/>
        </w:rPr>
      </w:pPr>
      <w:r>
        <w:t>[PWG5107.2]</w:t>
      </w:r>
      <w:r w:rsidR="00CA046F">
        <w:tab/>
      </w:r>
      <w:r w:rsidR="00715993">
        <w:t xml:space="preserve">I. McDonald, </w:t>
      </w:r>
      <w:r w:rsidR="00C37E7E">
        <w:t>"</w:t>
      </w:r>
      <w:r w:rsidR="00715993">
        <w:t xml:space="preserve">PWG </w:t>
      </w:r>
      <w:r>
        <w:t>Command Set Format for IEEE 1284 Device ID</w:t>
      </w:r>
      <w:r w:rsidR="00C37E7E">
        <w:t>"</w:t>
      </w:r>
      <w:r>
        <w:t xml:space="preserve">, PWG 5107.2, </w:t>
      </w:r>
      <w:r w:rsidR="00C604D2">
        <w:t>May</w:t>
      </w:r>
      <w:r>
        <w:t xml:space="preserve"> 2010</w:t>
      </w:r>
      <w:r w:rsidR="00C37E7E">
        <w:t>,</w:t>
      </w:r>
      <w:r w:rsidR="00C37E7E">
        <w:rPr>
          <w:snapToGrid w:val="0"/>
        </w:rPr>
        <w:t xml:space="preserve"> http</w:t>
      </w:r>
      <w:r>
        <w:rPr>
          <w:snapToGrid w:val="0"/>
        </w:rPr>
        <w:t>://ftp.pwg.org/pub/pwg/candidates/</w:t>
      </w:r>
      <w:r w:rsidR="0025370E">
        <w:rPr>
          <w:snapToGrid w:val="0"/>
        </w:rPr>
        <w:t>cs-pmp1284cmdset10</w:t>
      </w:r>
      <w:r>
        <w:rPr>
          <w:snapToGrid w:val="0"/>
        </w:rPr>
        <w:t>-2010</w:t>
      </w:r>
      <w:r w:rsidR="00C604D2">
        <w:rPr>
          <w:snapToGrid w:val="0"/>
        </w:rPr>
        <w:t>0531</w:t>
      </w:r>
      <w:r>
        <w:rPr>
          <w:snapToGrid w:val="0"/>
        </w:rPr>
        <w:t>-5107.2.pdf</w:t>
      </w:r>
    </w:p>
    <w:p w14:paraId="71CE9CCD" w14:textId="77777777" w:rsidR="00FE26DF" w:rsidRDefault="00FE26DF" w:rsidP="00FE26DF">
      <w:pPr>
        <w:pStyle w:val="PWGReference"/>
      </w:pPr>
      <w:r>
        <w:t>[RFC2119]</w:t>
      </w:r>
      <w:r>
        <w:tab/>
        <w:t>S. Bradner,  "K</w:t>
      </w:r>
      <w:r w:rsidRPr="00123BE9">
        <w:t>ey words for use in RFCs to Indicate Requirement Levels</w:t>
      </w:r>
      <w:r>
        <w:t xml:space="preserve">", RFC 2119/BCP 14, March 1997, </w:t>
      </w:r>
      <w:hyperlink r:id="rId18" w:history="1">
        <w:r w:rsidRPr="00B70798">
          <w:rPr>
            <w:rStyle w:val="Hyperlink"/>
          </w:rPr>
          <w:t>http://tools.ietf.org/html/rfc2119</w:t>
        </w:r>
      </w:hyperlink>
    </w:p>
    <w:p w14:paraId="215FD0F7" w14:textId="01FD3A29" w:rsidR="00FE26DF" w:rsidRPr="00CA046F" w:rsidRDefault="00FE26DF" w:rsidP="00FE26DF">
      <w:pPr>
        <w:pStyle w:val="PWGReference"/>
      </w:pPr>
      <w:r>
        <w:t>[RFC2817]</w:t>
      </w:r>
      <w:r>
        <w:tab/>
        <w:t>R. Khare, S. Lawrence, "Upgrading to TLS Within HTTP/1.1". RFC 2817, May 2000, http://tools.ietf.org/html/rfc2817</w:t>
      </w:r>
    </w:p>
    <w:p w14:paraId="445FFE3B" w14:textId="750455CE" w:rsidR="00FE26DF" w:rsidRDefault="00FE26DF" w:rsidP="00FE26DF">
      <w:pPr>
        <w:pStyle w:val="PWGReference"/>
      </w:pPr>
      <w:r>
        <w:t>[RFC2910]</w:t>
      </w:r>
      <w:r>
        <w:tab/>
        <w:t>R. Herriot, S. Butler, P. Moore, R. Tuner, J. Wenn, "Internet Printing Protocol/1.1: Encoding and Transport", RFC 2910, September, 2000. http://tools.ietf.org/html/rfc2910</w:t>
      </w:r>
    </w:p>
    <w:p w14:paraId="3E94FFD7" w14:textId="77777777" w:rsidR="00FE26DF" w:rsidRDefault="00FE26DF" w:rsidP="00FE26DF">
      <w:pPr>
        <w:pStyle w:val="PWGReference"/>
      </w:pPr>
      <w:r w:rsidRPr="003A6A5B">
        <w:t>[RFC2911]</w:t>
      </w:r>
      <w:r w:rsidRPr="003A6A5B">
        <w:tab/>
        <w:t xml:space="preserve">T. Hastings, R. Herriot, R. deBry, S. Isaacson, P. Powell, "Internet Printing Protocol/1.1: Model and Semantics", RFC 2911, September 2000, </w:t>
      </w:r>
      <w:hyperlink r:id="rId19" w:history="1">
        <w:r w:rsidRPr="00B70798">
          <w:rPr>
            <w:rStyle w:val="Hyperlink"/>
          </w:rPr>
          <w:t>http://tools.ietf.org/html/rfc2911</w:t>
        </w:r>
      </w:hyperlink>
    </w:p>
    <w:p w14:paraId="7527B6F7" w14:textId="77777777" w:rsidR="00FE26DF" w:rsidRDefault="00FE26DF" w:rsidP="00FE26DF">
      <w:pPr>
        <w:pStyle w:val="PWGReference"/>
      </w:pPr>
      <w:r>
        <w:lastRenderedPageBreak/>
        <w:t>[RFC3380]</w:t>
      </w:r>
      <w:r>
        <w:tab/>
        <w:t xml:space="preserve">T. Hastings, R. Herriot, C. Kugler, H. Lewis, "Internet Printing Protocol (IPP): Job and Printer Set Operations", RFC 3380, September 2002, </w:t>
      </w:r>
      <w:hyperlink r:id="rId20" w:history="1">
        <w:r w:rsidRPr="00B70798">
          <w:rPr>
            <w:rStyle w:val="Hyperlink"/>
          </w:rPr>
          <w:t>http://tools.ietf.org/html/rfc3380</w:t>
        </w:r>
      </w:hyperlink>
    </w:p>
    <w:p w14:paraId="0FA31619" w14:textId="77777777" w:rsidR="00FE26DF" w:rsidRDefault="00FE26DF" w:rsidP="00FE26DF">
      <w:pPr>
        <w:pStyle w:val="PWGReference"/>
      </w:pPr>
      <w:r w:rsidRPr="003A6A5B">
        <w:t>[RFC3382]</w:t>
      </w:r>
      <w:r w:rsidRPr="003A6A5B">
        <w:tab/>
        <w:t xml:space="preserve">R. deBry, R. Herriot, T. Hastings, K. Ocke, P. Zehler, "Internet Printing Protocol (IPP): The 'collection' attribute syntax", RFC 3382, September 2002, </w:t>
      </w:r>
      <w:hyperlink r:id="rId21" w:history="1">
        <w:r w:rsidRPr="00B70798">
          <w:rPr>
            <w:rStyle w:val="Hyperlink"/>
          </w:rPr>
          <w:t>http://tools.ietf.org/html/rfc3382</w:t>
        </w:r>
      </w:hyperlink>
    </w:p>
    <w:p w14:paraId="38396459" w14:textId="2D5EDFCB" w:rsidR="00813CEA" w:rsidRPr="00E12270" w:rsidRDefault="00813CEA" w:rsidP="00813CEA">
      <w:pPr>
        <w:pStyle w:val="PWGReference"/>
      </w:pPr>
      <w:r>
        <w:t>[RFC3510]</w:t>
      </w:r>
      <w:r>
        <w:tab/>
        <w:t>R. Herriot, I. McDonald, "Internet Printing Protocol/1.1: IPP URL Scheme", RFC 3510, April 2003, http://tools.ietf.org/html/rfc3510</w:t>
      </w:r>
    </w:p>
    <w:p w14:paraId="0CCB8479" w14:textId="1CB50110" w:rsidR="00813CEA" w:rsidRPr="00CA046F" w:rsidRDefault="00813CEA" w:rsidP="00813CEA">
      <w:pPr>
        <w:pStyle w:val="PWGReference"/>
      </w:pPr>
      <w:r>
        <w:t>[RFC3995]</w:t>
      </w:r>
      <w:r>
        <w:tab/>
        <w:t>R. Herriot, T. Hastings,  "Internet Printing Protocol/1.1: IPP Event Notifications and Subscriptions",  RFC 3995,  March 2005, http://tools.ietf.org/html/rfc3995</w:t>
      </w:r>
    </w:p>
    <w:p w14:paraId="76A5DD23" w14:textId="2EF09CF9" w:rsidR="00813CEA" w:rsidRDefault="00813CEA" w:rsidP="00813CEA">
      <w:pPr>
        <w:pStyle w:val="PWGReference"/>
      </w:pPr>
      <w:r>
        <w:t>[RFC3996]</w:t>
      </w:r>
      <w:r>
        <w:tab/>
        <w:t xml:space="preserve">R. Herriot, T. Hastings, H. Lewis, "Internet Printing Protocol (IPP): The ‘ippget’ Delivery Method for Event Notifications", RFC 3996,  </w:t>
      </w:r>
      <w:r>
        <w:rPr>
          <w:rFonts w:cs="Arial"/>
        </w:rPr>
        <w:t>March 2005</w:t>
      </w:r>
      <w:r>
        <w:t>,</w:t>
      </w:r>
      <w:r w:rsidRPr="00E12270">
        <w:t xml:space="preserve"> </w:t>
      </w:r>
      <w:r>
        <w:t>http://tools.ietf.org/html/rfc3996</w:t>
      </w:r>
    </w:p>
    <w:p w14:paraId="542176FC" w14:textId="0484A757" w:rsidR="00813CEA" w:rsidRPr="00CA046F" w:rsidRDefault="00813CEA" w:rsidP="00813CEA">
      <w:pPr>
        <w:pStyle w:val="PWGReference"/>
      </w:pPr>
      <w:r>
        <w:t>[RFC3998]</w:t>
      </w:r>
      <w:r>
        <w:tab/>
        <w:t>Kugler, Lewis, Hastings. "Internet Printing Protocol (IPP):Job and Printer Administrative Operations", RFC 3998, March 2005,</w:t>
      </w:r>
      <w:r w:rsidRPr="00AA0D88">
        <w:t xml:space="preserve"> </w:t>
      </w:r>
      <w:r>
        <w:t xml:space="preserve"> http://tools.ietf.org/html/rfc3998</w:t>
      </w:r>
    </w:p>
    <w:p w14:paraId="10918FCC" w14:textId="4430710B" w:rsidR="00FE26DF" w:rsidRPr="003A6A5B" w:rsidRDefault="00FE26DF" w:rsidP="00FE26DF">
      <w:pPr>
        <w:pStyle w:val="PWGReference"/>
      </w:pPr>
      <w:r w:rsidRPr="003A6A5B">
        <w:t>[RFC4122]</w:t>
      </w:r>
      <w:r w:rsidRPr="003A6A5B">
        <w:tab/>
        <w:t xml:space="preserve">P. Leach, M. Mealling, R. Salz, "A Universally Unique IDentifier (UUID) URN Namespace", RFC 4122, July 2005, </w:t>
      </w:r>
      <w:hyperlink r:id="rId22" w:history="1">
        <w:r w:rsidRPr="00024F33">
          <w:rPr>
            <w:rStyle w:val="Hyperlink"/>
          </w:rPr>
          <w:t>http://tools.ietf.org/html/rfc4122</w:t>
        </w:r>
      </w:hyperlink>
    </w:p>
    <w:p w14:paraId="3B464F4A" w14:textId="77777777" w:rsidR="00FE26DF" w:rsidRDefault="00FE26DF" w:rsidP="00FE26DF">
      <w:pPr>
        <w:pStyle w:val="PWGReference"/>
      </w:pPr>
      <w:r>
        <w:t>[RFC5198]</w:t>
      </w:r>
      <w:r>
        <w:tab/>
        <w:t xml:space="preserve">J. Klensin, M. Padlipsky, "Unicode Format for Network Interchange", RFC 5198, March 2008, </w:t>
      </w:r>
      <w:hyperlink r:id="rId23" w:history="1">
        <w:r w:rsidRPr="00024F33">
          <w:rPr>
            <w:rStyle w:val="Hyperlink"/>
          </w:rPr>
          <w:t>http://tools.ietf.org/html/rfc5198</w:t>
        </w:r>
      </w:hyperlink>
    </w:p>
    <w:p w14:paraId="135C9CFB" w14:textId="77777777" w:rsidR="00FE26DF" w:rsidRDefault="00FE26DF" w:rsidP="00FE26DF">
      <w:pPr>
        <w:pStyle w:val="PWGReference"/>
      </w:pPr>
      <w:r w:rsidRPr="004E79B5">
        <w:t>[RFC5246]</w:t>
      </w:r>
      <w:r>
        <w:tab/>
      </w:r>
      <w:r w:rsidRPr="004E79B5">
        <w:t xml:space="preserve">T.Dierks, E. Rescorla, "Transport Layer Security 1.2", RFC 5246, August 2008, </w:t>
      </w:r>
      <w:hyperlink r:id="rId24" w:history="1">
        <w:r w:rsidRPr="00024F33">
          <w:rPr>
            <w:rStyle w:val="Hyperlink"/>
          </w:rPr>
          <w:t>http://tools.ietf.org/html/rfc5246</w:t>
        </w:r>
      </w:hyperlink>
    </w:p>
    <w:p w14:paraId="62FF0D84" w14:textId="77777777" w:rsidR="00FE26DF" w:rsidRDefault="00FE26DF" w:rsidP="00FE26DF">
      <w:pPr>
        <w:pStyle w:val="PWGReference"/>
      </w:pPr>
      <w:r>
        <w:t>[RFC6749]</w:t>
      </w:r>
      <w:r>
        <w:tab/>
      </w:r>
      <w:r w:rsidRPr="001E2058">
        <w:t>D. Hardt</w:t>
      </w:r>
      <w:r>
        <w:t>, “</w:t>
      </w:r>
      <w:r w:rsidRPr="001E2058">
        <w:t>The OAuth 2.0 Authorization Framework</w:t>
      </w:r>
      <w:r>
        <w:t xml:space="preserve">”, RFC 6749, October 2012, </w:t>
      </w:r>
      <w:hyperlink r:id="rId25" w:history="1">
        <w:r w:rsidRPr="00024F33">
          <w:rPr>
            <w:rStyle w:val="Hyperlink"/>
          </w:rPr>
          <w:t>http://tools.ietf.org/html/rfc6749</w:t>
        </w:r>
      </w:hyperlink>
    </w:p>
    <w:p w14:paraId="6DB673F7" w14:textId="77777777" w:rsidR="00FE26DF" w:rsidRDefault="00FE26DF" w:rsidP="00FE26DF">
      <w:pPr>
        <w:pStyle w:val="PWGReference"/>
      </w:pPr>
      <w:r>
        <w:t>[RFC7230]</w:t>
      </w:r>
      <w:r>
        <w:tab/>
        <w:t xml:space="preserve">R. Fielding, </w:t>
      </w:r>
      <w:r w:rsidRPr="00481234">
        <w:t>J. Reschke</w:t>
      </w:r>
      <w:r>
        <w:t>, "</w:t>
      </w:r>
      <w:r w:rsidRPr="00481234">
        <w:rPr>
          <w:bCs/>
        </w:rPr>
        <w:t>Hypertext Transfer Protocol (HTTP/1.1): Message Syntax and Routing</w:t>
      </w:r>
      <w:r>
        <w:t xml:space="preserve">", RFC 7230, June 2014, </w:t>
      </w:r>
      <w:hyperlink r:id="rId26" w:history="1">
        <w:r w:rsidRPr="00662123">
          <w:rPr>
            <w:rStyle w:val="Hyperlink"/>
          </w:rPr>
          <w:t>http://tools.ietf.org/html/rfc7230</w:t>
        </w:r>
      </w:hyperlink>
    </w:p>
    <w:p w14:paraId="0B8BC3F8" w14:textId="77777777" w:rsidR="00FE26DF" w:rsidRDefault="00FE26DF" w:rsidP="00FE26DF">
      <w:pPr>
        <w:pStyle w:val="PWGReference"/>
      </w:pPr>
      <w:r>
        <w:t>[RFC7232]</w:t>
      </w:r>
      <w:r>
        <w:tab/>
        <w:t xml:space="preserve">R. Fielding, J. Reschke, "Hypertext Transfer Protocol (HTTP/1.1): Conditional Requests", RFC 7232, June 2014, </w:t>
      </w:r>
      <w:hyperlink r:id="rId27" w:history="1">
        <w:r w:rsidRPr="00662123">
          <w:rPr>
            <w:rStyle w:val="Hyperlink"/>
          </w:rPr>
          <w:t>http://tools.ietf.org/html/rfc7232</w:t>
        </w:r>
      </w:hyperlink>
    </w:p>
    <w:p w14:paraId="0BE9B0AD" w14:textId="77777777" w:rsidR="00FE26DF" w:rsidRDefault="00FE26DF" w:rsidP="00FE26DF">
      <w:pPr>
        <w:pStyle w:val="PWGReference"/>
        <w:rPr>
          <w:rStyle w:val="Hyperlink"/>
        </w:rPr>
      </w:pPr>
      <w:r>
        <w:t>[RFC7472]</w:t>
      </w:r>
      <w:r>
        <w:tab/>
        <w:t xml:space="preserve">I. McDonald, M. Sweet, "IPP over HTTPS Transport Binding and 'ipps' URI Scheme", RFC 7472, March 2015, </w:t>
      </w:r>
      <w:hyperlink r:id="rId28" w:history="1">
        <w:r w:rsidRPr="00662123">
          <w:rPr>
            <w:rStyle w:val="Hyperlink"/>
          </w:rPr>
          <w:t>http://tools.ietf.org/html/rfc7472</w:t>
        </w:r>
      </w:hyperlink>
    </w:p>
    <w:p w14:paraId="41B0C0EA" w14:textId="0C819B55" w:rsidR="00C523B3" w:rsidRPr="00C523B3" w:rsidRDefault="00C523B3" w:rsidP="00C523B3">
      <w:pPr>
        <w:pStyle w:val="PWGReference"/>
        <w:rPr>
          <w:color w:val="0000FF"/>
          <w:u w:val="single"/>
        </w:rPr>
      </w:pPr>
      <w:r w:rsidRPr="005E16E8">
        <w:lastRenderedPageBreak/>
        <w:t>[RFC</w:t>
      </w:r>
      <w:r>
        <w:t>7616</w:t>
      </w:r>
      <w:r w:rsidRPr="005E16E8">
        <w:t>]</w:t>
      </w:r>
      <w:r w:rsidRPr="005E16E8">
        <w:tab/>
      </w:r>
      <w:r w:rsidRPr="00C523B3">
        <w:t>R. Shekh-Yusef</w:t>
      </w:r>
      <w:r>
        <w:t xml:space="preserve">, </w:t>
      </w:r>
      <w:r w:rsidRPr="00C523B3">
        <w:t>D. Ahrens</w:t>
      </w:r>
      <w:r>
        <w:t xml:space="preserve">, </w:t>
      </w:r>
      <w:r w:rsidRPr="00C523B3">
        <w:t>S. Bremer</w:t>
      </w:r>
      <w:r>
        <w:t xml:space="preserve">, </w:t>
      </w:r>
      <w:r w:rsidRPr="005E16E8">
        <w:t>"</w:t>
      </w:r>
      <w:r w:rsidRPr="001E2058">
        <w:t xml:space="preserve">HTTP </w:t>
      </w:r>
      <w:r>
        <w:t xml:space="preserve">Digest Access </w:t>
      </w:r>
      <w:r w:rsidRPr="001E2058">
        <w:t>Authentication</w:t>
      </w:r>
      <w:r w:rsidRPr="005E16E8">
        <w:t xml:space="preserve">", RFC </w:t>
      </w:r>
      <w:r>
        <w:t>7616</w:t>
      </w:r>
      <w:r w:rsidRPr="005E16E8">
        <w:t xml:space="preserve">, </w:t>
      </w:r>
      <w:r>
        <w:t>September 2015</w:t>
      </w:r>
      <w:r w:rsidRPr="005E16E8">
        <w:t xml:space="preserve">, </w:t>
      </w:r>
      <w:hyperlink r:id="rId29" w:history="1">
        <w:r>
          <w:rPr>
            <w:rStyle w:val="Hyperlink"/>
          </w:rPr>
          <w:t>http://tools.ietf.org/html/rfc7616</w:t>
        </w:r>
      </w:hyperlink>
    </w:p>
    <w:p w14:paraId="768AE7EE" w14:textId="6761D65A" w:rsidR="00C523B3" w:rsidRDefault="00C523B3" w:rsidP="00C523B3">
      <w:pPr>
        <w:pStyle w:val="PWGReference"/>
        <w:rPr>
          <w:rStyle w:val="Hyperlink"/>
        </w:rPr>
      </w:pPr>
      <w:r>
        <w:t>[RFC7</w:t>
      </w:r>
      <w:r>
        <w:t>617</w:t>
      </w:r>
      <w:r w:rsidRPr="005E16E8">
        <w:t>]</w:t>
      </w:r>
      <w:r w:rsidRPr="005E16E8">
        <w:tab/>
      </w:r>
      <w:r>
        <w:t xml:space="preserve">J. </w:t>
      </w:r>
      <w:r>
        <w:t>Reschke</w:t>
      </w:r>
      <w:r>
        <w:t xml:space="preserve">, </w:t>
      </w:r>
      <w:r w:rsidRPr="005E16E8">
        <w:t>"</w:t>
      </w:r>
      <w:r>
        <w:t xml:space="preserve">The 'Basic' </w:t>
      </w:r>
      <w:r w:rsidRPr="001E2058">
        <w:t>HTTP Authentication</w:t>
      </w:r>
      <w:r>
        <w:t xml:space="preserve"> Scheme</w:t>
      </w:r>
      <w:r w:rsidRPr="005E16E8">
        <w:t xml:space="preserve">", RFC </w:t>
      </w:r>
      <w:r>
        <w:t>7</w:t>
      </w:r>
      <w:r>
        <w:t>617</w:t>
      </w:r>
      <w:r w:rsidRPr="005E16E8">
        <w:t xml:space="preserve">, </w:t>
      </w:r>
      <w:r>
        <w:t>September 2015</w:t>
      </w:r>
      <w:r w:rsidRPr="005E16E8">
        <w:t xml:space="preserve">, </w:t>
      </w:r>
      <w:hyperlink r:id="rId30" w:history="1">
        <w:r>
          <w:rPr>
            <w:rStyle w:val="Hyperlink"/>
          </w:rPr>
          <w:t>http://tools.ietf.org/html/rfc7617</w:t>
        </w:r>
      </w:hyperlink>
    </w:p>
    <w:p w14:paraId="1F2B9D70" w14:textId="60CD7782" w:rsidR="00FE26DF" w:rsidRDefault="00FE26DF" w:rsidP="00FE26DF">
      <w:pPr>
        <w:pStyle w:val="PWGReference"/>
      </w:pPr>
      <w:r>
        <w:t>[STD63]</w:t>
      </w:r>
      <w:r>
        <w:tab/>
        <w:t xml:space="preserve">F. Yergeau, "UTF-8, a transformation format of ISO 10646", RFC 3629/STD 63, November 2003, </w:t>
      </w:r>
      <w:hyperlink r:id="rId31" w:history="1">
        <w:r w:rsidRPr="00662123">
          <w:rPr>
            <w:rStyle w:val="Hyperlink"/>
          </w:rPr>
          <w:t>http://tools.ietf.org/html/rfc3629</w:t>
        </w:r>
      </w:hyperlink>
    </w:p>
    <w:p w14:paraId="67439B31" w14:textId="77777777" w:rsidR="00FE26DF" w:rsidRDefault="00FE26DF" w:rsidP="00FE26DF">
      <w:pPr>
        <w:pStyle w:val="PWGReference"/>
      </w:pPr>
      <w:r>
        <w:t>[STD66]</w:t>
      </w:r>
      <w:r>
        <w:tab/>
        <w:t xml:space="preserve">T. Berners-Lee, R. Fielding, L. Masinter, "Uniform Resource Identifier (URI): Generic Syntax", RFC 3986/STD 66, January 2005, </w:t>
      </w:r>
      <w:hyperlink r:id="rId32" w:history="1">
        <w:r w:rsidRPr="00662123">
          <w:rPr>
            <w:rStyle w:val="Hyperlink"/>
          </w:rPr>
          <w:t>http://tools.ietf.org/html/rfc3986</w:t>
        </w:r>
      </w:hyperlink>
    </w:p>
    <w:p w14:paraId="27A587E9" w14:textId="77777777" w:rsidR="00FE26DF" w:rsidRDefault="00FE26DF" w:rsidP="00FE26DF">
      <w:pPr>
        <w:pStyle w:val="PWGReference"/>
      </w:pPr>
      <w:r>
        <w:t>[STD68]</w:t>
      </w:r>
      <w:r>
        <w:tab/>
        <w:t xml:space="preserve">D. Crocker, P. Overell, "Augmented BNF for Syntax Specifications: ABNF", RFC 5234/STD 68, January 2008, </w:t>
      </w:r>
      <w:hyperlink r:id="rId33" w:history="1">
        <w:r w:rsidRPr="00662123">
          <w:rPr>
            <w:rStyle w:val="Hyperlink"/>
          </w:rPr>
          <w:t>http://tools.ietf.org/html/rfc5234</w:t>
        </w:r>
      </w:hyperlink>
    </w:p>
    <w:p w14:paraId="145BB8B5" w14:textId="77777777" w:rsidR="00FE26DF" w:rsidRDefault="00FE26DF" w:rsidP="00FE26DF">
      <w:pPr>
        <w:pStyle w:val="PWGReference"/>
        <w:rPr>
          <w:color w:val="0070C0"/>
        </w:rPr>
      </w:pPr>
      <w:r w:rsidRPr="005D4443">
        <w:t>[UAX9]</w:t>
      </w:r>
      <w:r w:rsidRPr="005D4443">
        <w:tab/>
        <w:t>Unicode Consortium, “Unicode Bidirectional Algorithm”, UAX#9, June 2014,</w:t>
      </w:r>
      <w:r>
        <w:rPr>
          <w:color w:val="0070C0"/>
        </w:rPr>
        <w:br/>
      </w:r>
      <w:hyperlink r:id="rId34" w:history="1">
        <w:r w:rsidRPr="004C3FCD">
          <w:rPr>
            <w:rStyle w:val="Hyperlink"/>
          </w:rPr>
          <w:t>http://www.unicode.org/reports/tr9/tr9-31.html</w:t>
        </w:r>
      </w:hyperlink>
    </w:p>
    <w:p w14:paraId="1DC9C109" w14:textId="77777777" w:rsidR="00FE26DF" w:rsidRDefault="00FE26DF" w:rsidP="00FE26DF">
      <w:pPr>
        <w:pStyle w:val="PWGReference"/>
        <w:rPr>
          <w:color w:val="0070C0"/>
        </w:rPr>
      </w:pPr>
      <w:r w:rsidRPr="005D4443">
        <w:t>[UAX14]</w:t>
      </w:r>
      <w:r w:rsidRPr="005D4443">
        <w:tab/>
        <w:t>Unicode Consortium, “</w:t>
      </w:r>
      <w:r>
        <w:t>Unicode Line Breaking</w:t>
      </w:r>
      <w:r w:rsidRPr="005D4443">
        <w:t xml:space="preserve"> Algorithm”, UAX#14, June 2014,</w:t>
      </w:r>
      <w:r w:rsidRPr="005D4443">
        <w:rPr>
          <w:rFonts w:ascii="Hiragino Kaku Gothic ProN W3" w:eastAsia="Hiragino Kaku Gothic ProN W3" w:hAnsi="Hiragino Kaku Gothic ProN W3" w:cs="Hiragino Kaku Gothic ProN W3"/>
        </w:rPr>
        <w:br/>
      </w:r>
      <w:hyperlink r:id="rId35" w:history="1">
        <w:r w:rsidRPr="004C3FCD">
          <w:rPr>
            <w:rStyle w:val="Hyperlink"/>
          </w:rPr>
          <w:t>http://www.unicode.org/reports/tr14/tr14-33.html</w:t>
        </w:r>
      </w:hyperlink>
    </w:p>
    <w:p w14:paraId="5FFF4278" w14:textId="77777777" w:rsidR="00FE26DF" w:rsidRDefault="00FE26DF" w:rsidP="00FE26DF">
      <w:pPr>
        <w:pStyle w:val="PWGReference"/>
      </w:pPr>
      <w:r>
        <w:t>[UAX15]</w:t>
      </w:r>
      <w:r>
        <w:tab/>
      </w:r>
      <w:r w:rsidRPr="00BA0C44">
        <w:t>Unicode Consortium, “</w:t>
      </w:r>
      <w:r>
        <w:t>Normalization Forms</w:t>
      </w:r>
      <w:r w:rsidRPr="00BA0C44">
        <w:t>”, UAX#</w:t>
      </w:r>
      <w:r>
        <w:t>15</w:t>
      </w:r>
      <w:r w:rsidRPr="00BA0C44">
        <w:t>, June 2014,</w:t>
      </w:r>
      <w:r>
        <w:t xml:space="preserve"> </w:t>
      </w:r>
      <w:r>
        <w:br/>
      </w:r>
      <w:hyperlink r:id="rId36" w:history="1">
        <w:r w:rsidRPr="004C3FCD">
          <w:rPr>
            <w:rStyle w:val="Hyperlink"/>
          </w:rPr>
          <w:t>http://www.unicode.org/reports/tr15/tr15-41.html</w:t>
        </w:r>
      </w:hyperlink>
    </w:p>
    <w:p w14:paraId="5EA5EB61" w14:textId="77777777" w:rsidR="00FE26DF" w:rsidRDefault="00FE26DF" w:rsidP="00FE26DF">
      <w:pPr>
        <w:pStyle w:val="PWGReference"/>
      </w:pPr>
      <w:r>
        <w:t>[UAX29]</w:t>
      </w:r>
      <w:r>
        <w:tab/>
      </w:r>
      <w:r w:rsidRPr="00BA0C44">
        <w:t>Unicode Consortium, “</w:t>
      </w:r>
      <w:r>
        <w:t>Unicode Text Segmentation</w:t>
      </w:r>
      <w:r w:rsidRPr="00BA0C44">
        <w:t>”, UAX#</w:t>
      </w:r>
      <w:r>
        <w:t>29</w:t>
      </w:r>
      <w:r w:rsidRPr="00BA0C44">
        <w:t>, June 2014,</w:t>
      </w:r>
      <w:r>
        <w:t xml:space="preserve"> </w:t>
      </w:r>
      <w:r>
        <w:br/>
      </w:r>
      <w:hyperlink r:id="rId37" w:history="1">
        <w:r w:rsidRPr="004C3FCD">
          <w:rPr>
            <w:rStyle w:val="Hyperlink"/>
          </w:rPr>
          <w:t>http://www.unicode.org/reports/tr29/tr29-25.html</w:t>
        </w:r>
      </w:hyperlink>
    </w:p>
    <w:p w14:paraId="1E43D6C3" w14:textId="77777777" w:rsidR="00FE26DF" w:rsidRDefault="00FE26DF" w:rsidP="00FE26DF">
      <w:pPr>
        <w:pStyle w:val="PWGReference"/>
      </w:pPr>
      <w:r>
        <w:t>[UAX31]</w:t>
      </w:r>
      <w:r>
        <w:tab/>
      </w:r>
      <w:r w:rsidRPr="00BA0C44">
        <w:t>Unicode Consortium, “</w:t>
      </w:r>
      <w:r>
        <w:t>Unicode Identifier and Pattern Syntax</w:t>
      </w:r>
      <w:r w:rsidRPr="00BA0C44">
        <w:t>”, UAX#</w:t>
      </w:r>
      <w:r>
        <w:t>31</w:t>
      </w:r>
      <w:r w:rsidRPr="00BA0C44">
        <w:t>, June 2014,</w:t>
      </w:r>
      <w:r>
        <w:br/>
      </w:r>
      <w:hyperlink r:id="rId38" w:history="1">
        <w:r w:rsidRPr="004C3FCD">
          <w:rPr>
            <w:rStyle w:val="Hyperlink"/>
          </w:rPr>
          <w:t>http://www.unicode.org/reports/tr31/tr31-21.html</w:t>
        </w:r>
      </w:hyperlink>
    </w:p>
    <w:p w14:paraId="2B92A73F" w14:textId="77777777" w:rsidR="00FE26DF" w:rsidRDefault="00FE26DF" w:rsidP="00FE26DF">
      <w:pPr>
        <w:pStyle w:val="PWGReference"/>
      </w:pPr>
      <w:r>
        <w:t>[UNICODE]</w:t>
      </w:r>
      <w:r>
        <w:tab/>
        <w:t xml:space="preserve">Unicode Consortium, "Unicode Standard", Version 8.0.0, June 2015, </w:t>
      </w:r>
      <w:r>
        <w:br/>
      </w:r>
      <w:hyperlink r:id="rId39" w:history="1">
        <w:r w:rsidRPr="00293947">
          <w:rPr>
            <w:rStyle w:val="Hyperlink"/>
          </w:rPr>
          <w:t>http://www.unicode.org/versions/Unicode8.0.0/</w:t>
        </w:r>
      </w:hyperlink>
    </w:p>
    <w:p w14:paraId="3426DC67" w14:textId="77777777" w:rsidR="00FE26DF" w:rsidRDefault="00FE26DF" w:rsidP="00FE26DF">
      <w:pPr>
        <w:pStyle w:val="PWGReference"/>
      </w:pPr>
      <w:r>
        <w:t>[UTS10]</w:t>
      </w:r>
      <w:r>
        <w:tab/>
      </w:r>
      <w:r w:rsidRPr="00BA0C44">
        <w:t>Unicode Consortium, “</w:t>
      </w:r>
      <w:r>
        <w:t>Unicode Collation Algorithm</w:t>
      </w:r>
      <w:r w:rsidRPr="00BA0C44">
        <w:t xml:space="preserve">”, </w:t>
      </w:r>
      <w:r>
        <w:t>UTS</w:t>
      </w:r>
      <w:r w:rsidRPr="00BA0C44">
        <w:t>#</w:t>
      </w:r>
      <w:r>
        <w:t>10</w:t>
      </w:r>
      <w:r w:rsidRPr="00BA0C44">
        <w:t>, June 2014</w:t>
      </w:r>
      <w:r>
        <w:t>,</w:t>
      </w:r>
      <w:r>
        <w:br/>
      </w:r>
      <w:hyperlink r:id="rId40" w:history="1">
        <w:r w:rsidRPr="00662123">
          <w:rPr>
            <w:rStyle w:val="Hyperlink"/>
          </w:rPr>
          <w:t>http://www.unicode.org/reports/tr10/tr10-30.html</w:t>
        </w:r>
      </w:hyperlink>
    </w:p>
    <w:p w14:paraId="51E21DF4" w14:textId="77777777" w:rsidR="00FE26DF" w:rsidRDefault="00FE26DF" w:rsidP="00FE26DF">
      <w:pPr>
        <w:pStyle w:val="PWGReference"/>
      </w:pPr>
      <w:r>
        <w:t>[UTS35]</w:t>
      </w:r>
      <w:r>
        <w:tab/>
      </w:r>
      <w:r w:rsidRPr="00BA0C44">
        <w:t>Unicode Consortium, “</w:t>
      </w:r>
      <w:r>
        <w:t>Unicode Locale Data Markup Language</w:t>
      </w:r>
      <w:r w:rsidRPr="00BA0C44">
        <w:t xml:space="preserve">”, </w:t>
      </w:r>
      <w:r>
        <w:t>UTS</w:t>
      </w:r>
      <w:r w:rsidRPr="00BA0C44">
        <w:t>#</w:t>
      </w:r>
      <w:r>
        <w:t>35</w:t>
      </w:r>
      <w:r w:rsidRPr="00BA0C44">
        <w:t xml:space="preserve">, </w:t>
      </w:r>
      <w:r>
        <w:t>September</w:t>
      </w:r>
      <w:r w:rsidRPr="00BA0C44">
        <w:t xml:space="preserve"> 2014</w:t>
      </w:r>
      <w:r>
        <w:t>,</w:t>
      </w:r>
      <w:r>
        <w:br/>
      </w:r>
      <w:hyperlink r:id="rId41" w:history="1">
        <w:r w:rsidRPr="004C3FCD">
          <w:rPr>
            <w:rStyle w:val="Hyperlink"/>
          </w:rPr>
          <w:t>http://www.unicode.org/reports/tr35/tr35-37/tr35.html</w:t>
        </w:r>
      </w:hyperlink>
    </w:p>
    <w:p w14:paraId="14FB20C4" w14:textId="6366FC3D" w:rsidR="00F445B8" w:rsidRPr="00CA046F" w:rsidRDefault="00FE26DF" w:rsidP="00845FE9">
      <w:pPr>
        <w:pStyle w:val="PWGReference"/>
      </w:pPr>
      <w:r>
        <w:lastRenderedPageBreak/>
        <w:t>[UTS39]</w:t>
      </w:r>
      <w:r>
        <w:tab/>
      </w:r>
      <w:r w:rsidRPr="00BA0C44">
        <w:t>Unicode Consortium, “</w:t>
      </w:r>
      <w:r>
        <w:t>Unicode Security Mechanisms</w:t>
      </w:r>
      <w:r w:rsidRPr="00BA0C44">
        <w:t xml:space="preserve">”, </w:t>
      </w:r>
      <w:r>
        <w:t>UTS</w:t>
      </w:r>
      <w:r w:rsidRPr="00BA0C44">
        <w:t>#</w:t>
      </w:r>
      <w:r>
        <w:t>39</w:t>
      </w:r>
      <w:r w:rsidRPr="00BA0C44">
        <w:t xml:space="preserve">, </w:t>
      </w:r>
      <w:r>
        <w:t>September</w:t>
      </w:r>
      <w:r w:rsidRPr="00BA0C44">
        <w:t xml:space="preserve"> 2014</w:t>
      </w:r>
      <w:r>
        <w:t>,</w:t>
      </w:r>
      <w:r>
        <w:br/>
      </w:r>
      <w:hyperlink r:id="rId42" w:history="1">
        <w:r w:rsidRPr="004C3FCD">
          <w:rPr>
            <w:rStyle w:val="Hyperlink"/>
          </w:rPr>
          <w:t>http://www.unicode.org/reports/tr39/tr39-9.html</w:t>
        </w:r>
      </w:hyperlink>
    </w:p>
    <w:p w14:paraId="0124A8CB" w14:textId="77777777" w:rsidR="000243EF" w:rsidRDefault="000243EF" w:rsidP="00573DEC">
      <w:pPr>
        <w:pStyle w:val="Heading2"/>
        <w:rPr>
          <w:rFonts w:eastAsia="MS Mincho"/>
        </w:rPr>
        <w:sectPr w:rsidR="000243EF" w:rsidSect="00442197">
          <w:type w:val="continuous"/>
          <w:pgSz w:w="12240" w:h="15840" w:code="1"/>
          <w:pgMar w:top="1440" w:right="1325" w:bottom="1440" w:left="1325" w:header="720" w:footer="720" w:gutter="0"/>
          <w:lnNumType w:countBy="1" w:restart="continuous"/>
          <w:cols w:space="720"/>
          <w:docGrid w:linePitch="360"/>
        </w:sectPr>
      </w:pPr>
    </w:p>
    <w:p w14:paraId="766C1FF3" w14:textId="071632EF" w:rsidR="00F445B8" w:rsidRDefault="00F445B8" w:rsidP="00CA046F">
      <w:pPr>
        <w:pStyle w:val="IEEEStdsLevel2Header"/>
        <w:rPr>
          <w:rFonts w:eastAsia="MS Mincho"/>
        </w:rPr>
      </w:pPr>
      <w:bookmarkStart w:id="83" w:name="_Toc434233972"/>
      <w:r>
        <w:rPr>
          <w:rFonts w:eastAsia="MS Mincho"/>
        </w:rPr>
        <w:lastRenderedPageBreak/>
        <w:t>Informative References</w:t>
      </w:r>
      <w:bookmarkEnd w:id="83"/>
    </w:p>
    <w:p w14:paraId="7B7BF49A" w14:textId="798B2509" w:rsidR="00055BC0" w:rsidRDefault="00573DEC" w:rsidP="00845FE9">
      <w:pPr>
        <w:pStyle w:val="PWGReference"/>
      </w:pPr>
      <w:r>
        <w:t>[BCP195]</w:t>
      </w:r>
      <w:r>
        <w:tab/>
        <w:t>Y. Sheffer, R. Holz, P. Saint-Andre,  “</w:t>
      </w:r>
      <w:r w:rsidRPr="00573DEC">
        <w:t>Recommendations for Secure Use of Transport Layer Security (TLS) and Datagram Transport Layer Security (DTLS)”</w:t>
      </w:r>
      <w:r>
        <w:t>, RFC 7525/BCP 195, May 2015, http://</w:t>
      </w:r>
      <w:r w:rsidR="00813CEA">
        <w:t>tools</w:t>
      </w:r>
      <w:r>
        <w:t>.ietf.org/</w:t>
      </w:r>
      <w:r w:rsidR="00813CEA">
        <w:t>html</w:t>
      </w:r>
      <w:r>
        <w:t>/rfc7525</w:t>
      </w:r>
    </w:p>
    <w:p w14:paraId="5EC2DC5F" w14:textId="3B79D8C6" w:rsidR="00573DEC" w:rsidRDefault="00055BC0" w:rsidP="00845FE9">
      <w:pPr>
        <w:pStyle w:val="PWGReference"/>
      </w:pPr>
      <w:r>
        <w:t>[PWG5100.</w:t>
      </w:r>
      <w:r w:rsidR="00B30E27">
        <w:t>19</w:t>
      </w:r>
      <w:r>
        <w:t>]</w:t>
      </w:r>
      <w:r>
        <w:tab/>
        <w:t>S. Kennedy, "IPP Imple</w:t>
      </w:r>
      <w:r w:rsidR="00B30E27">
        <w:t xml:space="preserve">mentor's Guide </w:t>
      </w:r>
      <w:r w:rsidR="00C523B3">
        <w:t>v</w:t>
      </w:r>
      <w:r w:rsidR="00B30E27">
        <w:t>2.0", PWG 5100.19</w:t>
      </w:r>
      <w:r>
        <w:t xml:space="preserve">, </w:t>
      </w:r>
      <w:r w:rsidR="00C523B3">
        <w:t>August</w:t>
      </w:r>
      <w:r>
        <w:t xml:space="preserve"> </w:t>
      </w:r>
      <w:r w:rsidR="00C523B3">
        <w:t>2015</w:t>
      </w:r>
      <w:r>
        <w:t>, http://ftp.pwg.org/pub/pwg/candidates/cs-ippig20-</w:t>
      </w:r>
      <w:r w:rsidR="00C523B3">
        <w:t>20150821</w:t>
      </w:r>
      <w:r>
        <w:t>-5100.</w:t>
      </w:r>
      <w:r w:rsidR="00C523B3">
        <w:t>19</w:t>
      </w:r>
      <w:r>
        <w:t>.pdf</w:t>
      </w:r>
    </w:p>
    <w:p w14:paraId="40F25D02" w14:textId="2061A9CD" w:rsidR="00055BC0" w:rsidRDefault="00F445B8" w:rsidP="00845FE9">
      <w:pPr>
        <w:pStyle w:val="PWGReference"/>
      </w:pPr>
      <w:r>
        <w:t>[RFC3196]</w:t>
      </w:r>
      <w:r w:rsidR="00CA046F">
        <w:tab/>
      </w:r>
      <w:r>
        <w:t>T. Hastings, C. Manros, K. Kugler, H. Holst, P. Zehler,  "I</w:t>
      </w:r>
      <w:r w:rsidR="00CA046F">
        <w:t xml:space="preserve">nternet Printing Protocol/1.1: </w:t>
      </w:r>
      <w:r>
        <w:t>Implementor's Guide", RFC 3196, November</w:t>
      </w:r>
      <w:r w:rsidR="00055BC0">
        <w:t xml:space="preserve"> </w:t>
      </w:r>
      <w:r>
        <w:t>2001</w:t>
      </w:r>
      <w:r w:rsidR="00055BC0">
        <w:t>,</w:t>
      </w:r>
      <w:r w:rsidR="00055BC0" w:rsidRPr="00AA0D88">
        <w:t xml:space="preserve"> </w:t>
      </w:r>
      <w:r w:rsidR="00AA0D88">
        <w:t>http://</w:t>
      </w:r>
      <w:r w:rsidR="00055BC0">
        <w:t>tools</w:t>
      </w:r>
      <w:r w:rsidR="00AA0D88">
        <w:t>.ietf.org/</w:t>
      </w:r>
      <w:r w:rsidR="00055BC0">
        <w:t>html</w:t>
      </w:r>
      <w:r w:rsidR="00AA0D88">
        <w:t>/rfc3196</w:t>
      </w:r>
    </w:p>
    <w:p w14:paraId="68BFCF4D" w14:textId="77777777" w:rsidR="00055BC0" w:rsidRDefault="00055BC0" w:rsidP="00055BC0">
      <w:pPr>
        <w:pStyle w:val="PWGReference"/>
      </w:pPr>
      <w:r>
        <w:t>[UTR17]</w:t>
      </w:r>
      <w:r>
        <w:tab/>
        <w:t>Unicode Consortium “Unicode Character Encoding Model”, UTR#17, November 2008,</w:t>
      </w:r>
      <w:r>
        <w:rPr>
          <w:rFonts w:ascii="Hiragino Kaku Gothic ProN W3" w:eastAsia="Hiragino Kaku Gothic ProN W3" w:hAnsi="Hiragino Kaku Gothic ProN W3" w:cs="Hiragino Kaku Gothic ProN W3"/>
        </w:rPr>
        <w:br/>
      </w:r>
      <w:hyperlink r:id="rId43" w:history="1">
        <w:r w:rsidRPr="004C3FCD">
          <w:rPr>
            <w:rStyle w:val="Hyperlink"/>
          </w:rPr>
          <w:t>http://www.unicode.org/reports/tr17/tr17-7.html</w:t>
        </w:r>
      </w:hyperlink>
    </w:p>
    <w:p w14:paraId="21809C35" w14:textId="77777777" w:rsidR="00055BC0" w:rsidRDefault="00055BC0" w:rsidP="00055BC0">
      <w:pPr>
        <w:pStyle w:val="PWGReference"/>
      </w:pPr>
      <w:r>
        <w:t>[UTR20]</w:t>
      </w:r>
      <w:r>
        <w:tab/>
        <w:t xml:space="preserve">Unicode Consortium “Unicode </w:t>
      </w:r>
      <w:r w:rsidRPr="00395286">
        <w:t>in XML and other Markup Languages</w:t>
      </w:r>
      <w:r>
        <w:t>”, UTR#20, January 2013,</w:t>
      </w:r>
      <w:r>
        <w:rPr>
          <w:rFonts w:ascii="Hiragino Kaku Gothic ProN W3" w:eastAsia="Hiragino Kaku Gothic ProN W3" w:hAnsi="Hiragino Kaku Gothic ProN W3" w:cs="Hiragino Kaku Gothic ProN W3"/>
        </w:rPr>
        <w:br/>
      </w:r>
      <w:hyperlink r:id="rId44" w:history="1">
        <w:r w:rsidRPr="004C3FCD">
          <w:rPr>
            <w:rStyle w:val="Hyperlink"/>
          </w:rPr>
          <w:t>http://www.unicode.org/reports/tr20/tr20-9.html</w:t>
        </w:r>
      </w:hyperlink>
    </w:p>
    <w:p w14:paraId="5DF571EC" w14:textId="77777777" w:rsidR="00055BC0" w:rsidRDefault="00055BC0" w:rsidP="00055BC0">
      <w:pPr>
        <w:pStyle w:val="PWGReference"/>
      </w:pPr>
      <w:r>
        <w:t>[UTR23]</w:t>
      </w:r>
      <w:r>
        <w:tab/>
        <w:t>Unicode Consortium “Unicode Character Property Model”, UTR#23, November 2008,</w:t>
      </w:r>
      <w:r>
        <w:rPr>
          <w:rFonts w:ascii="Hiragino Kaku Gothic ProN W3" w:eastAsia="Hiragino Kaku Gothic ProN W3" w:hAnsi="Hiragino Kaku Gothic ProN W3" w:cs="Hiragino Kaku Gothic ProN W3"/>
        </w:rPr>
        <w:br/>
      </w:r>
      <w:hyperlink r:id="rId45" w:history="1">
        <w:r w:rsidRPr="004C3FCD">
          <w:rPr>
            <w:rStyle w:val="Hyperlink"/>
          </w:rPr>
          <w:t>http://www.unicode.org/reports/tr23/tr23-9.html</w:t>
        </w:r>
      </w:hyperlink>
    </w:p>
    <w:p w14:paraId="2C204E51" w14:textId="77777777" w:rsidR="00055BC0" w:rsidRDefault="00055BC0" w:rsidP="00055BC0">
      <w:pPr>
        <w:pStyle w:val="PWGReference"/>
      </w:pPr>
      <w:r>
        <w:t>[UTR33]</w:t>
      </w:r>
      <w:r>
        <w:tab/>
        <w:t>Unicode Consortium “Unicode Conformance Model”, UTR#33, November 2008,</w:t>
      </w:r>
      <w:r>
        <w:rPr>
          <w:rFonts w:ascii="Hiragino Kaku Gothic ProN W3" w:eastAsia="Hiragino Kaku Gothic ProN W3" w:hAnsi="Hiragino Kaku Gothic ProN W3" w:cs="Hiragino Kaku Gothic ProN W3"/>
        </w:rPr>
        <w:br/>
      </w:r>
      <w:hyperlink r:id="rId46" w:history="1">
        <w:r w:rsidRPr="004C3FCD">
          <w:rPr>
            <w:rStyle w:val="Hyperlink"/>
          </w:rPr>
          <w:t>http://www.unicode.org/reports/tr33/tr33-5.html</w:t>
        </w:r>
      </w:hyperlink>
    </w:p>
    <w:p w14:paraId="6E693C42" w14:textId="77777777" w:rsidR="00055BC0" w:rsidRDefault="00055BC0" w:rsidP="00055BC0">
      <w:pPr>
        <w:pStyle w:val="PWGReference"/>
        <w:rPr>
          <w:rStyle w:val="Hyperlink"/>
        </w:rPr>
      </w:pPr>
      <w:r>
        <w:t>[UNISECFAQ]</w:t>
      </w:r>
      <w:r>
        <w:tab/>
        <w:t>Unicode Consortium “Unicode Security FAQ”, November 2013,</w:t>
      </w:r>
      <w:r>
        <w:rPr>
          <w:rFonts w:ascii="Hiragino Kaku Gothic ProN W3" w:eastAsia="Hiragino Kaku Gothic ProN W3" w:hAnsi="Hiragino Kaku Gothic ProN W3" w:cs="Hiragino Kaku Gothic ProN W3"/>
        </w:rPr>
        <w:br/>
      </w:r>
      <w:hyperlink r:id="rId47" w:history="1">
        <w:r w:rsidRPr="004C3FCD">
          <w:rPr>
            <w:rStyle w:val="Hyperlink"/>
          </w:rPr>
          <w:t>http://www.unicode.org/faq/security.html</w:t>
        </w:r>
      </w:hyperlink>
    </w:p>
    <w:p w14:paraId="2511ECBD" w14:textId="25277EB9" w:rsidR="00573DEC" w:rsidRPr="00573DEC" w:rsidRDefault="00573DEC" w:rsidP="00845FE9">
      <w:pPr>
        <w:pStyle w:val="PWGReference"/>
        <w:sectPr w:rsidR="00573DEC" w:rsidRPr="00573DEC" w:rsidSect="00442197">
          <w:type w:val="continuous"/>
          <w:pgSz w:w="12240" w:h="15840" w:code="1"/>
          <w:pgMar w:top="1440" w:right="1325" w:bottom="1440" w:left="1325" w:header="720" w:footer="720" w:gutter="0"/>
          <w:lnNumType w:countBy="1" w:restart="continuous"/>
          <w:cols w:space="720"/>
          <w:docGrid w:linePitch="360"/>
        </w:sectPr>
      </w:pPr>
    </w:p>
    <w:p w14:paraId="70402F54" w14:textId="25B898CC" w:rsidR="00F445B8" w:rsidRDefault="00AA2C30" w:rsidP="00CA046F">
      <w:pPr>
        <w:pStyle w:val="IEEEStdsLevel1Header"/>
        <w:rPr>
          <w:rFonts w:eastAsia="MS Mincho"/>
        </w:rPr>
      </w:pPr>
      <w:bookmarkStart w:id="84" w:name="_Toc434233973"/>
      <w:r>
        <w:rPr>
          <w:rFonts w:eastAsia="MS Mincho"/>
        </w:rPr>
        <w:lastRenderedPageBreak/>
        <w:t>Editors’</w:t>
      </w:r>
      <w:r w:rsidR="00F445B8">
        <w:rPr>
          <w:rFonts w:eastAsia="MS Mincho"/>
        </w:rPr>
        <w:t xml:space="preserve"> Addresses</w:t>
      </w:r>
      <w:bookmarkEnd w:id="84"/>
    </w:p>
    <w:p w14:paraId="1701B666" w14:textId="77777777" w:rsidR="00F445B8" w:rsidRPr="008F6F7D" w:rsidRDefault="00F445B8" w:rsidP="008F6F7D">
      <w:pPr>
        <w:pStyle w:val="Address"/>
      </w:pPr>
      <w:r w:rsidRPr="008F6F7D">
        <w:t>Michael R. Sweet</w:t>
      </w:r>
    </w:p>
    <w:p w14:paraId="37BF3428" w14:textId="2425774C" w:rsidR="00F445B8" w:rsidRDefault="00F41EB5" w:rsidP="008F6F7D">
      <w:pPr>
        <w:pStyle w:val="Address"/>
      </w:pPr>
      <w:r>
        <w:t>Apple Inc</w:t>
      </w:r>
    </w:p>
    <w:p w14:paraId="0BB3D4C6" w14:textId="5F2006DF" w:rsidR="008F6F7D" w:rsidRDefault="00F41EB5" w:rsidP="008F6F7D">
      <w:pPr>
        <w:pStyle w:val="Address"/>
      </w:pPr>
      <w:r>
        <w:t>10431 N De Anza Blvd</w:t>
      </w:r>
    </w:p>
    <w:p w14:paraId="3D40B8D9" w14:textId="28A0FB9E" w:rsidR="00F445B8" w:rsidRDefault="00F41EB5" w:rsidP="00573DEC">
      <w:pPr>
        <w:pStyle w:val="Address"/>
        <w:outlineLvl w:val="0"/>
      </w:pPr>
      <w:r>
        <w:t xml:space="preserve">M/S </w:t>
      </w:r>
      <w:r w:rsidR="008F6F7D">
        <w:t>111-HOMC</w:t>
      </w:r>
    </w:p>
    <w:p w14:paraId="1E7C7C56" w14:textId="42E1A887" w:rsidR="008F6F7D" w:rsidRDefault="00F445B8" w:rsidP="00573DEC">
      <w:pPr>
        <w:pStyle w:val="Address"/>
        <w:outlineLvl w:val="0"/>
      </w:pPr>
      <w:r>
        <w:t>Cupertino, CA 95014</w:t>
      </w:r>
    </w:p>
    <w:p w14:paraId="77004042" w14:textId="660B0B7F" w:rsidR="00F445B8" w:rsidRDefault="00991DD7" w:rsidP="008F6F7D">
      <w:pPr>
        <w:pStyle w:val="Address"/>
      </w:pPr>
      <w:r>
        <w:t>E</w:t>
      </w:r>
      <w:r w:rsidR="00F445B8">
        <w:t>mail: msweet@apple.com</w:t>
      </w:r>
    </w:p>
    <w:p w14:paraId="07E2F070" w14:textId="77777777" w:rsidR="008F6F7D" w:rsidRDefault="008F6F7D" w:rsidP="008F6F7D">
      <w:pPr>
        <w:pStyle w:val="Address"/>
      </w:pPr>
    </w:p>
    <w:p w14:paraId="69AB59CF" w14:textId="77777777" w:rsidR="008F6F7D" w:rsidRDefault="008F6F7D" w:rsidP="00573DEC">
      <w:pPr>
        <w:pStyle w:val="Address"/>
        <w:outlineLvl w:val="0"/>
      </w:pPr>
      <w:r>
        <w:t>Ira McDonald</w:t>
      </w:r>
    </w:p>
    <w:p w14:paraId="6DA142F2" w14:textId="2FAF1DB0" w:rsidR="008F6F7D" w:rsidRDefault="008F6F7D" w:rsidP="008F6F7D">
      <w:pPr>
        <w:pStyle w:val="Address"/>
      </w:pPr>
      <w:r>
        <w:t>High North</w:t>
      </w:r>
    </w:p>
    <w:p w14:paraId="5E923B91" w14:textId="6C12ACF8" w:rsidR="008F6F7D" w:rsidRDefault="008F6F7D" w:rsidP="008F6F7D">
      <w:pPr>
        <w:pStyle w:val="Address"/>
      </w:pPr>
      <w:r>
        <w:t>PO Box 221</w:t>
      </w:r>
      <w:r>
        <w:tab/>
      </w:r>
    </w:p>
    <w:p w14:paraId="4AFA577A" w14:textId="2382A39A" w:rsidR="008F6F7D" w:rsidRDefault="008F6F7D" w:rsidP="008F6F7D">
      <w:pPr>
        <w:pStyle w:val="Address"/>
      </w:pPr>
      <w:r>
        <w:t>Grand Marais, MI 49839</w:t>
      </w:r>
    </w:p>
    <w:p w14:paraId="2B041B0B" w14:textId="00FABB97" w:rsidR="008F6F7D" w:rsidRDefault="008F6F7D" w:rsidP="008F6F7D">
      <w:pPr>
        <w:pStyle w:val="Address"/>
      </w:pPr>
      <w:r>
        <w:t>Email: blueroofmusic@gmail.com</w:t>
      </w:r>
    </w:p>
    <w:p w14:paraId="5FAE259A" w14:textId="77777777" w:rsidR="00F445B8" w:rsidRDefault="00F445B8" w:rsidP="00845FE9">
      <w:pPr>
        <w:pStyle w:val="IEEEStdsParagraph"/>
        <w:rPr>
          <w:rFonts w:eastAsia="MS Mincho"/>
        </w:rPr>
      </w:pPr>
      <w:r>
        <w:rPr>
          <w:rFonts w:eastAsia="MS Mincho"/>
        </w:rPr>
        <w:t xml:space="preserve">The </w:t>
      </w:r>
      <w:r w:rsidR="00AA2C30">
        <w:rPr>
          <w:rFonts w:eastAsia="MS Mincho"/>
        </w:rPr>
        <w:t>editors</w:t>
      </w:r>
      <w:r>
        <w:rPr>
          <w:rFonts w:eastAsia="MS Mincho"/>
        </w:rPr>
        <w:t xml:space="preserve"> would like to especially thank the following individuals who also contributed significantly to the development of this document:</w:t>
      </w:r>
    </w:p>
    <w:p w14:paraId="4D3EE11A" w14:textId="656E3525" w:rsidR="008F6F7D" w:rsidRDefault="008F6F7D" w:rsidP="00573DEC">
      <w:pPr>
        <w:pStyle w:val="Address"/>
        <w:outlineLvl w:val="0"/>
      </w:pPr>
      <w:r>
        <w:t>Ron Bergman (original editor)</w:t>
      </w:r>
    </w:p>
    <w:p w14:paraId="4FF9AA07" w14:textId="77777777" w:rsidR="008F6F7D" w:rsidRDefault="008F6F7D" w:rsidP="008F6F7D">
      <w:pPr>
        <w:pStyle w:val="Address"/>
      </w:pPr>
      <w:r w:rsidRPr="008F6F7D">
        <w:t>Shah Bhatti</w:t>
      </w:r>
      <w:r w:rsidRPr="008F6F7D">
        <w:cr/>
        <w:t>Nancy Chen</w:t>
      </w:r>
      <w:r w:rsidRPr="008F6F7D">
        <w:cr/>
        <w:t>Lee Farrell</w:t>
      </w:r>
      <w:r w:rsidRPr="008F6F7D">
        <w:cr/>
        <w:t>Gail Giansiracusa</w:t>
      </w:r>
      <w:r w:rsidRPr="008F6F7D">
        <w:cr/>
        <w:t xml:space="preserve">Tom Hastings </w:t>
      </w:r>
    </w:p>
    <w:p w14:paraId="0B87DF53" w14:textId="0768E217" w:rsidR="008F6F7D" w:rsidRDefault="008F6F7D" w:rsidP="008F6F7D">
      <w:pPr>
        <w:pStyle w:val="Address"/>
      </w:pPr>
      <w:r>
        <w:t>Harry Lewis (original editor)</w:t>
      </w:r>
      <w:r w:rsidRPr="008F6F7D">
        <w:cr/>
        <w:t>Makoto “Mac” Matsuda</w:t>
      </w:r>
      <w:r w:rsidRPr="008F6F7D">
        <w:cr/>
        <w:t>Joe Murdock</w:t>
      </w:r>
      <w:r w:rsidRPr="008F6F7D">
        <w:cr/>
        <w:t>Glen Petrie</w:t>
      </w:r>
      <w:r w:rsidRPr="008F6F7D">
        <w:cr/>
        <w:t>Jerry Thrasher</w:t>
      </w:r>
      <w:r w:rsidRPr="008F6F7D">
        <w:cr/>
        <w:t>Ted Tronson</w:t>
      </w:r>
      <w:r w:rsidRPr="008F6F7D">
        <w:cr/>
        <w:t>Paul Tykodi</w:t>
      </w:r>
      <w:r w:rsidRPr="008F6F7D">
        <w:cr/>
        <w:t>Bill Wagner</w:t>
      </w:r>
      <w:r w:rsidRPr="008F6F7D">
        <w:cr/>
        <w:t>Dave Whitehead</w:t>
      </w:r>
      <w:r w:rsidRPr="008F6F7D">
        <w:cr/>
        <w:t>Craig Whittle</w:t>
      </w:r>
      <w:r w:rsidRPr="008F6F7D">
        <w:cr/>
        <w:t>Peter Zehler</w:t>
      </w:r>
    </w:p>
    <w:p w14:paraId="51131809" w14:textId="77777777" w:rsidR="00102C48" w:rsidRDefault="00102C48">
      <w:pPr>
        <w:rPr>
          <w:b/>
          <w:sz w:val="32"/>
          <w:szCs w:val="20"/>
        </w:rPr>
      </w:pPr>
      <w:bookmarkStart w:id="85" w:name="_Ref421788889"/>
      <w:r>
        <w:br w:type="page"/>
      </w:r>
    </w:p>
    <w:p w14:paraId="304523F3" w14:textId="6A8024DD" w:rsidR="00F935B5" w:rsidRDefault="00F935B5" w:rsidP="00F935B5">
      <w:pPr>
        <w:pStyle w:val="IEEEStdsLevel1Header"/>
      </w:pPr>
      <w:bookmarkStart w:id="86" w:name="_Ref426020709"/>
      <w:bookmarkStart w:id="87" w:name="_Toc434233974"/>
      <w:r>
        <w:lastRenderedPageBreak/>
        <w:t>The PWG Internet Printing Protocol (IPP) Workgroup</w:t>
      </w:r>
      <w:bookmarkEnd w:id="85"/>
      <w:bookmarkEnd w:id="86"/>
      <w:bookmarkEnd w:id="87"/>
    </w:p>
    <w:p w14:paraId="72726230" w14:textId="206E9E87" w:rsidR="00F935B5" w:rsidRPr="00F935B5" w:rsidRDefault="00F935B5" w:rsidP="00845FE9">
      <w:pPr>
        <w:pStyle w:val="IEEEStdsParagraph"/>
      </w:pPr>
      <w:r w:rsidRPr="00F935B5">
        <w:t>The</w:t>
      </w:r>
      <w:r>
        <w:t xml:space="preserve"> PWG</w:t>
      </w:r>
      <w:r w:rsidRPr="00F935B5">
        <w:t xml:space="preserve"> Internet Printing Protocol (IPP) workgroup </w:t>
      </w:r>
      <w:r>
        <w:t>is responsible for the continued development of IPP</w:t>
      </w:r>
      <w:r w:rsidR="00CD460A">
        <w:t>. The IPP home page provides access to the IPP mailing list, current working drafts, and published PWG specifications and IETF RFCs:</w:t>
      </w:r>
    </w:p>
    <w:p w14:paraId="46E67722" w14:textId="1C8A23D5" w:rsidR="00F935B5" w:rsidRPr="00F935B5" w:rsidRDefault="00F935B5" w:rsidP="00CD460A">
      <w:pPr>
        <w:pStyle w:val="Address"/>
      </w:pPr>
      <w:r w:rsidRPr="00F935B5">
        <w:t>http://www.pwg.org/ipp/</w:t>
      </w:r>
    </w:p>
    <w:p w14:paraId="2C5BB8AC" w14:textId="77777777" w:rsidR="00F93F13" w:rsidRDefault="00102C48" w:rsidP="00102C48">
      <w:pPr>
        <w:pStyle w:val="IEEEStdsParagraph"/>
      </w:pPr>
      <w:r>
        <w:t>The IPP Everywhere project and IPP Implementor’s Guide 2.0 specification provide useful supplemental information to this specification.</w:t>
      </w:r>
    </w:p>
    <w:p w14:paraId="1F02EE5B" w14:textId="77777777" w:rsidR="00F93F13" w:rsidRDefault="00F93F13" w:rsidP="00F93F13">
      <w:pPr>
        <w:pStyle w:val="IEEEStdsLevel1Header"/>
      </w:pPr>
      <w:bookmarkStart w:id="88" w:name="_Toc434233975"/>
      <w:r>
        <w:t>Changes from PWG 5100.12-2011</w:t>
      </w:r>
      <w:bookmarkEnd w:id="88"/>
    </w:p>
    <w:p w14:paraId="1494DBAD" w14:textId="6B09D372" w:rsidR="00F93F13" w:rsidRDefault="00F93F13" w:rsidP="00102C48">
      <w:pPr>
        <w:pStyle w:val="IEEEStdsParagraph"/>
      </w:pPr>
      <w:r>
        <w:t>The following changes were made since PWG Candidate Standard 5100.12-2011:</w:t>
      </w:r>
    </w:p>
    <w:p w14:paraId="173164BC" w14:textId="0586742E" w:rsidR="00F93F13" w:rsidRDefault="00F93F13" w:rsidP="00395E86">
      <w:pPr>
        <w:pStyle w:val="NumberedList"/>
        <w:numPr>
          <w:ilvl w:val="0"/>
          <w:numId w:val="86"/>
        </w:numPr>
      </w:pPr>
      <w:r>
        <w:t>The title was changed from "IPP/2.0 Second Edition" to "IPP 2.0, 2.1, and 2.2".</w:t>
      </w:r>
    </w:p>
    <w:p w14:paraId="52FDBB5D" w14:textId="5CF22D2D" w:rsidR="00F93F13" w:rsidRDefault="00F93F13" w:rsidP="00277762">
      <w:pPr>
        <w:pStyle w:val="NumberedList"/>
        <w:numPr>
          <w:ilvl w:val="0"/>
          <w:numId w:val="86"/>
        </w:numPr>
      </w:pPr>
      <w:r>
        <w:t>Dropped all references to (experimental) IPP/1.0.</w:t>
      </w:r>
    </w:p>
    <w:p w14:paraId="0A96C008" w14:textId="505F20F6" w:rsidR="00F93F13" w:rsidRDefault="00F93F13" w:rsidP="00277762">
      <w:pPr>
        <w:pStyle w:val="NumberedList"/>
        <w:numPr>
          <w:ilvl w:val="0"/>
          <w:numId w:val="86"/>
        </w:numPr>
      </w:pPr>
      <w:r>
        <w:t>Dropped all references to RFC 3381 progress attributes.</w:t>
      </w:r>
    </w:p>
    <w:p w14:paraId="11A16725" w14:textId="336A3FE3" w:rsidR="00F93F13" w:rsidRDefault="00F93F13" w:rsidP="00277762">
      <w:pPr>
        <w:pStyle w:val="NumberedList"/>
        <w:numPr>
          <w:ilvl w:val="0"/>
          <w:numId w:val="86"/>
        </w:numPr>
      </w:pPr>
      <w:r>
        <w:t>Dropped all references to versions of TLS prior to 1.2.</w:t>
      </w:r>
    </w:p>
    <w:p w14:paraId="28C1A12C" w14:textId="415C672C" w:rsidR="00F93F13" w:rsidRDefault="00F93F13" w:rsidP="00277762">
      <w:pPr>
        <w:pStyle w:val="NumberedList"/>
        <w:numPr>
          <w:ilvl w:val="0"/>
          <w:numId w:val="86"/>
        </w:numPr>
      </w:pPr>
      <w:r>
        <w:t>Added new Unicode references, internationalization considerations, and security considerations.</w:t>
      </w:r>
    </w:p>
    <w:p w14:paraId="1378F99C" w14:textId="79DD5109" w:rsidR="00F93F13" w:rsidRDefault="00F93F13" w:rsidP="00277762">
      <w:pPr>
        <w:pStyle w:val="NumberedList"/>
        <w:numPr>
          <w:ilvl w:val="0"/>
          <w:numId w:val="86"/>
        </w:numPr>
      </w:pPr>
      <w:r>
        <w:t>Added reference and section to PWG IPP workgroup to point to ongoing work on IPP.</w:t>
      </w:r>
    </w:p>
    <w:p w14:paraId="5B7385B5" w14:textId="250C17AE" w:rsidR="00F93F13" w:rsidRDefault="00F93F13" w:rsidP="00277762">
      <w:pPr>
        <w:pStyle w:val="NumberedList"/>
        <w:numPr>
          <w:ilvl w:val="0"/>
          <w:numId w:val="86"/>
        </w:numPr>
      </w:pPr>
      <w:r>
        <w:t>Added reference to the "ipps" URI scheme (RFC 7472)</w:t>
      </w:r>
      <w:r w:rsidR="00B57BFC">
        <w:t>.</w:t>
      </w:r>
    </w:p>
    <w:p w14:paraId="18F99686" w14:textId="6F58101C" w:rsidR="00F93F13" w:rsidRDefault="00F93F13" w:rsidP="00277762">
      <w:pPr>
        <w:pStyle w:val="NumberedList"/>
        <w:numPr>
          <w:ilvl w:val="0"/>
          <w:numId w:val="86"/>
        </w:numPr>
      </w:pPr>
      <w:r>
        <w:t>Added IPP/2.0 recommendations for the collection attribute syntax and "media-col" attribute</w:t>
      </w:r>
      <w:r w:rsidR="00B57BFC">
        <w:t>.</w:t>
      </w:r>
    </w:p>
    <w:p w14:paraId="55E17C69" w14:textId="409676BD" w:rsidR="00F93F13" w:rsidRDefault="00F93F13" w:rsidP="00277762">
      <w:pPr>
        <w:pStyle w:val="NumberedList"/>
        <w:numPr>
          <w:ilvl w:val="0"/>
          <w:numId w:val="86"/>
        </w:numPr>
      </w:pPr>
      <w:r>
        <w:t>Added reference to TLS best practices (BCP195)</w:t>
      </w:r>
      <w:r w:rsidR="00B57BFC">
        <w:t>.</w:t>
      </w:r>
    </w:p>
    <w:p w14:paraId="3735C964" w14:textId="43C981ED" w:rsidR="00F93F13" w:rsidRDefault="00B57BFC" w:rsidP="00277762">
      <w:pPr>
        <w:pStyle w:val="NumberedList"/>
        <w:numPr>
          <w:ilvl w:val="0"/>
          <w:numId w:val="86"/>
        </w:numPr>
      </w:pPr>
      <w:r>
        <w:t>Deprecated several operations that have been deprecated by the PWG IPP workgroup.</w:t>
      </w:r>
    </w:p>
    <w:p w14:paraId="5BF52189" w14:textId="3DEDA0E5" w:rsidR="00B57BFC" w:rsidRDefault="00B57BFC" w:rsidP="00277762">
      <w:pPr>
        <w:pStyle w:val="NumberedList"/>
        <w:numPr>
          <w:ilvl w:val="0"/>
          <w:numId w:val="86"/>
        </w:numPr>
      </w:pPr>
      <w:r>
        <w:t>Addressed editorial errata reported to the PWG IPP workgroup.</w:t>
      </w:r>
    </w:p>
    <w:p w14:paraId="0BD35019" w14:textId="77777777" w:rsidR="00A01C57" w:rsidRPr="00327C55" w:rsidRDefault="00A01C57" w:rsidP="00845FE9">
      <w:pPr>
        <w:pStyle w:val="IEEEStdsParagraph"/>
      </w:pPr>
    </w:p>
    <w:sectPr w:rsidR="00A01C57" w:rsidRPr="00327C55" w:rsidSect="00442197">
      <w:pgSz w:w="12240" w:h="15840" w:code="1"/>
      <w:pgMar w:top="1440" w:right="1325" w:bottom="1440" w:left="1325"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82DD3" w14:textId="77777777" w:rsidR="008B111A" w:rsidRDefault="008B111A">
      <w:r>
        <w:separator/>
      </w:r>
    </w:p>
  </w:endnote>
  <w:endnote w:type="continuationSeparator" w:id="0">
    <w:p w14:paraId="1ECB1FD1" w14:textId="77777777" w:rsidR="008B111A" w:rsidRDefault="008B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iragino Kaku Gothic ProN W3">
    <w:panose1 w:val="020B0300000000000000"/>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FA3D" w14:textId="23468313" w:rsidR="00B30E27" w:rsidRDefault="00B30E27" w:rsidP="00F979A7">
    <w:pPr>
      <w:pStyle w:val="Footer"/>
      <w:jc w:val="center"/>
    </w:pPr>
    <w:r>
      <w:rPr>
        <w:rStyle w:val="PageNumber"/>
      </w:rPr>
      <w:t>Copyright © 2011, 2015 The Printer Working Group. All rights reserved.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1D56" w14:textId="77777777" w:rsidR="00B30E27" w:rsidRDefault="00B30E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A3835">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A3835">
      <w:rPr>
        <w:rStyle w:val="PageNumber"/>
        <w:noProof/>
      </w:rPr>
      <w:t>43</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8631E" w14:textId="6FDD8BE1" w:rsidR="00B30E27" w:rsidRDefault="00B30E27" w:rsidP="00A4136B">
    <w:pPr>
      <w:pStyle w:val="Footer"/>
      <w:pBdr>
        <w:top w:val="single" w:sz="4" w:space="1" w:color="auto"/>
      </w:pBdr>
      <w:tabs>
        <w:tab w:val="clear" w:pos="8640"/>
        <w:tab w:val="right" w:pos="9540"/>
      </w:tabs>
    </w:pPr>
    <w:r>
      <w:rPr>
        <w:rStyle w:val="PageNumber"/>
      </w:rPr>
      <w:t>Copyright © 2011, 2015 The Printer Working Group. All rights reserved.</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BA3835">
      <w:rPr>
        <w:rStyle w:val="PageNumber"/>
        <w:noProof/>
      </w:rPr>
      <w:t>39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A3835">
      <w:rPr>
        <w:rStyle w:val="PageNumber"/>
        <w:noProof/>
      </w:rPr>
      <w:t>43</w:t>
    </w:r>
    <w:r>
      <w:rPr>
        <w:rStyle w:val="PageNumber"/>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CF7A" w14:textId="77777777" w:rsidR="00B30E27" w:rsidRDefault="00B30E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A3835">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A3835">
      <w:rPr>
        <w:rStyle w:val="PageNumber"/>
        <w:noProof/>
      </w:rPr>
      <w:t>43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AB3F3" w14:textId="77777777" w:rsidR="008B111A" w:rsidRDefault="008B111A">
      <w:r>
        <w:separator/>
      </w:r>
    </w:p>
  </w:footnote>
  <w:footnote w:type="continuationSeparator" w:id="0">
    <w:p w14:paraId="62ADFA4D" w14:textId="77777777" w:rsidR="008B111A" w:rsidRDefault="008B11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4800"/>
      <w:gridCol w:w="4790"/>
    </w:tblGrid>
    <w:tr w:rsidR="00B30E27" w:rsidRPr="00DB4919" w14:paraId="4F97B34C" w14:textId="77777777" w:rsidTr="00161ADD">
      <w:tc>
        <w:tcPr>
          <w:tcW w:w="4806" w:type="dxa"/>
          <w:shd w:val="clear" w:color="auto" w:fill="auto"/>
        </w:tcPr>
        <w:p w14:paraId="6574BA7F" w14:textId="2506ABF5" w:rsidR="00B30E27" w:rsidRPr="00DB4919" w:rsidRDefault="00B30E27" w:rsidP="00161ADD">
          <w:pPr>
            <w:pStyle w:val="PlainText"/>
            <w:spacing w:before="480"/>
            <w:rPr>
              <w:rFonts w:eastAsia="MS Mincho" w:cs="Arial"/>
              <w:b/>
              <w:bCs/>
              <w:color w:val="4B5AA8"/>
              <w:sz w:val="32"/>
              <w:szCs w:val="32"/>
            </w:rPr>
          </w:pPr>
          <w:r>
            <w:rPr>
              <w:noProof/>
            </w:rPr>
            <w:drawing>
              <wp:inline distT="0" distB="0" distL="0" distR="0" wp14:anchorId="62F12BBE" wp14:editId="5927F2E9">
                <wp:extent cx="846455" cy="914400"/>
                <wp:effectExtent l="0" t="0" r="0" b="0"/>
                <wp:docPr id="1" name="Picture 1" descr="Description: Description: Macintosh HD:Users:mike:Dropbox:Documents:PWG:Logos:pwg-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Macintosh HD:Users:mike:Dropbox:Documents:PWG:Logos:pwg-transparenc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914400"/>
                        </a:xfrm>
                        <a:prstGeom prst="rect">
                          <a:avLst/>
                        </a:prstGeom>
                        <a:noFill/>
                        <a:ln>
                          <a:noFill/>
                        </a:ln>
                      </pic:spPr>
                    </pic:pic>
                  </a:graphicData>
                </a:graphic>
              </wp:inline>
            </w:drawing>
          </w:r>
          <w:r w:rsidRPr="00F30D0D">
            <w:rPr>
              <w:rFonts w:eastAsia="MS Mincho" w:cs="Arial"/>
              <w:b/>
              <w:bCs/>
              <w:color w:val="4B5AA8"/>
              <w:sz w:val="20"/>
            </w:rPr>
            <w:t>®</w:t>
          </w:r>
          <w:r w:rsidRPr="00DB4919">
            <w:rPr>
              <w:rFonts w:eastAsia="MS Mincho" w:cs="Arial"/>
              <w:b/>
              <w:bCs/>
            </w:rPr>
            <w:br/>
          </w:r>
          <w:r w:rsidRPr="00DB4919">
            <w:rPr>
              <w:rFonts w:eastAsia="MS Mincho" w:cs="Arial"/>
              <w:b/>
              <w:bCs/>
              <w:color w:val="4B5AA8"/>
              <w:sz w:val="32"/>
              <w:szCs w:val="32"/>
            </w:rPr>
            <w:t>The Printer Working Group</w:t>
          </w:r>
        </w:p>
      </w:tc>
      <w:tc>
        <w:tcPr>
          <w:tcW w:w="4796" w:type="dxa"/>
          <w:shd w:val="clear" w:color="auto" w:fill="auto"/>
        </w:tcPr>
        <w:p w14:paraId="4A23844F" w14:textId="4A54E80E" w:rsidR="00B30E27" w:rsidRPr="00DB4919" w:rsidRDefault="00B30E27" w:rsidP="00367AB9">
          <w:pPr>
            <w:pStyle w:val="PlainText"/>
            <w:spacing w:before="480"/>
            <w:jc w:val="right"/>
            <w:rPr>
              <w:rFonts w:eastAsia="MS Mincho" w:cs="Arial"/>
              <w:b/>
              <w:bCs/>
            </w:rPr>
          </w:pPr>
          <w:r>
            <w:rPr>
              <w:rFonts w:eastAsia="MS Mincho" w:cs="Arial"/>
              <w:b/>
              <w:bCs/>
            </w:rPr>
            <w:t>October 30, 2015</w:t>
          </w:r>
          <w:r w:rsidRPr="00DB4919">
            <w:rPr>
              <w:rFonts w:eastAsia="MS Mincho" w:cs="Arial"/>
              <w:b/>
              <w:bCs/>
            </w:rPr>
            <w:br/>
          </w:r>
          <w:r>
            <w:rPr>
              <w:rFonts w:eastAsia="MS Mincho" w:cs="Arial"/>
              <w:b/>
              <w:bCs/>
            </w:rPr>
            <w:t>Standard 5100.12-2015</w:t>
          </w:r>
        </w:p>
      </w:tc>
    </w:tr>
  </w:tbl>
  <w:p w14:paraId="09C65A55" w14:textId="77777777" w:rsidR="00B30E27" w:rsidRPr="00A317FD" w:rsidRDefault="00B30E27" w:rsidP="00A317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A3473" w14:textId="76A99143" w:rsidR="00B30E27" w:rsidRDefault="00B30E27" w:rsidP="00DB5082">
    <w:pPr>
      <w:pStyle w:val="Header"/>
      <w:pBdr>
        <w:bottom w:val="single" w:sz="4" w:space="1" w:color="auto"/>
      </w:pBdr>
      <w:tabs>
        <w:tab w:val="clear" w:pos="8640"/>
        <w:tab w:val="right" w:pos="9630"/>
      </w:tabs>
    </w:pPr>
    <w:r>
      <w:rPr>
        <w:rFonts w:eastAsia="MS Mincho"/>
      </w:rPr>
      <w:t>PWG 5100.12 - IPP Version 2.0, 2.1, and 2.2</w:t>
    </w:r>
    <w:r>
      <w:rPr>
        <w:rFonts w:eastAsia="MS Mincho"/>
      </w:rPr>
      <w:tab/>
      <w:t>October 30, 2015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AEED" w14:textId="77777777" w:rsidR="00B30E27" w:rsidRDefault="00B30E27">
    <w:pPr>
      <w:pStyle w:val="Header"/>
    </w:pPr>
    <w:r>
      <w:t xml:space="preserve">Working Draft  - </w:t>
    </w:r>
    <w:r>
      <w:rPr>
        <w:rFonts w:eastAsia="MS Mincho"/>
      </w:rPr>
      <w:t>The 'mailto' Delivery Method for Event Notifications                                    February 2, 2005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089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D6612DA"/>
    <w:lvl w:ilvl="0">
      <w:start w:val="1"/>
      <w:numFmt w:val="decimal"/>
      <w:lvlText w:val="%1."/>
      <w:lvlJc w:val="left"/>
      <w:pPr>
        <w:tabs>
          <w:tab w:val="num" w:pos="1800"/>
        </w:tabs>
        <w:ind w:left="1800" w:hanging="360"/>
      </w:pPr>
    </w:lvl>
  </w:abstractNum>
  <w:abstractNum w:abstractNumId="2">
    <w:nsid w:val="FFFFFF7D"/>
    <w:multiLevelType w:val="singleLevel"/>
    <w:tmpl w:val="F1F87536"/>
    <w:lvl w:ilvl="0">
      <w:start w:val="1"/>
      <w:numFmt w:val="decimal"/>
      <w:lvlText w:val="%1."/>
      <w:lvlJc w:val="left"/>
      <w:pPr>
        <w:tabs>
          <w:tab w:val="num" w:pos="1440"/>
        </w:tabs>
        <w:ind w:left="1440" w:hanging="360"/>
      </w:pPr>
    </w:lvl>
  </w:abstractNum>
  <w:abstractNum w:abstractNumId="3">
    <w:nsid w:val="FFFFFF7E"/>
    <w:multiLevelType w:val="singleLevel"/>
    <w:tmpl w:val="636CABAE"/>
    <w:lvl w:ilvl="0">
      <w:start w:val="1"/>
      <w:numFmt w:val="decimal"/>
      <w:lvlText w:val="%1."/>
      <w:lvlJc w:val="left"/>
      <w:pPr>
        <w:tabs>
          <w:tab w:val="num" w:pos="1080"/>
        </w:tabs>
        <w:ind w:left="1080" w:hanging="360"/>
      </w:pPr>
    </w:lvl>
  </w:abstractNum>
  <w:abstractNum w:abstractNumId="4">
    <w:nsid w:val="FFFFFF7F"/>
    <w:multiLevelType w:val="singleLevel"/>
    <w:tmpl w:val="945AA9C8"/>
    <w:lvl w:ilvl="0">
      <w:start w:val="1"/>
      <w:numFmt w:val="decimal"/>
      <w:lvlText w:val="%1."/>
      <w:lvlJc w:val="left"/>
      <w:pPr>
        <w:tabs>
          <w:tab w:val="num" w:pos="720"/>
        </w:tabs>
        <w:ind w:left="720" w:hanging="360"/>
      </w:pPr>
    </w:lvl>
  </w:abstractNum>
  <w:abstractNum w:abstractNumId="5">
    <w:nsid w:val="FFFFFF80"/>
    <w:multiLevelType w:val="singleLevel"/>
    <w:tmpl w:val="DAD6F1C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CC24F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A0E4E8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84A7426"/>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37A52B0"/>
    <w:lvl w:ilvl="0">
      <w:start w:val="1"/>
      <w:numFmt w:val="decimal"/>
      <w:lvlText w:val="%1."/>
      <w:lvlJc w:val="left"/>
      <w:pPr>
        <w:tabs>
          <w:tab w:val="num" w:pos="360"/>
        </w:tabs>
        <w:ind w:left="360" w:hanging="360"/>
      </w:pPr>
    </w:lvl>
  </w:abstractNum>
  <w:abstractNum w:abstractNumId="10">
    <w:nsid w:val="FFFFFF89"/>
    <w:multiLevelType w:val="singleLevel"/>
    <w:tmpl w:val="963C18F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10F5A19"/>
    <w:multiLevelType w:val="multilevel"/>
    <w:tmpl w:val="22C2E2FE"/>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4">
    <w:nsid w:val="026E606F"/>
    <w:multiLevelType w:val="hybridMultilevel"/>
    <w:tmpl w:val="ACE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1E1D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7167458"/>
    <w:multiLevelType w:val="multilevel"/>
    <w:tmpl w:val="A6C8B322"/>
    <w:lvl w:ilvl="0">
      <w:start w:val="1"/>
      <w:numFmt w:val="decimal"/>
      <w:lvlText w:val="%1."/>
      <w:lvlJc w:val="left"/>
      <w:pPr>
        <w:ind w:left="936"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7">
    <w:nsid w:val="0AD66018"/>
    <w:multiLevelType w:val="multilevel"/>
    <w:tmpl w:val="754095C8"/>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8">
    <w:nsid w:val="0C7934E9"/>
    <w:multiLevelType w:val="multilevel"/>
    <w:tmpl w:val="F01E6CB0"/>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9">
    <w:nsid w:val="144E3521"/>
    <w:multiLevelType w:val="multilevel"/>
    <w:tmpl w:val="19A8C668"/>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0">
    <w:nsid w:val="158B3ADD"/>
    <w:multiLevelType w:val="multilevel"/>
    <w:tmpl w:val="3BC42E9A"/>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1">
    <w:nsid w:val="19272876"/>
    <w:multiLevelType w:val="hybridMultilevel"/>
    <w:tmpl w:val="F6B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6637A2"/>
    <w:multiLevelType w:val="multilevel"/>
    <w:tmpl w:val="9AC8952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3">
    <w:nsid w:val="32702B96"/>
    <w:multiLevelType w:val="hybridMultilevel"/>
    <w:tmpl w:val="C1E4D5C6"/>
    <w:lvl w:ilvl="0" w:tplc="6F16FA94">
      <w:start w:val="1"/>
      <w:numFmt w:val="decimal"/>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32EC5278"/>
    <w:multiLevelType w:val="hybridMultilevel"/>
    <w:tmpl w:val="D69A7AF0"/>
    <w:lvl w:ilvl="0" w:tplc="A8FC767C">
      <w:start w:val="1"/>
      <w:numFmt w:val="decimal"/>
      <w:pStyle w:val="NumberedList"/>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nsid w:val="344F01C0"/>
    <w:multiLevelType w:val="multilevel"/>
    <w:tmpl w:val="75B4FDB2"/>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6">
    <w:nsid w:val="372B200B"/>
    <w:multiLevelType w:val="hybridMultilevel"/>
    <w:tmpl w:val="5A82C150"/>
    <w:lvl w:ilvl="0" w:tplc="7A1C2644">
      <w:start w:val="1"/>
      <w:numFmt w:val="decimal"/>
      <w:pStyle w:val="Heading1"/>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273BEA"/>
    <w:multiLevelType w:val="hybridMultilevel"/>
    <w:tmpl w:val="98E03BDE"/>
    <w:lvl w:ilvl="0" w:tplc="6F16FA94">
      <w:start w:val="1"/>
      <w:numFmt w:val="decimal"/>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3CD1710F"/>
    <w:multiLevelType w:val="multilevel"/>
    <w:tmpl w:val="CF5A611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9">
    <w:nsid w:val="3FF859EA"/>
    <w:multiLevelType w:val="multilevel"/>
    <w:tmpl w:val="9072DA64"/>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0">
    <w:nsid w:val="46090391"/>
    <w:multiLevelType w:val="multilevel"/>
    <w:tmpl w:val="20E8E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473323B6"/>
    <w:multiLevelType w:val="hybridMultilevel"/>
    <w:tmpl w:val="8992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C9320D"/>
    <w:multiLevelType w:val="multilevel"/>
    <w:tmpl w:val="A59026A6"/>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3">
    <w:nsid w:val="4E2B0A97"/>
    <w:multiLevelType w:val="multilevel"/>
    <w:tmpl w:val="9744B942"/>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4">
    <w:nsid w:val="50A51EE4"/>
    <w:multiLevelType w:val="hybridMultilevel"/>
    <w:tmpl w:val="908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396444"/>
    <w:multiLevelType w:val="multilevel"/>
    <w:tmpl w:val="65525552"/>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6">
    <w:nsid w:val="547B28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F580422"/>
    <w:multiLevelType w:val="multilevel"/>
    <w:tmpl w:val="D6C6FE0E"/>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8">
    <w:nsid w:val="65D01D2B"/>
    <w:multiLevelType w:val="multilevel"/>
    <w:tmpl w:val="3812624E"/>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
      <w:numFmt w:val="decimal"/>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suff w:val="space"/>
      <w:lvlText w:val="%1.%2.%3.%4"/>
      <w:lvlJc w:val="left"/>
      <w:pPr>
        <w:ind w:left="0" w:firstLine="0"/>
      </w:pPr>
      <w:rPr>
        <w:rFonts w:ascii="Arial" w:hAnsi="Arial" w:hint="default"/>
        <w:b w:val="0"/>
        <w:bCs w:val="0"/>
        <w:i w:val="0"/>
        <w:iCs w:val="0"/>
        <w:caps w:val="0"/>
        <w:strike w:val="0"/>
        <w:dstrike w:val="0"/>
        <w:vanish w:val="0"/>
        <w:color w:val="000000"/>
        <w:sz w:val="24"/>
        <w:szCs w:val="24"/>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39">
    <w:nsid w:val="68A95648"/>
    <w:multiLevelType w:val="multilevel"/>
    <w:tmpl w:val="1E8EB15A"/>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0">
    <w:nsid w:val="6F956C21"/>
    <w:multiLevelType w:val="multilevel"/>
    <w:tmpl w:val="1A849DA8"/>
    <w:lvl w:ilvl="0">
      <w:start w:val="1"/>
      <w:numFmt w:val="decimal"/>
      <w:pStyle w:val="IEEEStdsLevel1Header"/>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pStyle w:val="IEEEStdsLevel2Header"/>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pStyle w:val="IEEEStdsLevel3Header"/>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pStyle w:val="IEEEStdsLevel4Header"/>
      <w:suff w:val="space"/>
      <w:lvlText w:val="%1.%2.%3.%4"/>
      <w:lvlJc w:val="left"/>
      <w:pPr>
        <w:ind w:left="0" w:firstLine="0"/>
      </w:pPr>
      <w:rPr>
        <w:rFonts w:ascii="Arial" w:hAnsi="Arial" w:hint="default"/>
        <w:b/>
        <w:bCs/>
        <w:i w:val="0"/>
        <w:iCs w:val="0"/>
        <w:caps w:val="0"/>
        <w:strike w:val="0"/>
        <w:dstrike w:val="0"/>
        <w:vanish w:val="0"/>
        <w:color w:val="000000"/>
        <w:sz w:val="24"/>
        <w:szCs w:val="24"/>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41">
    <w:nsid w:val="709433E5"/>
    <w:multiLevelType w:val="multilevel"/>
    <w:tmpl w:val="D6C6FE0E"/>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2">
    <w:nsid w:val="72BE4116"/>
    <w:multiLevelType w:val="hybridMultilevel"/>
    <w:tmpl w:val="6F54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275CDC"/>
    <w:multiLevelType w:val="multilevel"/>
    <w:tmpl w:val="D8BC2A86"/>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4">
    <w:nsid w:val="7F8B4FFD"/>
    <w:multiLevelType w:val="multilevel"/>
    <w:tmpl w:val="594E6C16"/>
    <w:lvl w:ilvl="0">
      <w:start w:val="1"/>
      <w:numFmt w:val="decimal"/>
      <w:lvlText w:val="%1."/>
      <w:lvlJc w:val="left"/>
      <w:pPr>
        <w:ind w:left="1080" w:hanging="360"/>
      </w:pPr>
      <w:rPr>
        <w:rFonts w:hint="default"/>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num w:numId="1">
    <w:abstractNumId w:val="7"/>
  </w:num>
  <w:num w:numId="2">
    <w:abstractNumId w:val="8"/>
  </w:num>
  <w:num w:numId="3">
    <w:abstractNumId w:val="40"/>
  </w:num>
  <w:num w:numId="4">
    <w:abstractNumId w:val="26"/>
  </w:num>
  <w:num w:numId="5">
    <w:abstractNumId w:val="24"/>
  </w:num>
  <w:num w:numId="6">
    <w:abstractNumId w:val="24"/>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1"/>
  </w:num>
  <w:num w:numId="42">
    <w:abstractNumId w:val="42"/>
  </w:num>
  <w:num w:numId="43">
    <w:abstractNumId w:val="34"/>
  </w:num>
  <w:num w:numId="44">
    <w:abstractNumId w:val="14"/>
  </w:num>
  <w:num w:numId="45">
    <w:abstractNumId w:val="11"/>
  </w:num>
  <w:num w:numId="46">
    <w:abstractNumId w:val="12"/>
  </w:num>
  <w:num w:numId="47">
    <w:abstractNumId w:val="10"/>
  </w:num>
  <w:num w:numId="48">
    <w:abstractNumId w:val="6"/>
  </w:num>
  <w:num w:numId="49">
    <w:abstractNumId w:val="5"/>
  </w:num>
  <w:num w:numId="50">
    <w:abstractNumId w:val="9"/>
  </w:num>
  <w:num w:numId="51">
    <w:abstractNumId w:val="4"/>
  </w:num>
  <w:num w:numId="52">
    <w:abstractNumId w:val="3"/>
  </w:num>
  <w:num w:numId="53">
    <w:abstractNumId w:val="2"/>
  </w:num>
  <w:num w:numId="54">
    <w:abstractNumId w:val="1"/>
  </w:num>
  <w:num w:numId="55">
    <w:abstractNumId w:val="0"/>
  </w:num>
  <w:num w:numId="56">
    <w:abstractNumId w:val="36"/>
  </w:num>
  <w:num w:numId="57">
    <w:abstractNumId w:val="38"/>
  </w:num>
  <w:num w:numId="58">
    <w:abstractNumId w:val="15"/>
  </w:num>
  <w:num w:numId="59">
    <w:abstractNumId w:val="16"/>
  </w:num>
  <w:num w:numId="60">
    <w:abstractNumId w:val="22"/>
  </w:num>
  <w:num w:numId="61">
    <w:abstractNumId w:val="19"/>
  </w:num>
  <w:num w:numId="62">
    <w:abstractNumId w:val="37"/>
  </w:num>
  <w:num w:numId="63">
    <w:abstractNumId w:val="23"/>
  </w:num>
  <w:num w:numId="64">
    <w:abstractNumId w:val="28"/>
  </w:num>
  <w:num w:numId="65">
    <w:abstractNumId w:val="23"/>
    <w:lvlOverride w:ilvl="0">
      <w:startOverride w:val="1"/>
    </w:lvlOverride>
  </w:num>
  <w:num w:numId="66">
    <w:abstractNumId w:val="20"/>
  </w:num>
  <w:num w:numId="67">
    <w:abstractNumId w:val="23"/>
    <w:lvlOverride w:ilvl="0">
      <w:startOverride w:val="1"/>
    </w:lvlOverride>
  </w:num>
  <w:num w:numId="68">
    <w:abstractNumId w:val="23"/>
    <w:lvlOverride w:ilvl="0">
      <w:startOverride w:val="1"/>
    </w:lvlOverride>
  </w:num>
  <w:num w:numId="69">
    <w:abstractNumId w:val="43"/>
  </w:num>
  <w:num w:numId="70">
    <w:abstractNumId w:val="27"/>
  </w:num>
  <w:num w:numId="71">
    <w:abstractNumId w:val="17"/>
  </w:num>
  <w:num w:numId="72">
    <w:abstractNumId w:val="27"/>
    <w:lvlOverride w:ilvl="0">
      <w:startOverride w:val="1"/>
    </w:lvlOverride>
  </w:num>
  <w:num w:numId="73">
    <w:abstractNumId w:val="29"/>
  </w:num>
  <w:num w:numId="74">
    <w:abstractNumId w:val="24"/>
    <w:lvlOverride w:ilvl="0">
      <w:startOverride w:val="1"/>
    </w:lvlOverride>
  </w:num>
  <w:num w:numId="75">
    <w:abstractNumId w:val="35"/>
  </w:num>
  <w:num w:numId="76">
    <w:abstractNumId w:val="24"/>
    <w:lvlOverride w:ilvl="0">
      <w:startOverride w:val="1"/>
    </w:lvlOverride>
  </w:num>
  <w:num w:numId="77">
    <w:abstractNumId w:val="24"/>
    <w:lvlOverride w:ilvl="0">
      <w:startOverride w:val="1"/>
    </w:lvlOverride>
  </w:num>
  <w:num w:numId="78">
    <w:abstractNumId w:val="41"/>
  </w:num>
  <w:num w:numId="79">
    <w:abstractNumId w:val="24"/>
    <w:lvlOverride w:ilvl="0">
      <w:startOverride w:val="1"/>
    </w:lvlOverride>
  </w:num>
  <w:num w:numId="80">
    <w:abstractNumId w:val="25"/>
  </w:num>
  <w:num w:numId="81">
    <w:abstractNumId w:val="24"/>
    <w:lvlOverride w:ilvl="0">
      <w:startOverride w:val="1"/>
    </w:lvlOverride>
  </w:num>
  <w:num w:numId="82">
    <w:abstractNumId w:val="32"/>
  </w:num>
  <w:num w:numId="83">
    <w:abstractNumId w:val="24"/>
    <w:lvlOverride w:ilvl="0">
      <w:startOverride w:val="1"/>
    </w:lvlOverride>
  </w:num>
  <w:num w:numId="84">
    <w:abstractNumId w:val="24"/>
    <w:lvlOverride w:ilvl="0">
      <w:startOverride w:val="1"/>
    </w:lvlOverride>
  </w:num>
  <w:num w:numId="85">
    <w:abstractNumId w:val="18"/>
  </w:num>
  <w:num w:numId="86">
    <w:abstractNumId w:val="24"/>
    <w:lvlOverride w:ilvl="0">
      <w:startOverride w:val="1"/>
    </w:lvlOverride>
  </w:num>
  <w:num w:numId="87">
    <w:abstractNumId w:val="39"/>
  </w:num>
  <w:num w:numId="88">
    <w:abstractNumId w:val="24"/>
    <w:lvlOverride w:ilvl="0">
      <w:startOverride w:val="1"/>
    </w:lvlOverride>
  </w:num>
  <w:num w:numId="89">
    <w:abstractNumId w:val="24"/>
    <w:lvlOverride w:ilvl="0">
      <w:startOverride w:val="1"/>
    </w:lvlOverride>
  </w:num>
  <w:num w:numId="90">
    <w:abstractNumId w:val="33"/>
  </w:num>
  <w:num w:numId="91">
    <w:abstractNumId w:val="24"/>
    <w:lvlOverride w:ilvl="0">
      <w:startOverride w:val="1"/>
    </w:lvlOverride>
  </w:num>
  <w:num w:numId="92">
    <w:abstractNumId w:val="13"/>
  </w:num>
  <w:num w:numId="93">
    <w:abstractNumId w:val="24"/>
    <w:lvlOverride w:ilvl="0">
      <w:startOverride w:val="1"/>
    </w:lvlOverride>
  </w:num>
  <w:num w:numId="94">
    <w:abstractNumId w:val="44"/>
  </w:num>
  <w:num w:numId="95">
    <w:abstractNumId w:val="24"/>
    <w:lvlOverride w:ilvl="0">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6"/>
    <w:rsid w:val="00001678"/>
    <w:rsid w:val="000061E7"/>
    <w:rsid w:val="00006D32"/>
    <w:rsid w:val="000145E0"/>
    <w:rsid w:val="00017A17"/>
    <w:rsid w:val="000243EF"/>
    <w:rsid w:val="00030840"/>
    <w:rsid w:val="00032831"/>
    <w:rsid w:val="000338CD"/>
    <w:rsid w:val="00036324"/>
    <w:rsid w:val="00040692"/>
    <w:rsid w:val="00044B3E"/>
    <w:rsid w:val="00047E53"/>
    <w:rsid w:val="000540C0"/>
    <w:rsid w:val="00055BC0"/>
    <w:rsid w:val="00057673"/>
    <w:rsid w:val="000609D8"/>
    <w:rsid w:val="0006156C"/>
    <w:rsid w:val="00076B6C"/>
    <w:rsid w:val="000840F6"/>
    <w:rsid w:val="00085C8B"/>
    <w:rsid w:val="00093C8A"/>
    <w:rsid w:val="000B1771"/>
    <w:rsid w:val="000B411C"/>
    <w:rsid w:val="000B77B1"/>
    <w:rsid w:val="000B7FF0"/>
    <w:rsid w:val="000C0D27"/>
    <w:rsid w:val="000C326F"/>
    <w:rsid w:val="000D0442"/>
    <w:rsid w:val="000D5376"/>
    <w:rsid w:val="000F3E0B"/>
    <w:rsid w:val="001005C1"/>
    <w:rsid w:val="00101197"/>
    <w:rsid w:val="00102C48"/>
    <w:rsid w:val="00102FD3"/>
    <w:rsid w:val="001049BE"/>
    <w:rsid w:val="0011271A"/>
    <w:rsid w:val="00114D88"/>
    <w:rsid w:val="00121BDA"/>
    <w:rsid w:val="0012404C"/>
    <w:rsid w:val="0013086A"/>
    <w:rsid w:val="0013193F"/>
    <w:rsid w:val="00135911"/>
    <w:rsid w:val="00135A4E"/>
    <w:rsid w:val="00144964"/>
    <w:rsid w:val="001467D9"/>
    <w:rsid w:val="00146D65"/>
    <w:rsid w:val="00154B3A"/>
    <w:rsid w:val="00161ADD"/>
    <w:rsid w:val="00167BE0"/>
    <w:rsid w:val="00177DA6"/>
    <w:rsid w:val="00183050"/>
    <w:rsid w:val="001837DE"/>
    <w:rsid w:val="00184AC5"/>
    <w:rsid w:val="00186086"/>
    <w:rsid w:val="0019341E"/>
    <w:rsid w:val="00193B64"/>
    <w:rsid w:val="001A049F"/>
    <w:rsid w:val="001A4A57"/>
    <w:rsid w:val="001B0F02"/>
    <w:rsid w:val="001B1A0C"/>
    <w:rsid w:val="001B213B"/>
    <w:rsid w:val="001B2A82"/>
    <w:rsid w:val="001B2C36"/>
    <w:rsid w:val="001C2A47"/>
    <w:rsid w:val="001D512C"/>
    <w:rsid w:val="001E4E8B"/>
    <w:rsid w:val="001E5B21"/>
    <w:rsid w:val="001E7D50"/>
    <w:rsid w:val="001F17CE"/>
    <w:rsid w:val="001F7D7A"/>
    <w:rsid w:val="001F7FCE"/>
    <w:rsid w:val="002008B0"/>
    <w:rsid w:val="00206420"/>
    <w:rsid w:val="00211686"/>
    <w:rsid w:val="0021275D"/>
    <w:rsid w:val="002153F9"/>
    <w:rsid w:val="00217CB1"/>
    <w:rsid w:val="002304CD"/>
    <w:rsid w:val="00230CDC"/>
    <w:rsid w:val="00231731"/>
    <w:rsid w:val="0023175D"/>
    <w:rsid w:val="0023577F"/>
    <w:rsid w:val="002407BD"/>
    <w:rsid w:val="00242C2D"/>
    <w:rsid w:val="0024326C"/>
    <w:rsid w:val="0024623A"/>
    <w:rsid w:val="00250916"/>
    <w:rsid w:val="0025370E"/>
    <w:rsid w:val="00254240"/>
    <w:rsid w:val="00257A79"/>
    <w:rsid w:val="00260DE6"/>
    <w:rsid w:val="00266563"/>
    <w:rsid w:val="00270A33"/>
    <w:rsid w:val="00275726"/>
    <w:rsid w:val="00277762"/>
    <w:rsid w:val="00277CE3"/>
    <w:rsid w:val="00280A12"/>
    <w:rsid w:val="00283951"/>
    <w:rsid w:val="002854C3"/>
    <w:rsid w:val="002871E1"/>
    <w:rsid w:val="00292DEC"/>
    <w:rsid w:val="00295EFB"/>
    <w:rsid w:val="002A06C9"/>
    <w:rsid w:val="002A4923"/>
    <w:rsid w:val="002A7C35"/>
    <w:rsid w:val="002B51A1"/>
    <w:rsid w:val="002B6BD1"/>
    <w:rsid w:val="002C14D5"/>
    <w:rsid w:val="002C29FE"/>
    <w:rsid w:val="002C6173"/>
    <w:rsid w:val="002D753B"/>
    <w:rsid w:val="002E325D"/>
    <w:rsid w:val="002E5932"/>
    <w:rsid w:val="002F1876"/>
    <w:rsid w:val="002F3B98"/>
    <w:rsid w:val="002F4EE8"/>
    <w:rsid w:val="002F63FC"/>
    <w:rsid w:val="003012D1"/>
    <w:rsid w:val="003112D9"/>
    <w:rsid w:val="003149ED"/>
    <w:rsid w:val="00314CE1"/>
    <w:rsid w:val="003221AB"/>
    <w:rsid w:val="0032296D"/>
    <w:rsid w:val="00326CBD"/>
    <w:rsid w:val="00327C55"/>
    <w:rsid w:val="00330FDC"/>
    <w:rsid w:val="00337214"/>
    <w:rsid w:val="00337D6D"/>
    <w:rsid w:val="00341E6D"/>
    <w:rsid w:val="00344FCA"/>
    <w:rsid w:val="00346EDC"/>
    <w:rsid w:val="00351C44"/>
    <w:rsid w:val="00352156"/>
    <w:rsid w:val="00352983"/>
    <w:rsid w:val="003563E3"/>
    <w:rsid w:val="00357734"/>
    <w:rsid w:val="00360758"/>
    <w:rsid w:val="00367AB9"/>
    <w:rsid w:val="003702F9"/>
    <w:rsid w:val="00370610"/>
    <w:rsid w:val="0037125B"/>
    <w:rsid w:val="0038474F"/>
    <w:rsid w:val="0038764B"/>
    <w:rsid w:val="00392ACA"/>
    <w:rsid w:val="00394017"/>
    <w:rsid w:val="00394C29"/>
    <w:rsid w:val="00395E86"/>
    <w:rsid w:val="003A77EC"/>
    <w:rsid w:val="003A79E0"/>
    <w:rsid w:val="003B57C7"/>
    <w:rsid w:val="003B64B5"/>
    <w:rsid w:val="003C0584"/>
    <w:rsid w:val="003C10FE"/>
    <w:rsid w:val="003D0690"/>
    <w:rsid w:val="003D5FEA"/>
    <w:rsid w:val="003D7C8B"/>
    <w:rsid w:val="003E1B43"/>
    <w:rsid w:val="003F02A3"/>
    <w:rsid w:val="003F679D"/>
    <w:rsid w:val="003F6FA0"/>
    <w:rsid w:val="003F7693"/>
    <w:rsid w:val="00402037"/>
    <w:rsid w:val="00402F86"/>
    <w:rsid w:val="00405F16"/>
    <w:rsid w:val="00413E8F"/>
    <w:rsid w:val="00421A0F"/>
    <w:rsid w:val="0042481F"/>
    <w:rsid w:val="00424EDB"/>
    <w:rsid w:val="004259BF"/>
    <w:rsid w:val="004317D6"/>
    <w:rsid w:val="00433373"/>
    <w:rsid w:val="00434405"/>
    <w:rsid w:val="00440357"/>
    <w:rsid w:val="00440FBE"/>
    <w:rsid w:val="00442197"/>
    <w:rsid w:val="00445BF2"/>
    <w:rsid w:val="00452695"/>
    <w:rsid w:val="00454481"/>
    <w:rsid w:val="004552C8"/>
    <w:rsid w:val="00456FCF"/>
    <w:rsid w:val="004611E3"/>
    <w:rsid w:val="00465F73"/>
    <w:rsid w:val="00467B40"/>
    <w:rsid w:val="004901A6"/>
    <w:rsid w:val="00490BDE"/>
    <w:rsid w:val="00493586"/>
    <w:rsid w:val="004969D1"/>
    <w:rsid w:val="004A5107"/>
    <w:rsid w:val="004A7345"/>
    <w:rsid w:val="004B4849"/>
    <w:rsid w:val="004C0331"/>
    <w:rsid w:val="004C0EA1"/>
    <w:rsid w:val="004C1AA9"/>
    <w:rsid w:val="004D19F8"/>
    <w:rsid w:val="004D3124"/>
    <w:rsid w:val="004F21D1"/>
    <w:rsid w:val="0050696E"/>
    <w:rsid w:val="00514AB7"/>
    <w:rsid w:val="005152C3"/>
    <w:rsid w:val="00523B66"/>
    <w:rsid w:val="0052553C"/>
    <w:rsid w:val="005269E3"/>
    <w:rsid w:val="00526C41"/>
    <w:rsid w:val="00527059"/>
    <w:rsid w:val="00544AF9"/>
    <w:rsid w:val="00555825"/>
    <w:rsid w:val="00555938"/>
    <w:rsid w:val="00557CA0"/>
    <w:rsid w:val="00564B9E"/>
    <w:rsid w:val="00565588"/>
    <w:rsid w:val="00567DD1"/>
    <w:rsid w:val="005703D7"/>
    <w:rsid w:val="00573DEC"/>
    <w:rsid w:val="00574144"/>
    <w:rsid w:val="0057786E"/>
    <w:rsid w:val="00581152"/>
    <w:rsid w:val="00586D1C"/>
    <w:rsid w:val="00590002"/>
    <w:rsid w:val="005935E9"/>
    <w:rsid w:val="0059400D"/>
    <w:rsid w:val="00594CCB"/>
    <w:rsid w:val="005A01E2"/>
    <w:rsid w:val="005B08F5"/>
    <w:rsid w:val="005C16EA"/>
    <w:rsid w:val="005C7680"/>
    <w:rsid w:val="005D3C17"/>
    <w:rsid w:val="005D4ED9"/>
    <w:rsid w:val="005D6EA1"/>
    <w:rsid w:val="005E0BFD"/>
    <w:rsid w:val="005E5FA7"/>
    <w:rsid w:val="005F054B"/>
    <w:rsid w:val="005F547E"/>
    <w:rsid w:val="00602CB3"/>
    <w:rsid w:val="006162F5"/>
    <w:rsid w:val="00617F85"/>
    <w:rsid w:val="00620AE6"/>
    <w:rsid w:val="00621241"/>
    <w:rsid w:val="00621E76"/>
    <w:rsid w:val="00622FD6"/>
    <w:rsid w:val="006245AF"/>
    <w:rsid w:val="006258F0"/>
    <w:rsid w:val="00627FB0"/>
    <w:rsid w:val="006372C2"/>
    <w:rsid w:val="00637893"/>
    <w:rsid w:val="0064204F"/>
    <w:rsid w:val="00642A65"/>
    <w:rsid w:val="006458A3"/>
    <w:rsid w:val="00653218"/>
    <w:rsid w:val="0065497B"/>
    <w:rsid w:val="0065788D"/>
    <w:rsid w:val="0066522D"/>
    <w:rsid w:val="00665D9E"/>
    <w:rsid w:val="0067263B"/>
    <w:rsid w:val="00672871"/>
    <w:rsid w:val="00675B85"/>
    <w:rsid w:val="00680533"/>
    <w:rsid w:val="006834AE"/>
    <w:rsid w:val="006903BD"/>
    <w:rsid w:val="006A39F5"/>
    <w:rsid w:val="006A3A64"/>
    <w:rsid w:val="006A5D94"/>
    <w:rsid w:val="006B5802"/>
    <w:rsid w:val="006B6007"/>
    <w:rsid w:val="006C4712"/>
    <w:rsid w:val="006C47D0"/>
    <w:rsid w:val="006C4FBC"/>
    <w:rsid w:val="006D036E"/>
    <w:rsid w:val="006D4CC6"/>
    <w:rsid w:val="006E0D24"/>
    <w:rsid w:val="006E3D01"/>
    <w:rsid w:val="006E48F7"/>
    <w:rsid w:val="006E5156"/>
    <w:rsid w:val="00700740"/>
    <w:rsid w:val="00704C02"/>
    <w:rsid w:val="00707C3D"/>
    <w:rsid w:val="00713142"/>
    <w:rsid w:val="00715993"/>
    <w:rsid w:val="00716C12"/>
    <w:rsid w:val="007207A5"/>
    <w:rsid w:val="00722BFD"/>
    <w:rsid w:val="007232B9"/>
    <w:rsid w:val="00724718"/>
    <w:rsid w:val="007328F7"/>
    <w:rsid w:val="00732AD8"/>
    <w:rsid w:val="007365C1"/>
    <w:rsid w:val="0073690F"/>
    <w:rsid w:val="00741BE9"/>
    <w:rsid w:val="0074218F"/>
    <w:rsid w:val="0074318E"/>
    <w:rsid w:val="00744B83"/>
    <w:rsid w:val="00752538"/>
    <w:rsid w:val="00757B58"/>
    <w:rsid w:val="00765564"/>
    <w:rsid w:val="00774245"/>
    <w:rsid w:val="007810A1"/>
    <w:rsid w:val="00786077"/>
    <w:rsid w:val="0078622B"/>
    <w:rsid w:val="00790DDA"/>
    <w:rsid w:val="00792BB2"/>
    <w:rsid w:val="00793E5D"/>
    <w:rsid w:val="00794865"/>
    <w:rsid w:val="00795E13"/>
    <w:rsid w:val="007A022A"/>
    <w:rsid w:val="007B5BE2"/>
    <w:rsid w:val="007B6A46"/>
    <w:rsid w:val="007C4244"/>
    <w:rsid w:val="007C6671"/>
    <w:rsid w:val="007D22F9"/>
    <w:rsid w:val="007D2D34"/>
    <w:rsid w:val="007D3442"/>
    <w:rsid w:val="007D36F5"/>
    <w:rsid w:val="007D5048"/>
    <w:rsid w:val="007F4AC9"/>
    <w:rsid w:val="007F757E"/>
    <w:rsid w:val="00801D51"/>
    <w:rsid w:val="008026FF"/>
    <w:rsid w:val="00804763"/>
    <w:rsid w:val="00807489"/>
    <w:rsid w:val="008077FE"/>
    <w:rsid w:val="00813797"/>
    <w:rsid w:val="00813CEA"/>
    <w:rsid w:val="0081557F"/>
    <w:rsid w:val="008174E9"/>
    <w:rsid w:val="00824E16"/>
    <w:rsid w:val="008269FC"/>
    <w:rsid w:val="008279C0"/>
    <w:rsid w:val="00832EDD"/>
    <w:rsid w:val="00844CCB"/>
    <w:rsid w:val="00845FE9"/>
    <w:rsid w:val="00851AAD"/>
    <w:rsid w:val="008523C2"/>
    <w:rsid w:val="00853765"/>
    <w:rsid w:val="00860717"/>
    <w:rsid w:val="0086310D"/>
    <w:rsid w:val="00866FA3"/>
    <w:rsid w:val="00870AC2"/>
    <w:rsid w:val="00871B2F"/>
    <w:rsid w:val="0087779A"/>
    <w:rsid w:val="008810A1"/>
    <w:rsid w:val="008834D2"/>
    <w:rsid w:val="00886253"/>
    <w:rsid w:val="00886E25"/>
    <w:rsid w:val="008926F0"/>
    <w:rsid w:val="00894F0C"/>
    <w:rsid w:val="0089753C"/>
    <w:rsid w:val="008A1C67"/>
    <w:rsid w:val="008A22AA"/>
    <w:rsid w:val="008A2F04"/>
    <w:rsid w:val="008A4BBB"/>
    <w:rsid w:val="008A7E9B"/>
    <w:rsid w:val="008B111A"/>
    <w:rsid w:val="008B3E11"/>
    <w:rsid w:val="008B5E92"/>
    <w:rsid w:val="008B7659"/>
    <w:rsid w:val="008C1849"/>
    <w:rsid w:val="008D0BE6"/>
    <w:rsid w:val="008D2970"/>
    <w:rsid w:val="008E0D73"/>
    <w:rsid w:val="008E1DBD"/>
    <w:rsid w:val="008E6F87"/>
    <w:rsid w:val="008F1489"/>
    <w:rsid w:val="008F1886"/>
    <w:rsid w:val="008F232E"/>
    <w:rsid w:val="008F2B14"/>
    <w:rsid w:val="008F533E"/>
    <w:rsid w:val="008F6F7D"/>
    <w:rsid w:val="00903645"/>
    <w:rsid w:val="00905084"/>
    <w:rsid w:val="00905F90"/>
    <w:rsid w:val="00906604"/>
    <w:rsid w:val="00906D95"/>
    <w:rsid w:val="00912256"/>
    <w:rsid w:val="00916C89"/>
    <w:rsid w:val="0092098C"/>
    <w:rsid w:val="009235BB"/>
    <w:rsid w:val="00923D46"/>
    <w:rsid w:val="00924487"/>
    <w:rsid w:val="00936CA3"/>
    <w:rsid w:val="00941ABC"/>
    <w:rsid w:val="00946FCA"/>
    <w:rsid w:val="00972AC5"/>
    <w:rsid w:val="00975A6B"/>
    <w:rsid w:val="00976ECE"/>
    <w:rsid w:val="00976F16"/>
    <w:rsid w:val="00986224"/>
    <w:rsid w:val="00991DD7"/>
    <w:rsid w:val="00993C0C"/>
    <w:rsid w:val="009960A5"/>
    <w:rsid w:val="009C3C5B"/>
    <w:rsid w:val="009D2368"/>
    <w:rsid w:val="009D3F21"/>
    <w:rsid w:val="009D7B2C"/>
    <w:rsid w:val="009E1EAB"/>
    <w:rsid w:val="009E4BC2"/>
    <w:rsid w:val="009E7077"/>
    <w:rsid w:val="009F3827"/>
    <w:rsid w:val="009F5E15"/>
    <w:rsid w:val="00A01569"/>
    <w:rsid w:val="00A01C57"/>
    <w:rsid w:val="00A05D37"/>
    <w:rsid w:val="00A15412"/>
    <w:rsid w:val="00A202D7"/>
    <w:rsid w:val="00A229DC"/>
    <w:rsid w:val="00A317FD"/>
    <w:rsid w:val="00A3589F"/>
    <w:rsid w:val="00A400D2"/>
    <w:rsid w:val="00A40570"/>
    <w:rsid w:val="00A4136B"/>
    <w:rsid w:val="00A42F6C"/>
    <w:rsid w:val="00A4343B"/>
    <w:rsid w:val="00A44CE0"/>
    <w:rsid w:val="00A50B08"/>
    <w:rsid w:val="00A56034"/>
    <w:rsid w:val="00A56CE0"/>
    <w:rsid w:val="00A57B6D"/>
    <w:rsid w:val="00A61452"/>
    <w:rsid w:val="00A6197F"/>
    <w:rsid w:val="00A61F74"/>
    <w:rsid w:val="00A64DE5"/>
    <w:rsid w:val="00A826BE"/>
    <w:rsid w:val="00A878EC"/>
    <w:rsid w:val="00A92D6A"/>
    <w:rsid w:val="00A970C0"/>
    <w:rsid w:val="00A976DB"/>
    <w:rsid w:val="00AA0D88"/>
    <w:rsid w:val="00AA2C30"/>
    <w:rsid w:val="00AA3017"/>
    <w:rsid w:val="00AA5A61"/>
    <w:rsid w:val="00AA74D2"/>
    <w:rsid w:val="00AD6E9F"/>
    <w:rsid w:val="00AF3789"/>
    <w:rsid w:val="00B0187A"/>
    <w:rsid w:val="00B037F4"/>
    <w:rsid w:val="00B05E70"/>
    <w:rsid w:val="00B10A53"/>
    <w:rsid w:val="00B149DB"/>
    <w:rsid w:val="00B15C44"/>
    <w:rsid w:val="00B172A4"/>
    <w:rsid w:val="00B209AA"/>
    <w:rsid w:val="00B241A1"/>
    <w:rsid w:val="00B30E27"/>
    <w:rsid w:val="00B34D24"/>
    <w:rsid w:val="00B35791"/>
    <w:rsid w:val="00B3794D"/>
    <w:rsid w:val="00B41F97"/>
    <w:rsid w:val="00B54882"/>
    <w:rsid w:val="00B550EB"/>
    <w:rsid w:val="00B57BFC"/>
    <w:rsid w:val="00B61391"/>
    <w:rsid w:val="00B623BF"/>
    <w:rsid w:val="00B636B3"/>
    <w:rsid w:val="00B63CB6"/>
    <w:rsid w:val="00B75665"/>
    <w:rsid w:val="00B76CD2"/>
    <w:rsid w:val="00B77AFE"/>
    <w:rsid w:val="00B91B93"/>
    <w:rsid w:val="00B932F8"/>
    <w:rsid w:val="00B94D44"/>
    <w:rsid w:val="00B95250"/>
    <w:rsid w:val="00BA0DB1"/>
    <w:rsid w:val="00BA2663"/>
    <w:rsid w:val="00BA3835"/>
    <w:rsid w:val="00BA3CEC"/>
    <w:rsid w:val="00BB1FFB"/>
    <w:rsid w:val="00BB2797"/>
    <w:rsid w:val="00BB48B4"/>
    <w:rsid w:val="00BC7CA7"/>
    <w:rsid w:val="00BE2475"/>
    <w:rsid w:val="00BE42CD"/>
    <w:rsid w:val="00BE4890"/>
    <w:rsid w:val="00BF14FE"/>
    <w:rsid w:val="00BF2658"/>
    <w:rsid w:val="00BF4BBF"/>
    <w:rsid w:val="00BF6F8F"/>
    <w:rsid w:val="00BF7B9F"/>
    <w:rsid w:val="00C0080D"/>
    <w:rsid w:val="00C2517F"/>
    <w:rsid w:val="00C3222C"/>
    <w:rsid w:val="00C337CA"/>
    <w:rsid w:val="00C33C44"/>
    <w:rsid w:val="00C378D1"/>
    <w:rsid w:val="00C37E7E"/>
    <w:rsid w:val="00C41258"/>
    <w:rsid w:val="00C43A13"/>
    <w:rsid w:val="00C523B3"/>
    <w:rsid w:val="00C57962"/>
    <w:rsid w:val="00C604D2"/>
    <w:rsid w:val="00C70EF2"/>
    <w:rsid w:val="00C83B69"/>
    <w:rsid w:val="00C84034"/>
    <w:rsid w:val="00C844D4"/>
    <w:rsid w:val="00C853FA"/>
    <w:rsid w:val="00C90BDF"/>
    <w:rsid w:val="00CA046F"/>
    <w:rsid w:val="00CA3749"/>
    <w:rsid w:val="00CA777D"/>
    <w:rsid w:val="00CB6618"/>
    <w:rsid w:val="00CB750B"/>
    <w:rsid w:val="00CC651D"/>
    <w:rsid w:val="00CD3FD4"/>
    <w:rsid w:val="00CD460A"/>
    <w:rsid w:val="00CD775E"/>
    <w:rsid w:val="00CE2412"/>
    <w:rsid w:val="00CE31BC"/>
    <w:rsid w:val="00CE3970"/>
    <w:rsid w:val="00CE4115"/>
    <w:rsid w:val="00CE4A3B"/>
    <w:rsid w:val="00CE589D"/>
    <w:rsid w:val="00CE66E8"/>
    <w:rsid w:val="00CE7D46"/>
    <w:rsid w:val="00CF2FC0"/>
    <w:rsid w:val="00D02921"/>
    <w:rsid w:val="00D0325F"/>
    <w:rsid w:val="00D04D2C"/>
    <w:rsid w:val="00D06B4B"/>
    <w:rsid w:val="00D071EB"/>
    <w:rsid w:val="00D07223"/>
    <w:rsid w:val="00D07ED9"/>
    <w:rsid w:val="00D12818"/>
    <w:rsid w:val="00D15FB6"/>
    <w:rsid w:val="00D209DB"/>
    <w:rsid w:val="00D255C2"/>
    <w:rsid w:val="00D27D15"/>
    <w:rsid w:val="00D3066C"/>
    <w:rsid w:val="00D32FBD"/>
    <w:rsid w:val="00D33B4B"/>
    <w:rsid w:val="00D456D1"/>
    <w:rsid w:val="00D503D3"/>
    <w:rsid w:val="00D53239"/>
    <w:rsid w:val="00D62D85"/>
    <w:rsid w:val="00D63455"/>
    <w:rsid w:val="00D65ADE"/>
    <w:rsid w:val="00D745C8"/>
    <w:rsid w:val="00D82E91"/>
    <w:rsid w:val="00D844B5"/>
    <w:rsid w:val="00D94709"/>
    <w:rsid w:val="00D95A8E"/>
    <w:rsid w:val="00DB0702"/>
    <w:rsid w:val="00DB2D7D"/>
    <w:rsid w:val="00DB3A91"/>
    <w:rsid w:val="00DB4EFD"/>
    <w:rsid w:val="00DB5082"/>
    <w:rsid w:val="00DB6BFD"/>
    <w:rsid w:val="00DC0F19"/>
    <w:rsid w:val="00DC679F"/>
    <w:rsid w:val="00DC68E3"/>
    <w:rsid w:val="00DC7CE7"/>
    <w:rsid w:val="00DD23D4"/>
    <w:rsid w:val="00DD4B8A"/>
    <w:rsid w:val="00DD746E"/>
    <w:rsid w:val="00DE34C4"/>
    <w:rsid w:val="00DE3A44"/>
    <w:rsid w:val="00DE42F4"/>
    <w:rsid w:val="00DE6477"/>
    <w:rsid w:val="00DF05A1"/>
    <w:rsid w:val="00DF24E4"/>
    <w:rsid w:val="00DF3C12"/>
    <w:rsid w:val="00DF44AD"/>
    <w:rsid w:val="00DF5A4D"/>
    <w:rsid w:val="00DF748B"/>
    <w:rsid w:val="00E0232A"/>
    <w:rsid w:val="00E03E18"/>
    <w:rsid w:val="00E12270"/>
    <w:rsid w:val="00E30E40"/>
    <w:rsid w:val="00E364D0"/>
    <w:rsid w:val="00E4040F"/>
    <w:rsid w:val="00E41FF9"/>
    <w:rsid w:val="00E45773"/>
    <w:rsid w:val="00E47E1F"/>
    <w:rsid w:val="00E50837"/>
    <w:rsid w:val="00E53572"/>
    <w:rsid w:val="00E5473D"/>
    <w:rsid w:val="00E556C1"/>
    <w:rsid w:val="00E56D94"/>
    <w:rsid w:val="00E60AF6"/>
    <w:rsid w:val="00E73AD4"/>
    <w:rsid w:val="00E765C9"/>
    <w:rsid w:val="00E84066"/>
    <w:rsid w:val="00E855A3"/>
    <w:rsid w:val="00E903B0"/>
    <w:rsid w:val="00E9239B"/>
    <w:rsid w:val="00E96949"/>
    <w:rsid w:val="00E977E1"/>
    <w:rsid w:val="00EA6E73"/>
    <w:rsid w:val="00EB33A6"/>
    <w:rsid w:val="00EC2A53"/>
    <w:rsid w:val="00ED4968"/>
    <w:rsid w:val="00ED536A"/>
    <w:rsid w:val="00EE0E05"/>
    <w:rsid w:val="00EE333B"/>
    <w:rsid w:val="00EF79BA"/>
    <w:rsid w:val="00F12F6D"/>
    <w:rsid w:val="00F15541"/>
    <w:rsid w:val="00F212E2"/>
    <w:rsid w:val="00F22EC9"/>
    <w:rsid w:val="00F25316"/>
    <w:rsid w:val="00F2707F"/>
    <w:rsid w:val="00F30D0D"/>
    <w:rsid w:val="00F41EB5"/>
    <w:rsid w:val="00F43CB9"/>
    <w:rsid w:val="00F445B8"/>
    <w:rsid w:val="00F46FAB"/>
    <w:rsid w:val="00F52FAB"/>
    <w:rsid w:val="00F5460B"/>
    <w:rsid w:val="00F61E4E"/>
    <w:rsid w:val="00F6504E"/>
    <w:rsid w:val="00F73DA9"/>
    <w:rsid w:val="00F74D2F"/>
    <w:rsid w:val="00F8008E"/>
    <w:rsid w:val="00F80856"/>
    <w:rsid w:val="00F84D35"/>
    <w:rsid w:val="00F91378"/>
    <w:rsid w:val="00F935B5"/>
    <w:rsid w:val="00F93F13"/>
    <w:rsid w:val="00F94E91"/>
    <w:rsid w:val="00F9517B"/>
    <w:rsid w:val="00F951AE"/>
    <w:rsid w:val="00F979A7"/>
    <w:rsid w:val="00FA4775"/>
    <w:rsid w:val="00FA6488"/>
    <w:rsid w:val="00FB7157"/>
    <w:rsid w:val="00FC74E0"/>
    <w:rsid w:val="00FC7B24"/>
    <w:rsid w:val="00FD63CE"/>
    <w:rsid w:val="00FE26DF"/>
    <w:rsid w:val="00FE47F7"/>
    <w:rsid w:val="00FF08ED"/>
    <w:rsid w:val="00FF3209"/>
    <w:rsid w:val="00FF4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093D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7B1"/>
    <w:rPr>
      <w:rFonts w:ascii="Arial" w:hAnsi="Arial"/>
      <w:sz w:val="24"/>
      <w:szCs w:val="24"/>
    </w:rPr>
  </w:style>
  <w:style w:type="paragraph" w:styleId="Heading1">
    <w:name w:val="heading 1"/>
    <w:basedOn w:val="Normal"/>
    <w:next w:val="Normal"/>
    <w:rsid w:val="002A4923"/>
    <w:pPr>
      <w:keepNext/>
      <w:numPr>
        <w:numId w:val="4"/>
      </w:numPr>
      <w:spacing w:before="240" w:after="60"/>
      <w:outlineLvl w:val="0"/>
    </w:pPr>
    <w:rPr>
      <w:rFonts w:cs="Arial"/>
      <w:b/>
      <w:bCs/>
      <w:kern w:val="32"/>
      <w:sz w:val="32"/>
      <w:szCs w:val="32"/>
    </w:rPr>
  </w:style>
  <w:style w:type="paragraph" w:styleId="Heading2">
    <w:name w:val="heading 2"/>
    <w:basedOn w:val="Normal"/>
    <w:next w:val="Normal"/>
    <w:rsid w:val="002A4923"/>
    <w:pPr>
      <w:keepNext/>
      <w:spacing w:before="240" w:after="60"/>
      <w:outlineLvl w:val="1"/>
    </w:pPr>
    <w:rPr>
      <w:rFonts w:cs="Arial"/>
      <w:b/>
      <w:bCs/>
      <w:iCs/>
      <w:szCs w:val="28"/>
    </w:rPr>
  </w:style>
  <w:style w:type="paragraph" w:styleId="Heading3">
    <w:name w:val="heading 3"/>
    <w:basedOn w:val="Normal"/>
    <w:next w:val="Normal"/>
    <w:rsid w:val="002A4923"/>
    <w:pPr>
      <w:keepNext/>
      <w:spacing w:before="240" w:after="60"/>
      <w:outlineLvl w:val="2"/>
    </w:pPr>
    <w:rPr>
      <w:rFonts w:cs="Arial"/>
      <w:b/>
      <w:bCs/>
      <w:szCs w:val="26"/>
    </w:rPr>
  </w:style>
  <w:style w:type="paragraph" w:styleId="Heading4">
    <w:name w:val="heading 4"/>
    <w:basedOn w:val="Normal"/>
    <w:next w:val="Normal"/>
    <w:rsid w:val="002A4923"/>
    <w:pPr>
      <w:keepNext/>
      <w:autoSpaceDE w:val="0"/>
      <w:autoSpaceDN w:val="0"/>
      <w:adjustRightInd w:val="0"/>
      <w:spacing w:before="60"/>
      <w:ind w:left="576"/>
      <w:outlineLvl w:val="3"/>
    </w:pPr>
    <w:rPr>
      <w:rFonts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A4923"/>
    <w:rPr>
      <w:rFonts w:cs="Courier New"/>
      <w:szCs w:val="20"/>
    </w:rPr>
  </w:style>
  <w:style w:type="paragraph" w:styleId="TOC1">
    <w:name w:val="toc 1"/>
    <w:basedOn w:val="Normal"/>
    <w:next w:val="Normal"/>
    <w:autoRedefine/>
    <w:uiPriority w:val="39"/>
    <w:rsid w:val="002A4923"/>
  </w:style>
  <w:style w:type="paragraph" w:styleId="TOC2">
    <w:name w:val="toc 2"/>
    <w:basedOn w:val="Normal"/>
    <w:next w:val="Normal"/>
    <w:autoRedefine/>
    <w:uiPriority w:val="39"/>
    <w:rsid w:val="002A4923"/>
    <w:pPr>
      <w:ind w:left="240"/>
    </w:pPr>
  </w:style>
  <w:style w:type="paragraph" w:styleId="TOC3">
    <w:name w:val="toc 3"/>
    <w:basedOn w:val="Normal"/>
    <w:next w:val="Normal"/>
    <w:autoRedefine/>
    <w:uiPriority w:val="39"/>
    <w:rsid w:val="002A4923"/>
    <w:pPr>
      <w:ind w:left="480"/>
    </w:pPr>
  </w:style>
  <w:style w:type="paragraph" w:styleId="TOC4">
    <w:name w:val="toc 4"/>
    <w:basedOn w:val="Normal"/>
    <w:next w:val="Normal"/>
    <w:autoRedefine/>
    <w:uiPriority w:val="39"/>
    <w:semiHidden/>
    <w:rsid w:val="002A4923"/>
    <w:pPr>
      <w:ind w:left="720"/>
    </w:pPr>
  </w:style>
  <w:style w:type="paragraph" w:styleId="TOC5">
    <w:name w:val="toc 5"/>
    <w:basedOn w:val="Normal"/>
    <w:next w:val="Normal"/>
    <w:autoRedefine/>
    <w:uiPriority w:val="39"/>
    <w:semiHidden/>
    <w:rsid w:val="002A4923"/>
    <w:pPr>
      <w:ind w:left="960"/>
    </w:pPr>
  </w:style>
  <w:style w:type="paragraph" w:styleId="TOC6">
    <w:name w:val="toc 6"/>
    <w:basedOn w:val="Normal"/>
    <w:next w:val="Normal"/>
    <w:autoRedefine/>
    <w:uiPriority w:val="39"/>
    <w:semiHidden/>
    <w:rsid w:val="002A4923"/>
    <w:pPr>
      <w:ind w:left="1200"/>
    </w:pPr>
  </w:style>
  <w:style w:type="paragraph" w:styleId="TOC7">
    <w:name w:val="toc 7"/>
    <w:basedOn w:val="Normal"/>
    <w:next w:val="Normal"/>
    <w:autoRedefine/>
    <w:uiPriority w:val="39"/>
    <w:semiHidden/>
    <w:rsid w:val="002A4923"/>
    <w:pPr>
      <w:ind w:left="1440"/>
    </w:pPr>
  </w:style>
  <w:style w:type="paragraph" w:styleId="TOC8">
    <w:name w:val="toc 8"/>
    <w:basedOn w:val="Normal"/>
    <w:next w:val="Normal"/>
    <w:autoRedefine/>
    <w:uiPriority w:val="39"/>
    <w:semiHidden/>
    <w:rsid w:val="002A4923"/>
    <w:pPr>
      <w:ind w:left="1680"/>
    </w:pPr>
  </w:style>
  <w:style w:type="paragraph" w:styleId="TOC9">
    <w:name w:val="toc 9"/>
    <w:basedOn w:val="Normal"/>
    <w:next w:val="Normal"/>
    <w:autoRedefine/>
    <w:uiPriority w:val="39"/>
    <w:semiHidden/>
    <w:rsid w:val="002A4923"/>
    <w:pPr>
      <w:ind w:left="1920"/>
    </w:pPr>
  </w:style>
  <w:style w:type="paragraph" w:customStyle="1" w:styleId="Table1">
    <w:name w:val="Table1"/>
    <w:basedOn w:val="PlainText"/>
    <w:rsid w:val="002A4923"/>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2A4923"/>
    <w:pPr>
      <w:ind w:left="400" w:hanging="400"/>
    </w:pPr>
  </w:style>
  <w:style w:type="paragraph" w:styleId="Header">
    <w:name w:val="header"/>
    <w:basedOn w:val="Normal"/>
    <w:rsid w:val="002A4923"/>
    <w:pPr>
      <w:tabs>
        <w:tab w:val="center" w:pos="4320"/>
        <w:tab w:val="right" w:pos="8640"/>
      </w:tabs>
    </w:pPr>
  </w:style>
  <w:style w:type="paragraph" w:styleId="Footer">
    <w:name w:val="footer"/>
    <w:basedOn w:val="Normal"/>
    <w:rsid w:val="002A4923"/>
    <w:pPr>
      <w:tabs>
        <w:tab w:val="center" w:pos="4320"/>
        <w:tab w:val="right" w:pos="8640"/>
      </w:tabs>
    </w:pPr>
  </w:style>
  <w:style w:type="paragraph" w:styleId="BodyText">
    <w:name w:val="Body Text"/>
    <w:basedOn w:val="Normal"/>
    <w:link w:val="BodyTextChar"/>
    <w:rsid w:val="002A4923"/>
    <w:pPr>
      <w:spacing w:before="120" w:after="240"/>
    </w:pPr>
    <w:rPr>
      <w:rFonts w:ascii="Times New Roman" w:hAnsi="Times New Roman"/>
      <w:szCs w:val="20"/>
    </w:rPr>
  </w:style>
  <w:style w:type="paragraph" w:styleId="BodyText3">
    <w:name w:val="Body Text 3"/>
    <w:basedOn w:val="Normal"/>
    <w:rsid w:val="002A4923"/>
    <w:pPr>
      <w:keepLines/>
      <w:spacing w:before="120" w:after="120"/>
      <w:jc w:val="both"/>
    </w:pPr>
    <w:rPr>
      <w:rFonts w:cs="Arial"/>
      <w:snapToGrid w:val="0"/>
      <w:szCs w:val="20"/>
    </w:rPr>
  </w:style>
  <w:style w:type="character" w:styleId="PageNumber">
    <w:name w:val="page number"/>
    <w:basedOn w:val="DefaultParagraphFont"/>
    <w:rsid w:val="002A4923"/>
  </w:style>
  <w:style w:type="paragraph" w:customStyle="1" w:styleId="Tight">
    <w:name w:val="Tight"/>
    <w:basedOn w:val="Normal"/>
    <w:rsid w:val="002A4923"/>
    <w:rPr>
      <w:rFonts w:ascii="Times New Roman" w:hAnsi="Times New Roman"/>
      <w:szCs w:val="20"/>
    </w:rPr>
  </w:style>
  <w:style w:type="paragraph" w:styleId="BodyText2">
    <w:name w:val="Body Text 2"/>
    <w:basedOn w:val="Normal"/>
    <w:rsid w:val="002A4923"/>
    <w:pPr>
      <w:jc w:val="both"/>
    </w:pPr>
    <w:rPr>
      <w:rFonts w:ascii="Times New Roman" w:hAnsi="Times New Roman"/>
      <w:szCs w:val="20"/>
    </w:rPr>
  </w:style>
  <w:style w:type="character" w:styleId="Hyperlink">
    <w:name w:val="Hyperlink"/>
    <w:uiPriority w:val="99"/>
    <w:rsid w:val="002A4923"/>
    <w:rPr>
      <w:color w:val="0000FF"/>
      <w:u w:val="single"/>
    </w:rPr>
  </w:style>
  <w:style w:type="paragraph" w:styleId="HTMLPreformatted">
    <w:name w:val="HTML Preformatted"/>
    <w:basedOn w:val="Normal"/>
    <w:link w:val="HTMLPreformattedChar"/>
    <w:uiPriority w:val="99"/>
    <w:rsid w:val="002A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rsid w:val="002A4923"/>
    <w:rPr>
      <w:color w:val="800080"/>
      <w:u w:val="single"/>
    </w:rPr>
  </w:style>
  <w:style w:type="paragraph" w:styleId="BodyTextIndent">
    <w:name w:val="Body Text Indent"/>
    <w:basedOn w:val="Normal"/>
    <w:link w:val="BodyTextIndentChar"/>
    <w:rsid w:val="002A4923"/>
    <w:pPr>
      <w:spacing w:before="120"/>
      <w:ind w:left="432"/>
    </w:pPr>
    <w:rPr>
      <w:rFonts w:cs="Arial"/>
    </w:rPr>
  </w:style>
  <w:style w:type="paragraph" w:customStyle="1" w:styleId="references">
    <w:name w:val="references"/>
    <w:basedOn w:val="Normal"/>
    <w:rsid w:val="002A4923"/>
    <w:pPr>
      <w:spacing w:after="240"/>
      <w:ind w:left="1080" w:hanging="1080"/>
    </w:pPr>
    <w:rPr>
      <w:rFonts w:ascii="Courier New" w:hAnsi="Courier New" w:cs="Courier New"/>
      <w:szCs w:val="20"/>
    </w:rPr>
  </w:style>
  <w:style w:type="paragraph" w:customStyle="1" w:styleId="ref-id">
    <w:name w:val="ref-id"/>
    <w:basedOn w:val="Normal"/>
    <w:next w:val="Normal"/>
    <w:rsid w:val="002A4923"/>
    <w:pPr>
      <w:keepNext/>
      <w:spacing w:before="120"/>
    </w:pPr>
    <w:rPr>
      <w:rFonts w:ascii="Times New Roman" w:hAnsi="Times New Roman"/>
      <w:szCs w:val="20"/>
    </w:rPr>
  </w:style>
  <w:style w:type="paragraph" w:styleId="BalloonText">
    <w:name w:val="Balloon Text"/>
    <w:basedOn w:val="Normal"/>
    <w:link w:val="BalloonTextChar"/>
    <w:uiPriority w:val="99"/>
    <w:semiHidden/>
    <w:unhideWhenUsed/>
    <w:rsid w:val="002A4923"/>
    <w:rPr>
      <w:rFonts w:ascii="Tahoma" w:hAnsi="Tahoma" w:cs="Tahoma"/>
      <w:sz w:val="16"/>
      <w:szCs w:val="16"/>
    </w:rPr>
  </w:style>
  <w:style w:type="paragraph" w:styleId="List2">
    <w:name w:val="List 2"/>
    <w:basedOn w:val="Normal"/>
    <w:rsid w:val="00CE2412"/>
    <w:pPr>
      <w:ind w:left="720" w:hanging="360"/>
    </w:pPr>
  </w:style>
  <w:style w:type="paragraph" w:styleId="ListBullet3">
    <w:name w:val="List Bullet 3"/>
    <w:basedOn w:val="Normal"/>
    <w:rsid w:val="00CE2412"/>
    <w:pPr>
      <w:numPr>
        <w:numId w:val="1"/>
      </w:numPr>
    </w:pPr>
  </w:style>
  <w:style w:type="paragraph" w:styleId="ListBullet2">
    <w:name w:val="List Bullet 2"/>
    <w:basedOn w:val="Normal"/>
    <w:rsid w:val="00CE2412"/>
    <w:pPr>
      <w:numPr>
        <w:numId w:val="2"/>
      </w:numPr>
    </w:pPr>
  </w:style>
  <w:style w:type="paragraph" w:styleId="List">
    <w:name w:val="List"/>
    <w:basedOn w:val="Normal"/>
    <w:rsid w:val="00CD3FD4"/>
    <w:pPr>
      <w:ind w:left="360" w:hanging="360"/>
    </w:pPr>
  </w:style>
  <w:style w:type="paragraph" w:styleId="ListContinue">
    <w:name w:val="List Continue"/>
    <w:basedOn w:val="Normal"/>
    <w:rsid w:val="002A06C9"/>
    <w:pPr>
      <w:spacing w:after="120"/>
      <w:ind w:left="360"/>
    </w:pPr>
  </w:style>
  <w:style w:type="character" w:customStyle="1" w:styleId="PlainTextChar">
    <w:name w:val="Plain Text Char"/>
    <w:basedOn w:val="DefaultParagraphFont"/>
    <w:link w:val="PlainText"/>
    <w:rsid w:val="00167BE0"/>
    <w:rPr>
      <w:rFonts w:ascii="Arial" w:hAnsi="Arial" w:cs="Courier New"/>
      <w:sz w:val="24"/>
    </w:rPr>
  </w:style>
  <w:style w:type="paragraph" w:styleId="Caption">
    <w:name w:val="caption"/>
    <w:basedOn w:val="Normal"/>
    <w:next w:val="Normal"/>
    <w:autoRedefine/>
    <w:qFormat/>
    <w:rsid w:val="002A4923"/>
    <w:pPr>
      <w:spacing w:before="240" w:after="200"/>
      <w:jc w:val="center"/>
    </w:pPr>
    <w:rPr>
      <w:b/>
      <w:bCs/>
      <w:color w:val="000000"/>
      <w:sz w:val="22"/>
      <w:szCs w:val="18"/>
    </w:rPr>
  </w:style>
  <w:style w:type="paragraph" w:styleId="Title">
    <w:name w:val="Title"/>
    <w:basedOn w:val="PlainText"/>
    <w:next w:val="Normal"/>
    <w:link w:val="TitleChar"/>
    <w:autoRedefine/>
    <w:qFormat/>
    <w:rsid w:val="002A4923"/>
    <w:pPr>
      <w:jc w:val="center"/>
    </w:pPr>
    <w:rPr>
      <w:rFonts w:eastAsia="MS Mincho" w:cs="Arial"/>
      <w:b/>
      <w:bCs/>
      <w:sz w:val="28"/>
    </w:rPr>
  </w:style>
  <w:style w:type="character" w:customStyle="1" w:styleId="TitleChar">
    <w:name w:val="Title Char"/>
    <w:link w:val="Title"/>
    <w:rsid w:val="002A4923"/>
    <w:rPr>
      <w:rFonts w:ascii="Arial" w:eastAsia="MS Mincho" w:hAnsi="Arial" w:cs="Arial"/>
      <w:b/>
      <w:bCs/>
      <w:sz w:val="28"/>
    </w:rPr>
  </w:style>
  <w:style w:type="character" w:styleId="CommentReference">
    <w:name w:val="annotation reference"/>
    <w:uiPriority w:val="99"/>
    <w:unhideWhenUsed/>
    <w:rsid w:val="002A4923"/>
    <w:rPr>
      <w:sz w:val="16"/>
      <w:szCs w:val="16"/>
    </w:rPr>
  </w:style>
  <w:style w:type="paragraph" w:styleId="CommentText">
    <w:name w:val="annotation text"/>
    <w:basedOn w:val="Normal"/>
    <w:link w:val="CommentTextChar"/>
    <w:uiPriority w:val="99"/>
    <w:unhideWhenUsed/>
    <w:rsid w:val="002A4923"/>
    <w:rPr>
      <w:szCs w:val="20"/>
    </w:rPr>
  </w:style>
  <w:style w:type="character" w:customStyle="1" w:styleId="CommentTextChar">
    <w:name w:val="Comment Text Char"/>
    <w:link w:val="CommentText"/>
    <w:uiPriority w:val="99"/>
    <w:rsid w:val="002A4923"/>
    <w:rPr>
      <w:rFonts w:ascii="Arial" w:hAnsi="Arial"/>
      <w:sz w:val="24"/>
    </w:rPr>
  </w:style>
  <w:style w:type="paragraph" w:styleId="CommentSubject">
    <w:name w:val="annotation subject"/>
    <w:basedOn w:val="CommentText"/>
    <w:next w:val="CommentText"/>
    <w:link w:val="CommentSubjectChar"/>
    <w:uiPriority w:val="99"/>
    <w:unhideWhenUsed/>
    <w:rsid w:val="002A4923"/>
    <w:rPr>
      <w:b/>
      <w:bCs/>
    </w:rPr>
  </w:style>
  <w:style w:type="character" w:customStyle="1" w:styleId="CommentSubjectChar">
    <w:name w:val="Comment Subject Char"/>
    <w:link w:val="CommentSubject"/>
    <w:uiPriority w:val="99"/>
    <w:rsid w:val="002A4923"/>
    <w:rPr>
      <w:rFonts w:ascii="Arial" w:hAnsi="Arial"/>
      <w:b/>
      <w:bCs/>
      <w:sz w:val="24"/>
    </w:rPr>
  </w:style>
  <w:style w:type="paragraph" w:styleId="NormalWeb">
    <w:name w:val="Normal (Web)"/>
    <w:basedOn w:val="Normal"/>
    <w:link w:val="NormalWebChar"/>
    <w:rsid w:val="00D32FBD"/>
    <w:pPr>
      <w:spacing w:before="100" w:beforeAutospacing="1" w:after="100" w:afterAutospacing="1"/>
    </w:pPr>
    <w:rPr>
      <w:rFonts w:cs="Arial"/>
      <w:szCs w:val="20"/>
    </w:rPr>
  </w:style>
  <w:style w:type="character" w:customStyle="1" w:styleId="NormalWebChar">
    <w:name w:val="Normal (Web) Char"/>
    <w:basedOn w:val="DefaultParagraphFont"/>
    <w:link w:val="NormalWeb"/>
    <w:rsid w:val="00D32FBD"/>
    <w:rPr>
      <w:rFonts w:ascii="Arial" w:hAnsi="Arial" w:cs="Arial"/>
      <w:lang w:val="en-US" w:eastAsia="en-US" w:bidi="ar-SA"/>
    </w:rPr>
  </w:style>
  <w:style w:type="character" w:styleId="Strong">
    <w:name w:val="Strong"/>
    <w:aliases w:val="Bullet"/>
    <w:qFormat/>
    <w:rsid w:val="00D32FBD"/>
  </w:style>
  <w:style w:type="character" w:styleId="LineNumber">
    <w:name w:val="line number"/>
    <w:basedOn w:val="DefaultParagraphFont"/>
    <w:uiPriority w:val="99"/>
    <w:unhideWhenUsed/>
    <w:rsid w:val="002A4923"/>
  </w:style>
  <w:style w:type="character" w:customStyle="1" w:styleId="BookTitle1">
    <w:name w:val="Book Title1"/>
    <w:aliases w:val="List2"/>
    <w:basedOn w:val="Strong"/>
    <w:rsid w:val="00490BDE"/>
  </w:style>
  <w:style w:type="character" w:customStyle="1" w:styleId="FrontMatterChar">
    <w:name w:val="Front Matter Char"/>
    <w:basedOn w:val="DefaultParagraphFont"/>
    <w:link w:val="FrontMatter"/>
    <w:locked/>
    <w:rsid w:val="00790DDA"/>
    <w:rPr>
      <w:rFonts w:ascii="Arial" w:hAnsi="Arial" w:cs="Arial"/>
    </w:rPr>
  </w:style>
  <w:style w:type="paragraph" w:customStyle="1" w:styleId="FrontMatter">
    <w:name w:val="Front Matter"/>
    <w:basedOn w:val="Normal"/>
    <w:link w:val="FrontMatterChar"/>
    <w:rsid w:val="00790DDA"/>
    <w:pPr>
      <w:tabs>
        <w:tab w:val="left" w:pos="0"/>
      </w:tabs>
    </w:pPr>
    <w:rPr>
      <w:rFonts w:cs="Arial"/>
      <w:szCs w:val="20"/>
    </w:rPr>
  </w:style>
  <w:style w:type="paragraph" w:customStyle="1" w:styleId="IEEEStdsParagraph">
    <w:name w:val="IEEEStds Paragraph"/>
    <w:autoRedefine/>
    <w:qFormat/>
    <w:rsid w:val="00845FE9"/>
    <w:pPr>
      <w:spacing w:before="240"/>
      <w:jc w:val="both"/>
    </w:pPr>
    <w:rPr>
      <w:rFonts w:ascii="Arial" w:hAnsi="Arial"/>
      <w:sz w:val="24"/>
      <w:szCs w:val="24"/>
    </w:rPr>
  </w:style>
  <w:style w:type="paragraph" w:styleId="ListParagraph">
    <w:name w:val="List Paragraph"/>
    <w:basedOn w:val="Normal"/>
    <w:autoRedefine/>
    <w:uiPriority w:val="34"/>
    <w:qFormat/>
    <w:rsid w:val="002A4923"/>
    <w:pPr>
      <w:spacing w:before="240"/>
      <w:ind w:left="720"/>
    </w:pPr>
  </w:style>
  <w:style w:type="paragraph" w:customStyle="1" w:styleId="Address">
    <w:name w:val="Address"/>
    <w:basedOn w:val="ListParagraph"/>
    <w:autoRedefine/>
    <w:qFormat/>
    <w:rsid w:val="008F6F7D"/>
    <w:pPr>
      <w:contextualSpacing/>
    </w:pPr>
    <w:rPr>
      <w:rFonts w:eastAsia="MS Mincho"/>
      <w:bCs/>
    </w:rPr>
  </w:style>
  <w:style w:type="paragraph" w:customStyle="1" w:styleId="IEEEStdsLevel1Header">
    <w:name w:val="IEEEStds Level 1 Header"/>
    <w:basedOn w:val="Normal"/>
    <w:next w:val="IEEEStdsParagraph"/>
    <w:autoRedefine/>
    <w:qFormat/>
    <w:rsid w:val="002A4923"/>
    <w:pPr>
      <w:keepNext/>
      <w:keepLines/>
      <w:numPr>
        <w:numId w:val="3"/>
      </w:numPr>
      <w:suppressAutoHyphens/>
      <w:spacing w:before="360" w:after="240"/>
      <w:outlineLvl w:val="0"/>
    </w:pPr>
    <w:rPr>
      <w:b/>
      <w:sz w:val="32"/>
      <w:szCs w:val="20"/>
    </w:rPr>
  </w:style>
  <w:style w:type="paragraph" w:customStyle="1" w:styleId="IEEEStdsLevel2Header">
    <w:name w:val="IEEEStds Level 2 Header"/>
    <w:basedOn w:val="IEEEStdsLevel1Header"/>
    <w:next w:val="IEEEStdsParagraph"/>
    <w:autoRedefine/>
    <w:qFormat/>
    <w:rsid w:val="002A4923"/>
    <w:pPr>
      <w:numPr>
        <w:ilvl w:val="1"/>
      </w:numPr>
      <w:outlineLvl w:val="1"/>
    </w:pPr>
    <w:rPr>
      <w:sz w:val="28"/>
    </w:rPr>
  </w:style>
  <w:style w:type="paragraph" w:customStyle="1" w:styleId="IEEEStdsLevel3Header">
    <w:name w:val="IEEEStds Level 3 Header"/>
    <w:basedOn w:val="IEEEStdsLevel2Header"/>
    <w:next w:val="IEEEStdsParagraph"/>
    <w:autoRedefine/>
    <w:qFormat/>
    <w:rsid w:val="002A4923"/>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2A4923"/>
    <w:pPr>
      <w:numPr>
        <w:ilvl w:val="3"/>
      </w:numPr>
      <w:outlineLvl w:val="3"/>
    </w:pPr>
  </w:style>
  <w:style w:type="paragraph" w:customStyle="1" w:styleId="IEEEStdsLevel5Header">
    <w:name w:val="IEEEStds Level 5 Header"/>
    <w:basedOn w:val="IEEEStdsLevel4Header"/>
    <w:next w:val="Normal"/>
    <w:qFormat/>
    <w:rsid w:val="002A4923"/>
    <w:pPr>
      <w:numPr>
        <w:ilvl w:val="4"/>
      </w:numPr>
      <w:outlineLvl w:val="4"/>
    </w:pPr>
  </w:style>
  <w:style w:type="paragraph" w:customStyle="1" w:styleId="IEEEStdsLevel6Header">
    <w:name w:val="IEEEStds Level 6 Header"/>
    <w:basedOn w:val="IEEEStdsLevel5Header"/>
    <w:next w:val="Normal"/>
    <w:rsid w:val="002A4923"/>
    <w:pPr>
      <w:numPr>
        <w:ilvl w:val="5"/>
      </w:numPr>
      <w:outlineLvl w:val="5"/>
    </w:pPr>
  </w:style>
  <w:style w:type="paragraph" w:customStyle="1" w:styleId="IEEEStdsLevel7Header">
    <w:name w:val="IEEEStds Level 7 Header"/>
    <w:basedOn w:val="IEEEStdsLevel6Header"/>
    <w:next w:val="Normal"/>
    <w:rsid w:val="002A4923"/>
    <w:pPr>
      <w:numPr>
        <w:ilvl w:val="6"/>
      </w:numPr>
      <w:outlineLvl w:val="6"/>
    </w:pPr>
  </w:style>
  <w:style w:type="paragraph" w:customStyle="1" w:styleId="IEEEStdsLevel8Header">
    <w:name w:val="IEEEStds Level 8 Header"/>
    <w:basedOn w:val="IEEEStdsLevel7Header"/>
    <w:next w:val="Normal"/>
    <w:rsid w:val="002A4923"/>
    <w:pPr>
      <w:numPr>
        <w:ilvl w:val="7"/>
      </w:numPr>
      <w:outlineLvl w:val="7"/>
    </w:pPr>
  </w:style>
  <w:style w:type="paragraph" w:customStyle="1" w:styleId="IEEEStdsLevel9Header">
    <w:name w:val="IEEEStds Level 9 Header"/>
    <w:basedOn w:val="IEEEStdsLevel8Header"/>
    <w:next w:val="Normal"/>
    <w:rsid w:val="002A4923"/>
    <w:pPr>
      <w:numPr>
        <w:ilvl w:val="8"/>
      </w:numPr>
      <w:outlineLvl w:val="8"/>
    </w:pPr>
  </w:style>
  <w:style w:type="paragraph" w:customStyle="1" w:styleId="definition">
    <w:name w:val="definition"/>
    <w:basedOn w:val="Normal"/>
    <w:rsid w:val="002A4923"/>
    <w:rPr>
      <w:rFonts w:ascii="Times New Roman" w:hAnsi="Times New Roman"/>
      <w:szCs w:val="20"/>
    </w:rPr>
  </w:style>
  <w:style w:type="character" w:customStyle="1" w:styleId="definitionChar">
    <w:name w:val="definition Char"/>
    <w:rsid w:val="002A4923"/>
    <w:rPr>
      <w:sz w:val="24"/>
      <w:lang w:val="en-US" w:eastAsia="en-US" w:bidi="ar-SA"/>
    </w:rPr>
  </w:style>
  <w:style w:type="character" w:customStyle="1" w:styleId="BalloonTextChar">
    <w:name w:val="Balloon Text Char"/>
    <w:link w:val="BalloonText"/>
    <w:uiPriority w:val="99"/>
    <w:semiHidden/>
    <w:rsid w:val="002A4923"/>
    <w:rPr>
      <w:rFonts w:ascii="Tahoma" w:hAnsi="Tahoma" w:cs="Tahoma"/>
      <w:sz w:val="16"/>
      <w:szCs w:val="16"/>
    </w:rPr>
  </w:style>
  <w:style w:type="paragraph" w:customStyle="1" w:styleId="Default">
    <w:name w:val="Default"/>
    <w:basedOn w:val="IEEEStdsParagraph"/>
    <w:rsid w:val="002A4923"/>
  </w:style>
  <w:style w:type="table" w:styleId="TableGrid">
    <w:name w:val="Table Grid"/>
    <w:basedOn w:val="TableNormal"/>
    <w:uiPriority w:val="59"/>
    <w:rsid w:val="002A49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umberedList">
    <w:name w:val="Numbered List"/>
    <w:basedOn w:val="BodyText"/>
    <w:autoRedefine/>
    <w:qFormat/>
    <w:rsid w:val="00395E86"/>
    <w:pPr>
      <w:numPr>
        <w:numId w:val="5"/>
      </w:numPr>
      <w:spacing w:before="240" w:after="0"/>
      <w:contextualSpacing/>
    </w:pPr>
    <w:rPr>
      <w:rFonts w:ascii="Arial" w:hAnsi="Arial" w:cs="Arial"/>
    </w:rPr>
  </w:style>
  <w:style w:type="paragraph" w:styleId="DocumentMap">
    <w:name w:val="Document Map"/>
    <w:basedOn w:val="Normal"/>
    <w:link w:val="DocumentMapChar"/>
    <w:uiPriority w:val="99"/>
    <w:unhideWhenUsed/>
    <w:rsid w:val="002A4923"/>
    <w:rPr>
      <w:rFonts w:ascii="Tahoma" w:hAnsi="Tahoma" w:cs="Tahoma"/>
      <w:sz w:val="16"/>
      <w:szCs w:val="16"/>
    </w:rPr>
  </w:style>
  <w:style w:type="character" w:customStyle="1" w:styleId="DocumentMapChar">
    <w:name w:val="Document Map Char"/>
    <w:link w:val="DocumentMap"/>
    <w:uiPriority w:val="99"/>
    <w:rsid w:val="002A4923"/>
    <w:rPr>
      <w:rFonts w:ascii="Tahoma" w:hAnsi="Tahoma" w:cs="Tahoma"/>
      <w:sz w:val="16"/>
      <w:szCs w:val="16"/>
    </w:rPr>
  </w:style>
  <w:style w:type="paragraph" w:styleId="Revision">
    <w:name w:val="Revision"/>
    <w:hidden/>
    <w:uiPriority w:val="99"/>
    <w:rsid w:val="002A4923"/>
    <w:rPr>
      <w:rFonts w:ascii="Arial" w:hAnsi="Arial"/>
      <w:sz w:val="24"/>
      <w:szCs w:val="24"/>
    </w:rPr>
  </w:style>
  <w:style w:type="paragraph" w:styleId="EndnoteText">
    <w:name w:val="endnote text"/>
    <w:basedOn w:val="Normal"/>
    <w:link w:val="EndnoteTextChar"/>
    <w:uiPriority w:val="99"/>
    <w:unhideWhenUsed/>
    <w:rsid w:val="002A4923"/>
    <w:rPr>
      <w:szCs w:val="20"/>
    </w:rPr>
  </w:style>
  <w:style w:type="character" w:customStyle="1" w:styleId="EndnoteTextChar">
    <w:name w:val="Endnote Text Char"/>
    <w:link w:val="EndnoteText"/>
    <w:uiPriority w:val="99"/>
    <w:rsid w:val="002A4923"/>
    <w:rPr>
      <w:rFonts w:ascii="Arial" w:hAnsi="Arial"/>
      <w:sz w:val="24"/>
    </w:rPr>
  </w:style>
  <w:style w:type="character" w:styleId="EndnoteReference">
    <w:name w:val="endnote reference"/>
    <w:uiPriority w:val="99"/>
    <w:unhideWhenUsed/>
    <w:rsid w:val="002A4923"/>
    <w:rPr>
      <w:vertAlign w:val="superscript"/>
    </w:rPr>
  </w:style>
  <w:style w:type="paragraph" w:styleId="IntenseQuote">
    <w:name w:val="Intense Quote"/>
    <w:basedOn w:val="Normal"/>
    <w:next w:val="Normal"/>
    <w:link w:val="IntenseQuoteChar"/>
    <w:uiPriority w:val="30"/>
    <w:qFormat/>
    <w:rsid w:val="002A492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A4923"/>
    <w:rPr>
      <w:rFonts w:ascii="Arial" w:hAnsi="Arial"/>
      <w:b/>
      <w:bCs/>
      <w:i/>
      <w:iCs/>
      <w:color w:val="4F81BD"/>
      <w:sz w:val="24"/>
      <w:szCs w:val="24"/>
    </w:rPr>
  </w:style>
  <w:style w:type="character" w:styleId="IntenseEmphasis">
    <w:name w:val="Intense Emphasis"/>
    <w:uiPriority w:val="21"/>
    <w:qFormat/>
    <w:rsid w:val="002A4923"/>
    <w:rPr>
      <w:b/>
      <w:bCs/>
      <w:i/>
      <w:iCs/>
      <w:color w:val="4F81BD"/>
    </w:rPr>
  </w:style>
  <w:style w:type="character" w:customStyle="1" w:styleId="HTMLPreformattedChar">
    <w:name w:val="HTML Preformatted Char"/>
    <w:link w:val="HTMLPreformatted"/>
    <w:uiPriority w:val="99"/>
    <w:rsid w:val="002A4923"/>
    <w:rPr>
      <w:rFonts w:ascii="Arial Unicode MS" w:eastAsia="Arial Unicode MS" w:hAnsi="Arial Unicode MS" w:cs="Arial Unicode MS"/>
      <w:sz w:val="24"/>
    </w:rPr>
  </w:style>
  <w:style w:type="character" w:customStyle="1" w:styleId="IEEEStdsAbstractBodyChar">
    <w:name w:val="IEEEStds Abstract Body Char"/>
    <w:rsid w:val="002A4923"/>
    <w:rPr>
      <w:rFonts w:ascii="Arial" w:eastAsia="ヒラギノ角ゴ Pro W3" w:hAnsi="Arial"/>
      <w:b w:val="0"/>
      <w:i w:val="0"/>
      <w:color w:val="000000"/>
      <w:sz w:val="20"/>
      <w:lang w:val="en-US"/>
    </w:rPr>
  </w:style>
  <w:style w:type="paragraph" w:customStyle="1" w:styleId="FreeForm">
    <w:name w:val="Free Form"/>
    <w:rsid w:val="002A4923"/>
    <w:rPr>
      <w:rFonts w:eastAsia="ヒラギノ角ゴ Pro W3"/>
      <w:color w:val="000000"/>
      <w:sz w:val="24"/>
      <w:szCs w:val="24"/>
    </w:rPr>
  </w:style>
  <w:style w:type="character" w:customStyle="1" w:styleId="BodyTextChar">
    <w:name w:val="Body Text Char"/>
    <w:link w:val="BodyText"/>
    <w:rsid w:val="002A4923"/>
    <w:rPr>
      <w:sz w:val="24"/>
    </w:rPr>
  </w:style>
  <w:style w:type="character" w:customStyle="1" w:styleId="BodyTextIndentChar">
    <w:name w:val="Body Text Indent Char"/>
    <w:link w:val="BodyTextIndent"/>
    <w:rsid w:val="002A4923"/>
    <w:rPr>
      <w:rFonts w:ascii="Arial" w:hAnsi="Arial" w:cs="Arial"/>
      <w:sz w:val="24"/>
      <w:szCs w:val="24"/>
    </w:rPr>
  </w:style>
  <w:style w:type="paragraph" w:customStyle="1" w:styleId="PWGHeaderTitle">
    <w:name w:val="PWG Header Title"/>
    <w:basedOn w:val="Header"/>
    <w:qFormat/>
    <w:rsid w:val="002A4923"/>
    <w:pPr>
      <w:tabs>
        <w:tab w:val="clear" w:pos="4320"/>
        <w:tab w:val="center" w:pos="1800"/>
      </w:tabs>
      <w:ind w:left="-450"/>
      <w:jc w:val="right"/>
    </w:pPr>
    <w:rPr>
      <w:rFonts w:cs="Arial"/>
      <w:b/>
      <w:bCs/>
      <w:sz w:val="32"/>
    </w:rPr>
  </w:style>
  <w:style w:type="paragraph" w:customStyle="1" w:styleId="PWGHeader">
    <w:name w:val="PWG Header"/>
    <w:basedOn w:val="PlainText"/>
    <w:qFormat/>
    <w:rsid w:val="002A4923"/>
    <w:pPr>
      <w:spacing w:before="480"/>
    </w:pPr>
    <w:rPr>
      <w:rFonts w:eastAsia="MS Mincho" w:cs="Arial"/>
      <w:b/>
      <w:bCs/>
    </w:rPr>
  </w:style>
  <w:style w:type="paragraph" w:customStyle="1" w:styleId="PWGFooter">
    <w:name w:val="PWG Footer"/>
    <w:basedOn w:val="Footer"/>
    <w:qFormat/>
    <w:rsid w:val="002A4923"/>
    <w:pPr>
      <w:jc w:val="center"/>
    </w:pPr>
  </w:style>
  <w:style w:type="paragraph" w:styleId="Subtitle">
    <w:name w:val="Subtitle"/>
    <w:basedOn w:val="BodyText"/>
    <w:next w:val="Normal"/>
    <w:link w:val="SubtitleChar"/>
    <w:rsid w:val="002A4923"/>
    <w:pPr>
      <w:jc w:val="center"/>
    </w:pPr>
    <w:rPr>
      <w:rFonts w:ascii="Arial" w:hAnsi="Arial" w:cs="Arial"/>
      <w:sz w:val="28"/>
    </w:rPr>
  </w:style>
  <w:style w:type="character" w:customStyle="1" w:styleId="SubtitleChar">
    <w:name w:val="Subtitle Char"/>
    <w:link w:val="Subtitle"/>
    <w:rsid w:val="002A4923"/>
    <w:rPr>
      <w:rFonts w:ascii="Arial" w:hAnsi="Arial" w:cs="Arial"/>
      <w:sz w:val="28"/>
    </w:rPr>
  </w:style>
  <w:style w:type="paragraph" w:customStyle="1" w:styleId="PWGReference">
    <w:name w:val="PWG Reference"/>
    <w:basedOn w:val="IEEEStdsParagraph"/>
    <w:autoRedefine/>
    <w:qFormat/>
    <w:rsid w:val="00280A12"/>
    <w:pPr>
      <w:ind w:left="2160" w:hanging="2160"/>
      <w:jc w:val="left"/>
    </w:pPr>
    <w:rPr>
      <w:rFonts w:eastAsia="MS Mincho"/>
    </w:rPr>
  </w:style>
  <w:style w:type="table" w:styleId="ColorfulShading-Accent1">
    <w:name w:val="Colorful Shading Accent 1"/>
    <w:basedOn w:val="TableNormal"/>
    <w:rsid w:val="002A492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1">
    <w:name w:val="Medium List 1"/>
    <w:basedOn w:val="TableNormal"/>
    <w:rsid w:val="002A492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ＭＳ ゴシック"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xample">
    <w:name w:val="Example"/>
    <w:basedOn w:val="PlainText"/>
    <w:autoRedefine/>
    <w:qFormat/>
    <w:rsid w:val="002A4923"/>
    <w:pPr>
      <w:tabs>
        <w:tab w:val="left" w:pos="6840"/>
      </w:tabs>
      <w:spacing w:before="240"/>
      <w:ind w:left="720"/>
      <w:contextualSpacing/>
    </w:pPr>
    <w:rPr>
      <w:rFonts w:ascii="Courier New" w:eastAsia="MS Mincho" w:hAnsi="Courier New" w:cs="Arial"/>
      <w:bCs/>
      <w:sz w:val="20"/>
    </w:rPr>
  </w:style>
  <w:style w:type="table" w:styleId="MediumList1-Accent1">
    <w:name w:val="Medium List 1 Accent 1"/>
    <w:basedOn w:val="TableNormal"/>
    <w:uiPriority w:val="70"/>
    <w:rsid w:val="008D2970"/>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0"/>
    <w:rsid w:val="001E7D50"/>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75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http://www.unicode.org/reports/tr33/tr33-5.html" TargetMode="External"/><Relationship Id="rId47" Type="http://schemas.openxmlformats.org/officeDocument/2006/relationships/hyperlink" Target="http://www.unicode.org/faq/security.html"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tools.ietf.org/html/rfc3380" TargetMode="External"/><Relationship Id="rId21" Type="http://schemas.openxmlformats.org/officeDocument/2006/relationships/hyperlink" Target="http://tools.ietf.org/html/rfc3382" TargetMode="External"/><Relationship Id="rId22" Type="http://schemas.openxmlformats.org/officeDocument/2006/relationships/hyperlink" Target="http://tools.ietf.org/html/rfc4122" TargetMode="External"/><Relationship Id="rId23" Type="http://schemas.openxmlformats.org/officeDocument/2006/relationships/hyperlink" Target="http://tools.ietf.org/html/rfc5198" TargetMode="External"/><Relationship Id="rId24" Type="http://schemas.openxmlformats.org/officeDocument/2006/relationships/hyperlink" Target="http://tools.ietf.org/html/rfc5246" TargetMode="External"/><Relationship Id="rId25" Type="http://schemas.openxmlformats.org/officeDocument/2006/relationships/hyperlink" Target="http://tools.ietf.org/html/rfc6749" TargetMode="External"/><Relationship Id="rId26" Type="http://schemas.openxmlformats.org/officeDocument/2006/relationships/hyperlink" Target="http://tools.ietf.org/html/rfc7230" TargetMode="External"/><Relationship Id="rId27" Type="http://schemas.openxmlformats.org/officeDocument/2006/relationships/hyperlink" Target="http://tools.ietf.org/html/rfc7232" TargetMode="External"/><Relationship Id="rId28" Type="http://schemas.openxmlformats.org/officeDocument/2006/relationships/hyperlink" Target="http://tools.ietf.org/html/rfc7472" TargetMode="External"/><Relationship Id="rId29" Type="http://schemas.openxmlformats.org/officeDocument/2006/relationships/hyperlink" Target="http://tools.ietf.org/html/rfc761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tools.ietf.org/html/rfc7617" TargetMode="External"/><Relationship Id="rId31" Type="http://schemas.openxmlformats.org/officeDocument/2006/relationships/hyperlink" Target="http://tools.ietf.org/html/rfc3629" TargetMode="External"/><Relationship Id="rId32" Type="http://schemas.openxmlformats.org/officeDocument/2006/relationships/hyperlink" Target="http://tools.ietf.org/html/rfc3986" TargetMode="Externa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yperlink" Target="http://tools.ietf.org/html/rfc5234" TargetMode="External"/><Relationship Id="rId34" Type="http://schemas.openxmlformats.org/officeDocument/2006/relationships/hyperlink" Target="http://www.unicode.org/reports/tr9/tr9-31.html" TargetMode="External"/><Relationship Id="rId35" Type="http://schemas.openxmlformats.org/officeDocument/2006/relationships/hyperlink" Target="http://www.unicode.org/reports/tr14/tr14-33.html" TargetMode="External"/><Relationship Id="rId36" Type="http://schemas.openxmlformats.org/officeDocument/2006/relationships/hyperlink" Target="http://www.unicode.org/reports/tr15/tr15-41.html" TargetMode="External"/><Relationship Id="rId10" Type="http://schemas.openxmlformats.org/officeDocument/2006/relationships/footer" Target="footer2.xml"/><Relationship Id="rId11" Type="http://schemas.openxmlformats.org/officeDocument/2006/relationships/hyperlink" Target="http://www.ieee.org/" TargetMode="External"/><Relationship Id="rId12" Type="http://schemas.openxmlformats.org/officeDocument/2006/relationships/hyperlink" Target="http://standards.ieee.org/)" TargetMode="External"/><Relationship Id="rId13" Type="http://schemas.openxmlformats.org/officeDocument/2006/relationships/hyperlink" Target="http://www.ieee-isto.org"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yperlink" Target="http://tools.ietf.org/html/rfc2119" TargetMode="External"/><Relationship Id="rId19" Type="http://schemas.openxmlformats.org/officeDocument/2006/relationships/hyperlink" Target="http://tools.ietf.org/html/rfc2911" TargetMode="External"/><Relationship Id="rId37" Type="http://schemas.openxmlformats.org/officeDocument/2006/relationships/hyperlink" Target="http://www.unicode.org/reports/tr29/tr29-25.html" TargetMode="External"/><Relationship Id="rId38" Type="http://schemas.openxmlformats.org/officeDocument/2006/relationships/hyperlink" Target="http://www.unicode.org/reports/tr31/tr31-21.html" TargetMode="External"/><Relationship Id="rId39" Type="http://schemas.openxmlformats.org/officeDocument/2006/relationships/hyperlink" Target="http://www.unicode.org/versions/Unicode8.0.0/" TargetMode="External"/><Relationship Id="rId40" Type="http://schemas.openxmlformats.org/officeDocument/2006/relationships/hyperlink" Target="http://www.unicode.org/reports/tr10/tr10-30.html" TargetMode="External"/><Relationship Id="rId41" Type="http://schemas.openxmlformats.org/officeDocument/2006/relationships/hyperlink" Target="http://www.unicode.org/reports/tr35/tr35-37/tr35.html" TargetMode="External"/><Relationship Id="rId42" Type="http://schemas.openxmlformats.org/officeDocument/2006/relationships/hyperlink" Target="http://www.unicode.org/reports/tr39/tr39-9.html" TargetMode="External"/><Relationship Id="rId43" Type="http://schemas.openxmlformats.org/officeDocument/2006/relationships/hyperlink" Target="http://www.unicode.org/reports/tr17/tr17-7.html" TargetMode="External"/><Relationship Id="rId44" Type="http://schemas.openxmlformats.org/officeDocument/2006/relationships/hyperlink" Target="http://www.unicode.org/reports/tr20/tr20-9.html" TargetMode="External"/><Relationship Id="rId45" Type="http://schemas.openxmlformats.org/officeDocument/2006/relationships/hyperlink" Target="http://www.unicode.org/reports/tr23/tr23-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ke:Library:Application%20Support:Microsoft:Office:User%20Templates:My%20Templates:w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2472-FF45-964B-94BA-44E3FAE1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HD:Users:mike:Library:Application Support:Microsoft:Office:User Templates:My Templates:wd-template.dotx</Template>
  <TotalTime>0</TotalTime>
  <Pages>43</Pages>
  <Words>10208</Words>
  <Characters>58187</Characters>
  <Application>Microsoft Macintosh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IPP 2.0, 2.1, and 2.2</vt:lpstr>
    </vt:vector>
  </TitlesOfParts>
  <Manager/>
  <Company>The Printer Working Group, a program of the IEEE-ISTO</Company>
  <LinksUpToDate>false</LinksUpToDate>
  <CharactersWithSpaces>68259</CharactersWithSpaces>
  <SharedDoc>false</SharedDoc>
  <HyperlinkBase/>
  <HLinks>
    <vt:vector size="330" baseType="variant">
      <vt:variant>
        <vt:i4>1703994</vt:i4>
      </vt:variant>
      <vt:variant>
        <vt:i4>311</vt:i4>
      </vt:variant>
      <vt:variant>
        <vt:i4>0</vt:i4>
      </vt:variant>
      <vt:variant>
        <vt:i4>5</vt:i4>
      </vt:variant>
      <vt:variant>
        <vt:lpwstr/>
      </vt:variant>
      <vt:variant>
        <vt:lpwstr>_Toc287781735</vt:lpwstr>
      </vt:variant>
      <vt:variant>
        <vt:i4>1703994</vt:i4>
      </vt:variant>
      <vt:variant>
        <vt:i4>305</vt:i4>
      </vt:variant>
      <vt:variant>
        <vt:i4>0</vt:i4>
      </vt:variant>
      <vt:variant>
        <vt:i4>5</vt:i4>
      </vt:variant>
      <vt:variant>
        <vt:lpwstr/>
      </vt:variant>
      <vt:variant>
        <vt:lpwstr>_Toc287781734</vt:lpwstr>
      </vt:variant>
      <vt:variant>
        <vt:i4>1703994</vt:i4>
      </vt:variant>
      <vt:variant>
        <vt:i4>299</vt:i4>
      </vt:variant>
      <vt:variant>
        <vt:i4>0</vt:i4>
      </vt:variant>
      <vt:variant>
        <vt:i4>5</vt:i4>
      </vt:variant>
      <vt:variant>
        <vt:lpwstr/>
      </vt:variant>
      <vt:variant>
        <vt:lpwstr>_Toc287781733</vt:lpwstr>
      </vt:variant>
      <vt:variant>
        <vt:i4>1703994</vt:i4>
      </vt:variant>
      <vt:variant>
        <vt:i4>293</vt:i4>
      </vt:variant>
      <vt:variant>
        <vt:i4>0</vt:i4>
      </vt:variant>
      <vt:variant>
        <vt:i4>5</vt:i4>
      </vt:variant>
      <vt:variant>
        <vt:lpwstr/>
      </vt:variant>
      <vt:variant>
        <vt:lpwstr>_Toc287781732</vt:lpwstr>
      </vt:variant>
      <vt:variant>
        <vt:i4>1703994</vt:i4>
      </vt:variant>
      <vt:variant>
        <vt:i4>287</vt:i4>
      </vt:variant>
      <vt:variant>
        <vt:i4>0</vt:i4>
      </vt:variant>
      <vt:variant>
        <vt:i4>5</vt:i4>
      </vt:variant>
      <vt:variant>
        <vt:lpwstr/>
      </vt:variant>
      <vt:variant>
        <vt:lpwstr>_Toc287781731</vt:lpwstr>
      </vt:variant>
      <vt:variant>
        <vt:i4>1703994</vt:i4>
      </vt:variant>
      <vt:variant>
        <vt:i4>281</vt:i4>
      </vt:variant>
      <vt:variant>
        <vt:i4>0</vt:i4>
      </vt:variant>
      <vt:variant>
        <vt:i4>5</vt:i4>
      </vt:variant>
      <vt:variant>
        <vt:lpwstr/>
      </vt:variant>
      <vt:variant>
        <vt:lpwstr>_Toc287781730</vt:lpwstr>
      </vt:variant>
      <vt:variant>
        <vt:i4>1769530</vt:i4>
      </vt:variant>
      <vt:variant>
        <vt:i4>275</vt:i4>
      </vt:variant>
      <vt:variant>
        <vt:i4>0</vt:i4>
      </vt:variant>
      <vt:variant>
        <vt:i4>5</vt:i4>
      </vt:variant>
      <vt:variant>
        <vt:lpwstr/>
      </vt:variant>
      <vt:variant>
        <vt:lpwstr>_Toc287781729</vt:lpwstr>
      </vt:variant>
      <vt:variant>
        <vt:i4>1769530</vt:i4>
      </vt:variant>
      <vt:variant>
        <vt:i4>269</vt:i4>
      </vt:variant>
      <vt:variant>
        <vt:i4>0</vt:i4>
      </vt:variant>
      <vt:variant>
        <vt:i4>5</vt:i4>
      </vt:variant>
      <vt:variant>
        <vt:lpwstr/>
      </vt:variant>
      <vt:variant>
        <vt:lpwstr>_Toc287781728</vt:lpwstr>
      </vt:variant>
      <vt:variant>
        <vt:i4>1769530</vt:i4>
      </vt:variant>
      <vt:variant>
        <vt:i4>263</vt:i4>
      </vt:variant>
      <vt:variant>
        <vt:i4>0</vt:i4>
      </vt:variant>
      <vt:variant>
        <vt:i4>5</vt:i4>
      </vt:variant>
      <vt:variant>
        <vt:lpwstr/>
      </vt:variant>
      <vt:variant>
        <vt:lpwstr>_Toc287781727</vt:lpwstr>
      </vt:variant>
      <vt:variant>
        <vt:i4>1769530</vt:i4>
      </vt:variant>
      <vt:variant>
        <vt:i4>257</vt:i4>
      </vt:variant>
      <vt:variant>
        <vt:i4>0</vt:i4>
      </vt:variant>
      <vt:variant>
        <vt:i4>5</vt:i4>
      </vt:variant>
      <vt:variant>
        <vt:lpwstr/>
      </vt:variant>
      <vt:variant>
        <vt:lpwstr>_Toc287781726</vt:lpwstr>
      </vt:variant>
      <vt:variant>
        <vt:i4>1769530</vt:i4>
      </vt:variant>
      <vt:variant>
        <vt:i4>248</vt:i4>
      </vt:variant>
      <vt:variant>
        <vt:i4>0</vt:i4>
      </vt:variant>
      <vt:variant>
        <vt:i4>5</vt:i4>
      </vt:variant>
      <vt:variant>
        <vt:lpwstr/>
      </vt:variant>
      <vt:variant>
        <vt:lpwstr>_Toc287781725</vt:lpwstr>
      </vt:variant>
      <vt:variant>
        <vt:i4>1769530</vt:i4>
      </vt:variant>
      <vt:variant>
        <vt:i4>242</vt:i4>
      </vt:variant>
      <vt:variant>
        <vt:i4>0</vt:i4>
      </vt:variant>
      <vt:variant>
        <vt:i4>5</vt:i4>
      </vt:variant>
      <vt:variant>
        <vt:lpwstr/>
      </vt:variant>
      <vt:variant>
        <vt:lpwstr>_Toc287781724</vt:lpwstr>
      </vt:variant>
      <vt:variant>
        <vt:i4>1769530</vt:i4>
      </vt:variant>
      <vt:variant>
        <vt:i4>236</vt:i4>
      </vt:variant>
      <vt:variant>
        <vt:i4>0</vt:i4>
      </vt:variant>
      <vt:variant>
        <vt:i4>5</vt:i4>
      </vt:variant>
      <vt:variant>
        <vt:lpwstr/>
      </vt:variant>
      <vt:variant>
        <vt:lpwstr>_Toc287781723</vt:lpwstr>
      </vt:variant>
      <vt:variant>
        <vt:i4>1769530</vt:i4>
      </vt:variant>
      <vt:variant>
        <vt:i4>230</vt:i4>
      </vt:variant>
      <vt:variant>
        <vt:i4>0</vt:i4>
      </vt:variant>
      <vt:variant>
        <vt:i4>5</vt:i4>
      </vt:variant>
      <vt:variant>
        <vt:lpwstr/>
      </vt:variant>
      <vt:variant>
        <vt:lpwstr>_Toc287781722</vt:lpwstr>
      </vt:variant>
      <vt:variant>
        <vt:i4>1769530</vt:i4>
      </vt:variant>
      <vt:variant>
        <vt:i4>224</vt:i4>
      </vt:variant>
      <vt:variant>
        <vt:i4>0</vt:i4>
      </vt:variant>
      <vt:variant>
        <vt:i4>5</vt:i4>
      </vt:variant>
      <vt:variant>
        <vt:lpwstr/>
      </vt:variant>
      <vt:variant>
        <vt:lpwstr>_Toc287781721</vt:lpwstr>
      </vt:variant>
      <vt:variant>
        <vt:i4>1769530</vt:i4>
      </vt:variant>
      <vt:variant>
        <vt:i4>218</vt:i4>
      </vt:variant>
      <vt:variant>
        <vt:i4>0</vt:i4>
      </vt:variant>
      <vt:variant>
        <vt:i4>5</vt:i4>
      </vt:variant>
      <vt:variant>
        <vt:lpwstr/>
      </vt:variant>
      <vt:variant>
        <vt:lpwstr>_Toc287781720</vt:lpwstr>
      </vt:variant>
      <vt:variant>
        <vt:i4>1572922</vt:i4>
      </vt:variant>
      <vt:variant>
        <vt:i4>212</vt:i4>
      </vt:variant>
      <vt:variant>
        <vt:i4>0</vt:i4>
      </vt:variant>
      <vt:variant>
        <vt:i4>5</vt:i4>
      </vt:variant>
      <vt:variant>
        <vt:lpwstr/>
      </vt:variant>
      <vt:variant>
        <vt:lpwstr>_Toc287781719</vt:lpwstr>
      </vt:variant>
      <vt:variant>
        <vt:i4>1572922</vt:i4>
      </vt:variant>
      <vt:variant>
        <vt:i4>206</vt:i4>
      </vt:variant>
      <vt:variant>
        <vt:i4>0</vt:i4>
      </vt:variant>
      <vt:variant>
        <vt:i4>5</vt:i4>
      </vt:variant>
      <vt:variant>
        <vt:lpwstr/>
      </vt:variant>
      <vt:variant>
        <vt:lpwstr>_Toc287781718</vt:lpwstr>
      </vt:variant>
      <vt:variant>
        <vt:i4>1572922</vt:i4>
      </vt:variant>
      <vt:variant>
        <vt:i4>200</vt:i4>
      </vt:variant>
      <vt:variant>
        <vt:i4>0</vt:i4>
      </vt:variant>
      <vt:variant>
        <vt:i4>5</vt:i4>
      </vt:variant>
      <vt:variant>
        <vt:lpwstr/>
      </vt:variant>
      <vt:variant>
        <vt:lpwstr>_Toc287781717</vt:lpwstr>
      </vt:variant>
      <vt:variant>
        <vt:i4>1572922</vt:i4>
      </vt:variant>
      <vt:variant>
        <vt:i4>194</vt:i4>
      </vt:variant>
      <vt:variant>
        <vt:i4>0</vt:i4>
      </vt:variant>
      <vt:variant>
        <vt:i4>5</vt:i4>
      </vt:variant>
      <vt:variant>
        <vt:lpwstr/>
      </vt:variant>
      <vt:variant>
        <vt:lpwstr>_Toc287781716</vt:lpwstr>
      </vt:variant>
      <vt:variant>
        <vt:i4>1572922</vt:i4>
      </vt:variant>
      <vt:variant>
        <vt:i4>188</vt:i4>
      </vt:variant>
      <vt:variant>
        <vt:i4>0</vt:i4>
      </vt:variant>
      <vt:variant>
        <vt:i4>5</vt:i4>
      </vt:variant>
      <vt:variant>
        <vt:lpwstr/>
      </vt:variant>
      <vt:variant>
        <vt:lpwstr>_Toc287781715</vt:lpwstr>
      </vt:variant>
      <vt:variant>
        <vt:i4>1572922</vt:i4>
      </vt:variant>
      <vt:variant>
        <vt:i4>182</vt:i4>
      </vt:variant>
      <vt:variant>
        <vt:i4>0</vt:i4>
      </vt:variant>
      <vt:variant>
        <vt:i4>5</vt:i4>
      </vt:variant>
      <vt:variant>
        <vt:lpwstr/>
      </vt:variant>
      <vt:variant>
        <vt:lpwstr>_Toc287781714</vt:lpwstr>
      </vt:variant>
      <vt:variant>
        <vt:i4>1572922</vt:i4>
      </vt:variant>
      <vt:variant>
        <vt:i4>176</vt:i4>
      </vt:variant>
      <vt:variant>
        <vt:i4>0</vt:i4>
      </vt:variant>
      <vt:variant>
        <vt:i4>5</vt:i4>
      </vt:variant>
      <vt:variant>
        <vt:lpwstr/>
      </vt:variant>
      <vt:variant>
        <vt:lpwstr>_Toc287781713</vt:lpwstr>
      </vt:variant>
      <vt:variant>
        <vt:i4>1572922</vt:i4>
      </vt:variant>
      <vt:variant>
        <vt:i4>170</vt:i4>
      </vt:variant>
      <vt:variant>
        <vt:i4>0</vt:i4>
      </vt:variant>
      <vt:variant>
        <vt:i4>5</vt:i4>
      </vt:variant>
      <vt:variant>
        <vt:lpwstr/>
      </vt:variant>
      <vt:variant>
        <vt:lpwstr>_Toc287781712</vt:lpwstr>
      </vt:variant>
      <vt:variant>
        <vt:i4>1572922</vt:i4>
      </vt:variant>
      <vt:variant>
        <vt:i4>164</vt:i4>
      </vt:variant>
      <vt:variant>
        <vt:i4>0</vt:i4>
      </vt:variant>
      <vt:variant>
        <vt:i4>5</vt:i4>
      </vt:variant>
      <vt:variant>
        <vt:lpwstr/>
      </vt:variant>
      <vt:variant>
        <vt:lpwstr>_Toc287781711</vt:lpwstr>
      </vt:variant>
      <vt:variant>
        <vt:i4>1572922</vt:i4>
      </vt:variant>
      <vt:variant>
        <vt:i4>158</vt:i4>
      </vt:variant>
      <vt:variant>
        <vt:i4>0</vt:i4>
      </vt:variant>
      <vt:variant>
        <vt:i4>5</vt:i4>
      </vt:variant>
      <vt:variant>
        <vt:lpwstr/>
      </vt:variant>
      <vt:variant>
        <vt:lpwstr>_Toc287781710</vt:lpwstr>
      </vt:variant>
      <vt:variant>
        <vt:i4>1638458</vt:i4>
      </vt:variant>
      <vt:variant>
        <vt:i4>152</vt:i4>
      </vt:variant>
      <vt:variant>
        <vt:i4>0</vt:i4>
      </vt:variant>
      <vt:variant>
        <vt:i4>5</vt:i4>
      </vt:variant>
      <vt:variant>
        <vt:lpwstr/>
      </vt:variant>
      <vt:variant>
        <vt:lpwstr>_Toc287781709</vt:lpwstr>
      </vt:variant>
      <vt:variant>
        <vt:i4>1638458</vt:i4>
      </vt:variant>
      <vt:variant>
        <vt:i4>146</vt:i4>
      </vt:variant>
      <vt:variant>
        <vt:i4>0</vt:i4>
      </vt:variant>
      <vt:variant>
        <vt:i4>5</vt:i4>
      </vt:variant>
      <vt:variant>
        <vt:lpwstr/>
      </vt:variant>
      <vt:variant>
        <vt:lpwstr>_Toc287781708</vt:lpwstr>
      </vt:variant>
      <vt:variant>
        <vt:i4>1638458</vt:i4>
      </vt:variant>
      <vt:variant>
        <vt:i4>140</vt:i4>
      </vt:variant>
      <vt:variant>
        <vt:i4>0</vt:i4>
      </vt:variant>
      <vt:variant>
        <vt:i4>5</vt:i4>
      </vt:variant>
      <vt:variant>
        <vt:lpwstr/>
      </vt:variant>
      <vt:variant>
        <vt:lpwstr>_Toc287781707</vt:lpwstr>
      </vt:variant>
      <vt:variant>
        <vt:i4>1638458</vt:i4>
      </vt:variant>
      <vt:variant>
        <vt:i4>134</vt:i4>
      </vt:variant>
      <vt:variant>
        <vt:i4>0</vt:i4>
      </vt:variant>
      <vt:variant>
        <vt:i4>5</vt:i4>
      </vt:variant>
      <vt:variant>
        <vt:lpwstr/>
      </vt:variant>
      <vt:variant>
        <vt:lpwstr>_Toc287781706</vt:lpwstr>
      </vt:variant>
      <vt:variant>
        <vt:i4>1638458</vt:i4>
      </vt:variant>
      <vt:variant>
        <vt:i4>128</vt:i4>
      </vt:variant>
      <vt:variant>
        <vt:i4>0</vt:i4>
      </vt:variant>
      <vt:variant>
        <vt:i4>5</vt:i4>
      </vt:variant>
      <vt:variant>
        <vt:lpwstr/>
      </vt:variant>
      <vt:variant>
        <vt:lpwstr>_Toc287781705</vt:lpwstr>
      </vt:variant>
      <vt:variant>
        <vt:i4>1638458</vt:i4>
      </vt:variant>
      <vt:variant>
        <vt:i4>122</vt:i4>
      </vt:variant>
      <vt:variant>
        <vt:i4>0</vt:i4>
      </vt:variant>
      <vt:variant>
        <vt:i4>5</vt:i4>
      </vt:variant>
      <vt:variant>
        <vt:lpwstr/>
      </vt:variant>
      <vt:variant>
        <vt:lpwstr>_Toc287781704</vt:lpwstr>
      </vt:variant>
      <vt:variant>
        <vt:i4>1638458</vt:i4>
      </vt:variant>
      <vt:variant>
        <vt:i4>116</vt:i4>
      </vt:variant>
      <vt:variant>
        <vt:i4>0</vt:i4>
      </vt:variant>
      <vt:variant>
        <vt:i4>5</vt:i4>
      </vt:variant>
      <vt:variant>
        <vt:lpwstr/>
      </vt:variant>
      <vt:variant>
        <vt:lpwstr>_Toc287781703</vt:lpwstr>
      </vt:variant>
      <vt:variant>
        <vt:i4>1638458</vt:i4>
      </vt:variant>
      <vt:variant>
        <vt:i4>110</vt:i4>
      </vt:variant>
      <vt:variant>
        <vt:i4>0</vt:i4>
      </vt:variant>
      <vt:variant>
        <vt:i4>5</vt:i4>
      </vt:variant>
      <vt:variant>
        <vt:lpwstr/>
      </vt:variant>
      <vt:variant>
        <vt:lpwstr>_Toc287781702</vt:lpwstr>
      </vt:variant>
      <vt:variant>
        <vt:i4>1638458</vt:i4>
      </vt:variant>
      <vt:variant>
        <vt:i4>104</vt:i4>
      </vt:variant>
      <vt:variant>
        <vt:i4>0</vt:i4>
      </vt:variant>
      <vt:variant>
        <vt:i4>5</vt:i4>
      </vt:variant>
      <vt:variant>
        <vt:lpwstr/>
      </vt:variant>
      <vt:variant>
        <vt:lpwstr>_Toc287781701</vt:lpwstr>
      </vt:variant>
      <vt:variant>
        <vt:i4>1638458</vt:i4>
      </vt:variant>
      <vt:variant>
        <vt:i4>98</vt:i4>
      </vt:variant>
      <vt:variant>
        <vt:i4>0</vt:i4>
      </vt:variant>
      <vt:variant>
        <vt:i4>5</vt:i4>
      </vt:variant>
      <vt:variant>
        <vt:lpwstr/>
      </vt:variant>
      <vt:variant>
        <vt:lpwstr>_Toc287781700</vt:lpwstr>
      </vt:variant>
      <vt:variant>
        <vt:i4>1048635</vt:i4>
      </vt:variant>
      <vt:variant>
        <vt:i4>92</vt:i4>
      </vt:variant>
      <vt:variant>
        <vt:i4>0</vt:i4>
      </vt:variant>
      <vt:variant>
        <vt:i4>5</vt:i4>
      </vt:variant>
      <vt:variant>
        <vt:lpwstr/>
      </vt:variant>
      <vt:variant>
        <vt:lpwstr>_Toc287781699</vt:lpwstr>
      </vt:variant>
      <vt:variant>
        <vt:i4>1048635</vt:i4>
      </vt:variant>
      <vt:variant>
        <vt:i4>86</vt:i4>
      </vt:variant>
      <vt:variant>
        <vt:i4>0</vt:i4>
      </vt:variant>
      <vt:variant>
        <vt:i4>5</vt:i4>
      </vt:variant>
      <vt:variant>
        <vt:lpwstr/>
      </vt:variant>
      <vt:variant>
        <vt:lpwstr>_Toc287781698</vt:lpwstr>
      </vt:variant>
      <vt:variant>
        <vt:i4>1048635</vt:i4>
      </vt:variant>
      <vt:variant>
        <vt:i4>80</vt:i4>
      </vt:variant>
      <vt:variant>
        <vt:i4>0</vt:i4>
      </vt:variant>
      <vt:variant>
        <vt:i4>5</vt:i4>
      </vt:variant>
      <vt:variant>
        <vt:lpwstr/>
      </vt:variant>
      <vt:variant>
        <vt:lpwstr>_Toc287781697</vt:lpwstr>
      </vt:variant>
      <vt:variant>
        <vt:i4>1048635</vt:i4>
      </vt:variant>
      <vt:variant>
        <vt:i4>74</vt:i4>
      </vt:variant>
      <vt:variant>
        <vt:i4>0</vt:i4>
      </vt:variant>
      <vt:variant>
        <vt:i4>5</vt:i4>
      </vt:variant>
      <vt:variant>
        <vt:lpwstr/>
      </vt:variant>
      <vt:variant>
        <vt:lpwstr>_Toc287781696</vt:lpwstr>
      </vt:variant>
      <vt:variant>
        <vt:i4>1048635</vt:i4>
      </vt:variant>
      <vt:variant>
        <vt:i4>68</vt:i4>
      </vt:variant>
      <vt:variant>
        <vt:i4>0</vt:i4>
      </vt:variant>
      <vt:variant>
        <vt:i4>5</vt:i4>
      </vt:variant>
      <vt:variant>
        <vt:lpwstr/>
      </vt:variant>
      <vt:variant>
        <vt:lpwstr>_Toc287781695</vt:lpwstr>
      </vt:variant>
      <vt:variant>
        <vt:i4>1048635</vt:i4>
      </vt:variant>
      <vt:variant>
        <vt:i4>62</vt:i4>
      </vt:variant>
      <vt:variant>
        <vt:i4>0</vt:i4>
      </vt:variant>
      <vt:variant>
        <vt:i4>5</vt:i4>
      </vt:variant>
      <vt:variant>
        <vt:lpwstr/>
      </vt:variant>
      <vt:variant>
        <vt:lpwstr>_Toc287781694</vt:lpwstr>
      </vt:variant>
      <vt:variant>
        <vt:i4>1048635</vt:i4>
      </vt:variant>
      <vt:variant>
        <vt:i4>56</vt:i4>
      </vt:variant>
      <vt:variant>
        <vt:i4>0</vt:i4>
      </vt:variant>
      <vt:variant>
        <vt:i4>5</vt:i4>
      </vt:variant>
      <vt:variant>
        <vt:lpwstr/>
      </vt:variant>
      <vt:variant>
        <vt:lpwstr>_Toc287781693</vt:lpwstr>
      </vt:variant>
      <vt:variant>
        <vt:i4>1048635</vt:i4>
      </vt:variant>
      <vt:variant>
        <vt:i4>50</vt:i4>
      </vt:variant>
      <vt:variant>
        <vt:i4>0</vt:i4>
      </vt:variant>
      <vt:variant>
        <vt:i4>5</vt:i4>
      </vt:variant>
      <vt:variant>
        <vt:lpwstr/>
      </vt:variant>
      <vt:variant>
        <vt:lpwstr>_Toc287781692</vt:lpwstr>
      </vt:variant>
      <vt:variant>
        <vt:i4>1048635</vt:i4>
      </vt:variant>
      <vt:variant>
        <vt:i4>44</vt:i4>
      </vt:variant>
      <vt:variant>
        <vt:i4>0</vt:i4>
      </vt:variant>
      <vt:variant>
        <vt:i4>5</vt:i4>
      </vt:variant>
      <vt:variant>
        <vt:lpwstr/>
      </vt:variant>
      <vt:variant>
        <vt:lpwstr>_Toc287781691</vt:lpwstr>
      </vt:variant>
      <vt:variant>
        <vt:i4>1048635</vt:i4>
      </vt:variant>
      <vt:variant>
        <vt:i4>38</vt:i4>
      </vt:variant>
      <vt:variant>
        <vt:i4>0</vt:i4>
      </vt:variant>
      <vt:variant>
        <vt:i4>5</vt:i4>
      </vt:variant>
      <vt:variant>
        <vt:lpwstr/>
      </vt:variant>
      <vt:variant>
        <vt:lpwstr>_Toc287781690</vt:lpwstr>
      </vt:variant>
      <vt:variant>
        <vt:i4>1114171</vt:i4>
      </vt:variant>
      <vt:variant>
        <vt:i4>32</vt:i4>
      </vt:variant>
      <vt:variant>
        <vt:i4>0</vt:i4>
      </vt:variant>
      <vt:variant>
        <vt:i4>5</vt:i4>
      </vt:variant>
      <vt:variant>
        <vt:lpwstr/>
      </vt:variant>
      <vt:variant>
        <vt:lpwstr>_Toc287781689</vt:lpwstr>
      </vt:variant>
      <vt:variant>
        <vt:i4>1114171</vt:i4>
      </vt:variant>
      <vt:variant>
        <vt:i4>26</vt:i4>
      </vt:variant>
      <vt:variant>
        <vt:i4>0</vt:i4>
      </vt:variant>
      <vt:variant>
        <vt:i4>5</vt:i4>
      </vt:variant>
      <vt:variant>
        <vt:lpwstr/>
      </vt:variant>
      <vt:variant>
        <vt:lpwstr>_Toc287781688</vt:lpwstr>
      </vt:variant>
      <vt:variant>
        <vt:i4>1114171</vt:i4>
      </vt:variant>
      <vt:variant>
        <vt:i4>20</vt:i4>
      </vt:variant>
      <vt:variant>
        <vt:i4>0</vt:i4>
      </vt:variant>
      <vt:variant>
        <vt:i4>5</vt:i4>
      </vt:variant>
      <vt:variant>
        <vt:lpwstr/>
      </vt:variant>
      <vt:variant>
        <vt:lpwstr>_Toc287781687</vt:lpwstr>
      </vt:variant>
      <vt:variant>
        <vt:i4>131145</vt:i4>
      </vt:variant>
      <vt:variant>
        <vt:i4>15</vt:i4>
      </vt:variant>
      <vt:variant>
        <vt:i4>0</vt:i4>
      </vt:variant>
      <vt:variant>
        <vt:i4>5</vt:i4>
      </vt:variant>
      <vt:variant>
        <vt:lpwstr>http://www.pwg.org/mailhelp.html</vt:lpwstr>
      </vt:variant>
      <vt:variant>
        <vt:lpwstr/>
      </vt:variant>
      <vt:variant>
        <vt:i4>1245224</vt:i4>
      </vt:variant>
      <vt:variant>
        <vt:i4>12</vt:i4>
      </vt:variant>
      <vt:variant>
        <vt:i4>0</vt:i4>
      </vt:variant>
      <vt:variant>
        <vt:i4>5</vt:i4>
      </vt:variant>
      <vt:variant>
        <vt:lpwstr>mailto:wims@pwg.org</vt:lpwstr>
      </vt:variant>
      <vt:variant>
        <vt:lpwstr/>
      </vt:variant>
      <vt:variant>
        <vt:i4>1966097</vt:i4>
      </vt:variant>
      <vt:variant>
        <vt:i4>9</vt:i4>
      </vt:variant>
      <vt:variant>
        <vt:i4>0</vt:i4>
      </vt:variant>
      <vt:variant>
        <vt:i4>5</vt:i4>
      </vt:variant>
      <vt:variant>
        <vt:lpwstr>http://www.ieee-isto.org/</vt:lpwstr>
      </vt:variant>
      <vt:variant>
        <vt:lpwstr/>
      </vt:variant>
      <vt:variant>
        <vt:i4>2293808</vt:i4>
      </vt:variant>
      <vt:variant>
        <vt:i4>6</vt:i4>
      </vt:variant>
      <vt:variant>
        <vt:i4>0</vt:i4>
      </vt:variant>
      <vt:variant>
        <vt:i4>5</vt:i4>
      </vt:variant>
      <vt:variant>
        <vt:lpwstr>http://standards.ieee.org/)</vt:lpwstr>
      </vt:variant>
      <vt:variant>
        <vt:lpwstr/>
      </vt:variant>
      <vt:variant>
        <vt:i4>5505112</vt:i4>
      </vt:variant>
      <vt:variant>
        <vt:i4>3</vt:i4>
      </vt:variant>
      <vt:variant>
        <vt:i4>0</vt:i4>
      </vt:variant>
      <vt:variant>
        <vt:i4>5</vt:i4>
      </vt:variant>
      <vt:variant>
        <vt:lpwstr>http://www.ieee.org/</vt:lpwstr>
      </vt:variant>
      <vt:variant>
        <vt:lpwstr/>
      </vt:variant>
      <vt:variant>
        <vt:i4>3276924</vt:i4>
      </vt:variant>
      <vt:variant>
        <vt:i4>0</vt:i4>
      </vt:variant>
      <vt:variant>
        <vt:i4>0</vt:i4>
      </vt:variant>
      <vt:variant>
        <vt:i4>5</vt:i4>
      </vt:variant>
      <vt:variant>
        <vt:lpwstr>ftp://ftp.pwg.org/pub/pwg/general/pwg-process30.pdf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2.0, 2.1, and 2.2</dc:title>
  <dc:subject/>
  <dc:creator>Michael R Sweet</dc:creator>
  <cp:keywords/>
  <dc:description/>
  <cp:lastModifiedBy>Michael Sweet</cp:lastModifiedBy>
  <cp:revision>3</cp:revision>
  <cp:lastPrinted>2015-11-02T18:26:00Z</cp:lastPrinted>
  <dcterms:created xsi:type="dcterms:W3CDTF">2015-11-02T18:26:00Z</dcterms:created>
  <dcterms:modified xsi:type="dcterms:W3CDTF">2015-11-02T18:26:00Z</dcterms:modified>
  <cp:category/>
</cp:coreProperties>
</file>